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445c" w14:paraId="6d6445c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77C32">
        <w:t>170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77C32">
        <w:t>ESTETIKA STUDIO j.d.o.o. za usluge</w:t>
      </w:r>
      <w:r w:rsidR="00677C32" w:rsidRPr="000539FB">
        <w:t xml:space="preserve">, </w:t>
      </w:r>
      <w:r w:rsidR="00677C32">
        <w:t>Bilice</w:t>
      </w:r>
      <w:r w:rsidR="00677C32" w:rsidRPr="000539FB">
        <w:t xml:space="preserve">, </w:t>
      </w:r>
      <w:r w:rsidR="00677C32">
        <w:t>Bosuć 10</w:t>
      </w:r>
      <w:r w:rsidR="00677C32" w:rsidRPr="000539FB">
        <w:t xml:space="preserve">, OIB: </w:t>
      </w:r>
      <w:r w:rsidR="00677C32">
        <w:t>05807064239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677C32">
        <w:t>Danieli Budiša iz Bilica</w:t>
      </w:r>
      <w:r>
        <w:t xml:space="preserve">,  </w:t>
      </w:r>
      <w:r w:rsidR="00C04588">
        <w:t>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77C32">
        <w:rPr>
          <w:b/>
        </w:rPr>
        <w:t>18</w:t>
      </w:r>
      <w:r w:rsidR="00372EF1" w:rsidRPr="00CE411B">
        <w:rPr>
          <w:b/>
        </w:rPr>
        <w:t xml:space="preserve">. </w:t>
      </w:r>
      <w:r w:rsidR="00677C32">
        <w:rPr>
          <w:b/>
        </w:rPr>
        <w:t>lipnja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677C32">
        <w:rPr>
          <w:b/>
        </w:rPr>
        <w:t>9</w:t>
      </w:r>
      <w:r w:rsidR="00DF0E12" w:rsidRPr="00CE411B">
        <w:rPr>
          <w:b/>
        </w:rPr>
        <w:t>,</w:t>
      </w:r>
      <w:r w:rsidR="00677C32">
        <w:rPr>
          <w:b/>
        </w:rPr>
        <w:t>30</w:t>
      </w:r>
      <w:r w:rsidR="00372EF1">
        <w:t xml:space="preserve"> sati </w:t>
      </w:r>
      <w:r w:rsidR="00677C32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677C32">
        <w:t>Daniela Budiša iz Bilica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677C32">
        <w:t>Daniela Budiša iz Bilica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677C32">
        <w:t>ESTETIKA STUDIO j.d.o.o. za usluge</w:t>
      </w:r>
      <w:r w:rsidR="00677C32" w:rsidRPr="000539FB">
        <w:t xml:space="preserve">, </w:t>
      </w:r>
      <w:r w:rsidR="00677C32">
        <w:t>Bilice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677C32">
        <w:t>1</w:t>
      </w:r>
      <w:r w:rsidR="0014066B">
        <w:t>1</w:t>
      </w:r>
      <w:r>
        <w:t xml:space="preserve">. </w:t>
      </w:r>
      <w:r w:rsidR="005707C8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677C32">
        <w:t>120</w:t>
      </w:r>
      <w:r w:rsidRPr="006A6907">
        <w:t xml:space="preserve"> dana u iznosu od </w:t>
      </w:r>
      <w:r w:rsidR="00677C32">
        <w:t>26</w:t>
      </w:r>
      <w:r w:rsidR="007263AB">
        <w:t>.</w:t>
      </w:r>
      <w:r w:rsidR="00677C32">
        <w:t>293</w:t>
      </w:r>
      <w:r w:rsidR="0014066B">
        <w:t>,</w:t>
      </w:r>
      <w:r w:rsidR="00677C32">
        <w:t>27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677C32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C04588">
        <w:t>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BE0A11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677C32">
        <w:t>Daniela Budiša iz Bilica</w:t>
      </w:r>
      <w:r w:rsidR="00677C32" w:rsidRPr="0010055C">
        <w:t xml:space="preserve">, </w:t>
      </w:r>
      <w:r w:rsidR="00677C32">
        <w:t>Bosuć 10</w:t>
      </w:r>
      <w:r w:rsidR="0014066B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E0A11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CE411B">
      <w:t>1</w:t>
    </w:r>
    <w:r w:rsidR="0014066B">
      <w:t>7</w:t>
    </w:r>
    <w:r w:rsidR="00677C32">
      <w:t>0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480F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066B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B784C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C32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0A11"/>
    <w:rsid w:val="00BE14DE"/>
    <w:rsid w:val="00BE39EA"/>
    <w:rsid w:val="00C01D24"/>
    <w:rsid w:val="00C04588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</izvorni_sadrzaj>
    <derivirana_varijabla naziv="DomainObject.Predmet.SudioniciListNaziv_1">
      <item>FINA - Podružnica Šibenik</item>
      <item>ESTETIKA STUDIO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</izvorni_sadrzaj>
    <derivirana_varijabla naziv="DomainObject.Predmet.SudioniciListNazivOIB_1">
      <item>, OIB 85821130368</item>
      <item>, OIB 05807064239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45C76-8A3F-456C-957F-6701B6EB3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2349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2018-06-04T12:05:00Z</dcterms:created>
  <dc:creator>Administrator</dc:creator>
  <cp:lastModifiedBy>Ante Rubelj</cp:lastModifiedBy>
  <cp:lastPrinted>2018-06-05T12:43:00Z</cp:lastPrinted>
  <dcterms:modified xmlns:xsi="http://www.w3.org/2001/XMLSchema-instance" xsi:type="dcterms:W3CDTF">2018-06-05T12:43:00Z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(1St-170-18-4 -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