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73ac" w14:paraId="19773ac" w:rsidRDefault="00A771C8" w:rsidP="00A771C8" w:rsidR="00A771C8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44C" w:rsidR="00A771C8" w:rsidRPr="00A15EE7">
        <w:tc>
          <w:tcPr>
            <w:tcW w:type="dxa" w:w="3060"/>
          </w:tcPr>
          <w:p w:rsidRDefault="00A771C8" w:rsidP="00E6244C" w:rsidR="00A771C8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771C8" w:rsidP="00A771C8" w:rsidR="00A771C8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385822">
        <w:rPr>
          <w:rFonts w:hAnsi="Times New Roman" w:ascii="Times New Roman"/>
        </w:rPr>
        <w:t xml:space="preserve">  </w:t>
      </w:r>
      <w:r w:rsidR="00385822" w:rsidRPr="00385822">
        <w:rPr>
          <w:rFonts w:hAnsi="Times New Roman" w:ascii="Times New Roman"/>
        </w:rPr>
        <w:t>40</w:t>
      </w:r>
      <w:r w:rsidRPr="00385822">
        <w:rPr>
          <w:rFonts w:hAnsi="Times New Roman" w:ascii="Times New Roman"/>
        </w:rPr>
        <w:t xml:space="preserve">. </w:t>
      </w:r>
      <w:r w:rsidR="004F5C8C" w:rsidRPr="00385822">
        <w:rPr>
          <w:rFonts w:hAnsi="Times New Roman" w:ascii="Times New Roman"/>
        </w:rPr>
        <w:t>St</w:t>
      </w:r>
      <w:r w:rsidR="00E84E9B" w:rsidRPr="00385822">
        <w:rPr>
          <w:rFonts w:hAnsi="Times New Roman" w:ascii="Times New Roman"/>
        </w:rPr>
        <w:t>ž</w:t>
      </w:r>
      <w:r w:rsidR="004F5C8C" w:rsidRPr="00385822">
        <w:rPr>
          <w:rFonts w:hAnsi="Times New Roman" w:ascii="Times New Roman"/>
        </w:rPr>
        <w:t>-</w:t>
      </w:r>
      <w:r w:rsidR="009D567E">
        <w:rPr>
          <w:rFonts w:hAnsi="Times New Roman" w:ascii="Times New Roman"/>
        </w:rPr>
        <w:t>3</w:t>
      </w:r>
      <w:r w:rsidR="00E84E9B" w:rsidRPr="00385822">
        <w:rPr>
          <w:rFonts w:hAnsi="Times New Roman" w:ascii="Times New Roman"/>
        </w:rPr>
        <w:t>/201</w:t>
      </w:r>
      <w:r w:rsidR="009D567E">
        <w:rPr>
          <w:rFonts w:hAnsi="Times New Roman" w:ascii="Times New Roman"/>
        </w:rPr>
        <w:t>9</w:t>
      </w:r>
    </w:p>
    <w:p w:rsidRDefault="00B66F11" w:rsidP="00A771C8" w:rsidR="00B66F11" w:rsidRPr="00385822">
      <w:pPr>
        <w:rPr>
          <w:rFonts w:hAnsi="Times New Roman" w:ascii="Times New Roman"/>
        </w:rPr>
      </w:pP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1C8" w:rsidP="00A771C8" w:rsidR="00A771C8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66F11" w:rsidP="00A771C8" w:rsidR="00B66F11">
      <w:pPr>
        <w:jc w:val="center"/>
        <w:rPr>
          <w:rFonts w:hAnsi="Times New Roman" w:ascii="Times New Roman"/>
          <w:szCs w:val="24"/>
          <w:lang w:val="hr-HR"/>
        </w:rPr>
      </w:pPr>
    </w:p>
    <w:p w:rsidRDefault="004F5C8C" w:rsidP="004F5C8C" w:rsidR="004F5C8C" w:rsidRPr="004F5C8C">
      <w:pPr>
        <w:jc w:val="both"/>
        <w:rPr>
          <w:rFonts w:hAnsi="Times New Roman" w:ascii="Times New Roman"/>
        </w:rPr>
      </w:pPr>
    </w:p>
    <w:p w:rsidRDefault="004F5C8C" w:rsidP="00723A98" w:rsidR="00E84E9B">
      <w:pPr>
        <w:jc w:val="both"/>
        <w:rPr>
          <w:rFonts w:hAnsi="Times New Roman" w:ascii="Times New Roman"/>
        </w:rPr>
      </w:pPr>
      <w:r w:rsidRPr="004F5C8C">
        <w:rPr>
          <w:rFonts w:hAnsi="Times New Roman" w:ascii="Times New Roman"/>
        </w:rPr>
        <w:tab/>
        <w:t>Trgovački sud u Zagrebu, po sucu</w:t>
      </w:r>
      <w:r w:rsidR="00397ACD">
        <w:rPr>
          <w:rFonts w:hAnsi="Times New Roman" w:ascii="Times New Roman"/>
        </w:rPr>
        <w:t xml:space="preserve"> </w:t>
      </w:r>
      <w:r w:rsidR="00385822">
        <w:rPr>
          <w:rFonts w:hAnsi="Times New Roman" w:ascii="Times New Roman"/>
        </w:rPr>
        <w:t>tog suda Anti Galiću, kao sucu pojedincu</w:t>
      </w:r>
      <w:r w:rsidR="00397ACD">
        <w:rPr>
          <w:rFonts w:hAnsi="Times New Roman" w:ascii="Times New Roman"/>
        </w:rPr>
        <w:t xml:space="preserve">, u </w:t>
      </w:r>
      <w:r w:rsidR="00E84E9B">
        <w:rPr>
          <w:rFonts w:hAnsi="Times New Roman" w:ascii="Times New Roman"/>
        </w:rPr>
        <w:t xml:space="preserve">skraćenom stečajnom postupku nad dužnikom </w:t>
      </w:r>
      <w:r w:rsidR="00C92881">
        <w:rPr>
          <w:rFonts w:hAnsi="Times New Roman" w:ascii="Times New Roman"/>
        </w:rPr>
        <w:t xml:space="preserve">BLOK GRAD d.o.o., Zagreb, Krešićeva </w:t>
      </w:r>
      <w:r w:rsidR="008E3E2C">
        <w:rPr>
          <w:rFonts w:hAnsi="Times New Roman" w:ascii="Times New Roman"/>
        </w:rPr>
        <w:t xml:space="preserve">17., </w:t>
      </w:r>
      <w:r w:rsidR="00723A98">
        <w:rPr>
          <w:rFonts w:hAnsi="Times New Roman" w:ascii="Times New Roman"/>
        </w:rPr>
        <w:t>OIB 34302151683</w:t>
      </w:r>
      <w:r w:rsidR="00E84E9B">
        <w:rPr>
          <w:rFonts w:hAnsi="Times New Roman" w:ascii="Times New Roman"/>
          <w:szCs w:val="24"/>
        </w:rPr>
        <w:t xml:space="preserve">, odlučujući o </w:t>
      </w:r>
      <w:r w:rsidR="002F7749">
        <w:rPr>
          <w:rFonts w:hAnsi="Times New Roman" w:ascii="Times New Roman"/>
          <w:szCs w:val="24"/>
        </w:rPr>
        <w:t xml:space="preserve">žalbi </w:t>
      </w:r>
      <w:r w:rsidR="00723A98">
        <w:rPr>
          <w:rFonts w:hAnsi="Times New Roman" w:ascii="Times New Roman"/>
          <w:szCs w:val="24"/>
        </w:rPr>
        <w:t>Velimir</w:t>
      </w:r>
      <w:r w:rsidR="004F55CD">
        <w:rPr>
          <w:rFonts w:hAnsi="Times New Roman" w:ascii="Times New Roman"/>
          <w:szCs w:val="24"/>
        </w:rPr>
        <w:t xml:space="preserve">a </w:t>
      </w:r>
      <w:r w:rsidR="00723A98">
        <w:rPr>
          <w:rFonts w:hAnsi="Times New Roman" w:ascii="Times New Roman"/>
          <w:szCs w:val="24"/>
        </w:rPr>
        <w:t>Mraković</w:t>
      </w:r>
      <w:r w:rsidR="004F55CD">
        <w:rPr>
          <w:rFonts w:hAnsi="Times New Roman" w:ascii="Times New Roman"/>
          <w:szCs w:val="24"/>
        </w:rPr>
        <w:t>a</w:t>
      </w:r>
      <w:r w:rsidR="00723A98">
        <w:rPr>
          <w:rFonts w:hAnsi="Times New Roman" w:ascii="Times New Roman"/>
          <w:szCs w:val="24"/>
        </w:rPr>
        <w:t xml:space="preserve"> iz Zagreba, III Rudeški ogranak 7., OIB 84600292617</w:t>
      </w:r>
      <w:r w:rsidR="001850EF">
        <w:rPr>
          <w:rFonts w:hAnsi="Times New Roman" w:ascii="Times New Roman"/>
          <w:szCs w:val="24"/>
        </w:rPr>
        <w:t xml:space="preserve"> i dr. sedam stečajnih vjerovnika, svi zastupani po Igor Svilar odvjetnik iz Zagreba, </w:t>
      </w:r>
      <w:r w:rsidR="00B83BF0">
        <w:rPr>
          <w:rFonts w:hAnsi="Times New Roman" w:ascii="Times New Roman"/>
          <w:szCs w:val="24"/>
        </w:rPr>
        <w:t xml:space="preserve">Gredička 23. </w:t>
      </w:r>
      <w:r w:rsidR="001850EF">
        <w:rPr>
          <w:rFonts w:hAnsi="Times New Roman" w:ascii="Times New Roman"/>
          <w:szCs w:val="24"/>
        </w:rPr>
        <w:t xml:space="preserve">od 29.siječnja </w:t>
      </w:r>
      <w:r w:rsidR="00B83BF0">
        <w:rPr>
          <w:rFonts w:hAnsi="Times New Roman" w:ascii="Times New Roman"/>
          <w:szCs w:val="24"/>
        </w:rPr>
        <w:t xml:space="preserve">2019., izjavljenoj </w:t>
      </w:r>
      <w:r w:rsidR="00FB472E">
        <w:rPr>
          <w:rFonts w:hAnsi="Times New Roman" w:ascii="Times New Roman"/>
          <w:szCs w:val="24"/>
        </w:rPr>
        <w:t>protiv r</w:t>
      </w:r>
      <w:r w:rsidR="002F7749">
        <w:rPr>
          <w:rFonts w:hAnsi="Times New Roman" w:ascii="Times New Roman"/>
          <w:szCs w:val="24"/>
        </w:rPr>
        <w:t>ješenja Trgovačkog suda u Zagrebu, poslovni broj St-</w:t>
      </w:r>
      <w:r w:rsidR="00B83BF0">
        <w:rPr>
          <w:rFonts w:hAnsi="Times New Roman" w:ascii="Times New Roman"/>
          <w:szCs w:val="24"/>
        </w:rPr>
        <w:t>1937</w:t>
      </w:r>
      <w:r w:rsidR="002F7749">
        <w:rPr>
          <w:rFonts w:hAnsi="Times New Roman" w:ascii="Times New Roman"/>
          <w:szCs w:val="24"/>
        </w:rPr>
        <w:t>/</w:t>
      </w:r>
      <w:r w:rsidR="005A1B67">
        <w:rPr>
          <w:rFonts w:hAnsi="Times New Roman" w:ascii="Times New Roman"/>
          <w:szCs w:val="24"/>
        </w:rPr>
        <w:t>201</w:t>
      </w:r>
      <w:r w:rsidR="00B83BF0">
        <w:rPr>
          <w:rFonts w:hAnsi="Times New Roman" w:ascii="Times New Roman"/>
          <w:szCs w:val="24"/>
        </w:rPr>
        <w:t>8</w:t>
      </w:r>
      <w:r w:rsidR="005A1B67">
        <w:rPr>
          <w:rFonts w:hAnsi="Times New Roman" w:ascii="Times New Roman"/>
          <w:szCs w:val="24"/>
        </w:rPr>
        <w:t xml:space="preserve"> od </w:t>
      </w:r>
      <w:r w:rsidR="00B83BF0">
        <w:rPr>
          <w:rFonts w:hAnsi="Times New Roman" w:ascii="Times New Roman"/>
          <w:szCs w:val="24"/>
        </w:rPr>
        <w:t xml:space="preserve">21.siječnja 2019., dana </w:t>
      </w:r>
      <w:r w:rsidR="004F55CD">
        <w:rPr>
          <w:rFonts w:hAnsi="Times New Roman" w:ascii="Times New Roman"/>
          <w:szCs w:val="24"/>
        </w:rPr>
        <w:t>9</w:t>
      </w:r>
      <w:r w:rsidR="00B83BF0">
        <w:rPr>
          <w:rFonts w:hAnsi="Times New Roman" w:ascii="Times New Roman"/>
          <w:szCs w:val="24"/>
        </w:rPr>
        <w:t xml:space="preserve">. travnja </w:t>
      </w:r>
      <w:r w:rsidR="002F7749">
        <w:rPr>
          <w:rFonts w:hAnsi="Times New Roman" w:ascii="Times New Roman"/>
          <w:szCs w:val="24"/>
        </w:rPr>
        <w:t>201</w:t>
      </w:r>
      <w:r w:rsidR="004F55CD">
        <w:rPr>
          <w:rFonts w:hAnsi="Times New Roman" w:ascii="Times New Roman"/>
          <w:szCs w:val="24"/>
        </w:rPr>
        <w:t>9</w:t>
      </w:r>
      <w:r w:rsidR="002F7749">
        <w:rPr>
          <w:rFonts w:hAnsi="Times New Roman" w:ascii="Times New Roman"/>
          <w:szCs w:val="24"/>
        </w:rPr>
        <w:t xml:space="preserve">. godine,  </w:t>
      </w:r>
    </w:p>
    <w:p w:rsidRDefault="00E84E9B" w:rsidP="00102AAD" w:rsidR="00E84E9B" w:rsidRPr="00697710">
      <w:pPr>
        <w:jc w:val="both"/>
        <w:rPr>
          <w:rFonts w:hAnsi="Times New Roman" w:ascii="Times New Roman"/>
          <w:sz w:val="40"/>
          <w:szCs w:val="40"/>
        </w:rPr>
      </w:pPr>
    </w:p>
    <w:p w:rsidRDefault="00182088" w:rsidP="00997BA9" w:rsidR="00997BA9">
      <w:pPr>
        <w:jc w:val="center"/>
        <w:rPr>
          <w:rFonts w:hAnsi="Times New Roman" w:ascii="Times New Roman"/>
          <w:b/>
          <w:szCs w:val="24"/>
          <w:lang w:val="hr-HR"/>
        </w:rPr>
      </w:pPr>
      <w:r w:rsidRPr="00B83BF0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B83BF0">
        <w:rPr>
          <w:rFonts w:hAnsi="Times New Roman" w:ascii="Times New Roman"/>
          <w:b/>
          <w:szCs w:val="24"/>
          <w:lang w:val="hr-HR"/>
        </w:rPr>
        <w:t>i o    je</w:t>
      </w:r>
    </w:p>
    <w:p w:rsidRDefault="00B66F11" w:rsidP="00997BA9" w:rsidR="00B66F11" w:rsidRPr="00B83BF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0B76F1" w:rsidP="005D3B64" w:rsidR="000B76F1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  <w:lang w:val="hr-HR"/>
        </w:rPr>
        <w:t xml:space="preserve">Odbija se </w:t>
      </w:r>
      <w:r w:rsidR="005D3B64" w:rsidRPr="00EF566C">
        <w:rPr>
          <w:rFonts w:hAnsi="Times New Roman" w:ascii="Times New Roman"/>
          <w:szCs w:val="24"/>
          <w:lang w:val="hr-HR"/>
        </w:rPr>
        <w:t xml:space="preserve">žalba </w:t>
      </w:r>
      <w:r w:rsidR="0088573A">
        <w:rPr>
          <w:rFonts w:hAnsi="Times New Roman" w:ascii="Times New Roman"/>
          <w:szCs w:val="24"/>
        </w:rPr>
        <w:t>Velimir</w:t>
      </w:r>
      <w:r w:rsidR="00375377">
        <w:rPr>
          <w:rFonts w:hAnsi="Times New Roman" w:ascii="Times New Roman"/>
          <w:szCs w:val="24"/>
        </w:rPr>
        <w:t>a</w:t>
      </w:r>
      <w:r w:rsidR="0088573A">
        <w:rPr>
          <w:rFonts w:hAnsi="Times New Roman" w:ascii="Times New Roman"/>
          <w:szCs w:val="24"/>
        </w:rPr>
        <w:t xml:space="preserve"> Mraković</w:t>
      </w:r>
      <w:r w:rsidR="00375377">
        <w:rPr>
          <w:rFonts w:hAnsi="Times New Roman" w:ascii="Times New Roman"/>
          <w:szCs w:val="24"/>
        </w:rPr>
        <w:t>a</w:t>
      </w:r>
      <w:r w:rsidR="0088573A">
        <w:rPr>
          <w:rFonts w:hAnsi="Times New Roman" w:ascii="Times New Roman"/>
          <w:szCs w:val="24"/>
        </w:rPr>
        <w:t xml:space="preserve"> iz Zagreba, III Rudeški ogranak 7., OIB 84600292617 i dr. sedam stečajnih vjerovnika</w:t>
      </w:r>
      <w:r w:rsidR="0088573A" w:rsidRPr="00EF566C">
        <w:rPr>
          <w:rFonts w:hAnsi="Times New Roman" w:ascii="Times New Roman"/>
          <w:szCs w:val="24"/>
          <w:lang w:val="hr-HR"/>
        </w:rPr>
        <w:t xml:space="preserve"> </w:t>
      </w:r>
      <w:r w:rsidR="00375377">
        <w:rPr>
          <w:rFonts w:hAnsi="Times New Roman" w:ascii="Times New Roman"/>
          <w:szCs w:val="24"/>
          <w:lang w:val="hr-HR"/>
        </w:rPr>
        <w:t xml:space="preserve">od 29.siječnja 2019. </w:t>
      </w:r>
      <w:r w:rsidRPr="00EF566C">
        <w:rPr>
          <w:rFonts w:hAnsi="Times New Roman" w:ascii="Times New Roman"/>
          <w:szCs w:val="24"/>
          <w:lang w:val="hr-HR"/>
        </w:rPr>
        <w:t xml:space="preserve">kao neosnovana </w:t>
      </w:r>
      <w:r w:rsidRPr="00EF566C">
        <w:rPr>
          <w:rFonts w:hAnsi="Times New Roman" w:ascii="Times New Roman"/>
          <w:szCs w:val="24"/>
        </w:rPr>
        <w:t xml:space="preserve">i potvrđuje rješenje Trgovačkog suda u Zagrebu </w:t>
      </w:r>
      <w:r w:rsidR="005D3B64" w:rsidRPr="00EF566C">
        <w:rPr>
          <w:rFonts w:hAnsi="Times New Roman" w:ascii="Times New Roman"/>
          <w:szCs w:val="24"/>
        </w:rPr>
        <w:t>poslovni broj St-</w:t>
      </w:r>
      <w:r w:rsidR="0088573A">
        <w:rPr>
          <w:rFonts w:hAnsi="Times New Roman" w:ascii="Times New Roman"/>
          <w:szCs w:val="24"/>
        </w:rPr>
        <w:t>1937</w:t>
      </w:r>
      <w:r w:rsidR="005D3B64" w:rsidRPr="00EF566C">
        <w:rPr>
          <w:rFonts w:hAnsi="Times New Roman" w:ascii="Times New Roman"/>
          <w:szCs w:val="24"/>
        </w:rPr>
        <w:t>/201</w:t>
      </w:r>
      <w:r w:rsidR="0088573A">
        <w:rPr>
          <w:rFonts w:hAnsi="Times New Roman" w:ascii="Times New Roman"/>
          <w:szCs w:val="24"/>
        </w:rPr>
        <w:t>8</w:t>
      </w:r>
      <w:r w:rsidR="005D3B64" w:rsidRPr="00EF566C">
        <w:rPr>
          <w:rFonts w:hAnsi="Times New Roman" w:ascii="Times New Roman"/>
          <w:szCs w:val="24"/>
        </w:rPr>
        <w:t xml:space="preserve"> od </w:t>
      </w:r>
      <w:r w:rsidR="0088573A">
        <w:rPr>
          <w:rFonts w:hAnsi="Times New Roman" w:ascii="Times New Roman"/>
          <w:szCs w:val="24"/>
        </w:rPr>
        <w:t>21.siječnja</w:t>
      </w:r>
      <w:r w:rsidR="005D3B64" w:rsidRPr="00EF566C">
        <w:rPr>
          <w:rFonts w:hAnsi="Times New Roman" w:ascii="Times New Roman"/>
          <w:szCs w:val="24"/>
        </w:rPr>
        <w:t xml:space="preserve"> 201</w:t>
      </w:r>
      <w:r w:rsidR="0088573A">
        <w:rPr>
          <w:rFonts w:hAnsi="Times New Roman" w:ascii="Times New Roman"/>
          <w:szCs w:val="24"/>
        </w:rPr>
        <w:t>9</w:t>
      </w:r>
      <w:r w:rsidR="005D3B64" w:rsidRPr="00EF566C">
        <w:rPr>
          <w:rFonts w:hAnsi="Times New Roman" w:ascii="Times New Roman"/>
          <w:szCs w:val="24"/>
        </w:rPr>
        <w:t>.</w:t>
      </w:r>
    </w:p>
    <w:p w:rsidRDefault="000B76F1" w:rsidP="000B76F1" w:rsidR="000B76F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375377" w:rsidP="000B76F1" w:rsidR="00375377" w:rsidRPr="00EF566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>Obrazloženje</w:t>
      </w:r>
    </w:p>
    <w:p w:rsidRDefault="00B66F11" w:rsidP="00B03169" w:rsidR="00B66F11" w:rsidRPr="00EF566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EF566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246B62">
      <w:pPr>
        <w:jc w:val="both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ab/>
      </w:r>
      <w:r w:rsidR="0016635A" w:rsidRPr="00EF566C">
        <w:rPr>
          <w:rFonts w:hAnsi="Times New Roman" w:ascii="Times New Roman"/>
          <w:szCs w:val="24"/>
          <w:lang w:val="hr-HR"/>
        </w:rPr>
        <w:t xml:space="preserve">Pobijanim rješenjem  </w:t>
      </w:r>
      <w:r w:rsidR="0088573A">
        <w:rPr>
          <w:rFonts w:hAnsi="Times New Roman" w:ascii="Times New Roman"/>
          <w:szCs w:val="24"/>
          <w:lang w:val="hr-HR"/>
        </w:rPr>
        <w:t>otvoren je skraćeni stečajni postupak nad du</w:t>
      </w:r>
      <w:r w:rsidR="00246B62">
        <w:rPr>
          <w:rFonts w:hAnsi="Times New Roman" w:ascii="Times New Roman"/>
          <w:szCs w:val="24"/>
          <w:lang w:val="hr-HR"/>
        </w:rPr>
        <w:t xml:space="preserve">žnikom </w:t>
      </w:r>
      <w:r w:rsidR="00246B62">
        <w:rPr>
          <w:rFonts w:hAnsi="Times New Roman" w:ascii="Times New Roman"/>
        </w:rPr>
        <w:t>BLOK GRAD d.o.o. , Zagreb, Krešićeva 17., OIB 34302151683 (toč. I), imenovan stečajni upravitelj Domagoj Poljak iz Zagreba, Maksimirska 26. (toč.II), zaključen stečajni postupak nad dužnikom BLOK GRAD d.o.o. , Zagreb, Krešićeva 17., OIB 34302151683 (toč.III)</w:t>
      </w:r>
      <w:r w:rsidR="00375377">
        <w:rPr>
          <w:rFonts w:hAnsi="Times New Roman" w:ascii="Times New Roman"/>
        </w:rPr>
        <w:t>,</w:t>
      </w:r>
      <w:r w:rsidR="00246B62">
        <w:rPr>
          <w:rFonts w:hAnsi="Times New Roman" w:ascii="Times New Roman"/>
        </w:rPr>
        <w:t xml:space="preserve"> te odlučeno da će se po pravomoćnosti tog rješenja dužnik brisati iz sudskog registra (toč.IV)</w:t>
      </w:r>
      <w:r w:rsidR="006D12D0">
        <w:rPr>
          <w:rFonts w:hAnsi="Times New Roman" w:ascii="Times New Roman"/>
        </w:rPr>
        <w:t>.</w:t>
      </w:r>
      <w:r w:rsidR="00246B62">
        <w:rPr>
          <w:rFonts w:hAnsi="Times New Roman" w:ascii="Times New Roman"/>
        </w:rPr>
        <w:t xml:space="preserve">  </w:t>
      </w:r>
    </w:p>
    <w:p w:rsidRDefault="00263651" w:rsidP="00246B62" w:rsidR="0016635A" w:rsidRPr="00EF566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Pobijano je rješenje doneseno po sudskom savjetniku Trgovačkog suda u Zagrebu (članak 435</w:t>
      </w:r>
      <w:r w:rsidR="00697710">
        <w:rPr>
          <w:rFonts w:hAnsi="Times New Roman" w:ascii="Times New Roman"/>
          <w:szCs w:val="24"/>
        </w:rPr>
        <w:t>.</w:t>
      </w:r>
      <w:r w:rsidR="00CB59B5">
        <w:rPr>
          <w:rFonts w:hAnsi="Times New Roman" w:ascii="Times New Roman"/>
          <w:szCs w:val="24"/>
        </w:rPr>
        <w:t xml:space="preserve"> stavak 1. </w:t>
      </w:r>
      <w:r>
        <w:rPr>
          <w:rFonts w:hAnsi="Times New Roman" w:ascii="Times New Roman"/>
          <w:szCs w:val="24"/>
        </w:rPr>
        <w:t xml:space="preserve"> Steča</w:t>
      </w:r>
      <w:r w:rsidR="00697710">
        <w:rPr>
          <w:rFonts w:hAnsi="Times New Roman" w:ascii="Times New Roman"/>
          <w:szCs w:val="24"/>
        </w:rPr>
        <w:t>j</w:t>
      </w:r>
      <w:r>
        <w:rPr>
          <w:rFonts w:hAnsi="Times New Roman" w:ascii="Times New Roman"/>
          <w:szCs w:val="24"/>
        </w:rPr>
        <w:t>nog zakona</w:t>
      </w:r>
      <w:r w:rsidR="00FC0322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N.N.br.71/15</w:t>
      </w:r>
      <w:r w:rsidR="00FC0322">
        <w:rPr>
          <w:rFonts w:hAnsi="Times New Roman" w:ascii="Times New Roman"/>
          <w:szCs w:val="24"/>
        </w:rPr>
        <w:t xml:space="preserve"> i 104/17</w:t>
      </w:r>
      <w:r>
        <w:rPr>
          <w:rFonts w:hAnsi="Times New Roman" w:ascii="Times New Roman"/>
          <w:szCs w:val="24"/>
        </w:rPr>
        <w:t>, dalje: SZ)</w:t>
      </w:r>
    </w:p>
    <w:p w:rsidRDefault="0016635A" w:rsidP="0042162E" w:rsidR="0016635A" w:rsidRPr="00EF566C">
      <w:pPr>
        <w:jc w:val="both"/>
        <w:rPr>
          <w:rFonts w:hAnsi="Times New Roman" w:ascii="Times New Roman"/>
          <w:szCs w:val="24"/>
        </w:rPr>
      </w:pPr>
    </w:p>
    <w:p w:rsidRDefault="006E2ACE" w:rsidP="0042162E" w:rsidR="00A800D0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ab/>
        <w:t xml:space="preserve">Protiv tog rješenja žalbu </w:t>
      </w:r>
      <w:r w:rsidR="00FC0322">
        <w:rPr>
          <w:rFonts w:hAnsi="Times New Roman" w:ascii="Times New Roman"/>
          <w:szCs w:val="24"/>
        </w:rPr>
        <w:t>su dana 29.siječnja 2019. podnijeli Velimir Mraković iz Zagreba, III Rudeški ogranak 7., OIB 84600292617 i dr. sedam stečajnih vjerovnika, svi zastupani po Igor Svilar odvjetnik iz Zagreba, Gredička 23.</w:t>
      </w:r>
      <w:r w:rsidR="006D12D0">
        <w:rPr>
          <w:rFonts w:hAnsi="Times New Roman" w:ascii="Times New Roman"/>
          <w:szCs w:val="24"/>
        </w:rPr>
        <w:t xml:space="preserve"> Stečaji vjerovnici u žalbi opravda</w:t>
      </w:r>
      <w:r w:rsidR="00590BC9">
        <w:rPr>
          <w:rFonts w:hAnsi="Times New Roman" w:ascii="Times New Roman"/>
          <w:szCs w:val="24"/>
        </w:rPr>
        <w:t>v</w:t>
      </w:r>
      <w:r w:rsidR="006D12D0">
        <w:rPr>
          <w:rFonts w:hAnsi="Times New Roman" w:ascii="Times New Roman"/>
          <w:szCs w:val="24"/>
        </w:rPr>
        <w:t xml:space="preserve">aju svoj pravi interse za podnošenje žalbe okolnošću </w:t>
      </w:r>
      <w:r w:rsidR="00590BC9">
        <w:rPr>
          <w:rFonts w:hAnsi="Times New Roman" w:ascii="Times New Roman"/>
          <w:szCs w:val="24"/>
        </w:rPr>
        <w:t xml:space="preserve">prethodnog </w:t>
      </w:r>
      <w:r w:rsidR="006D12D0">
        <w:rPr>
          <w:rFonts w:hAnsi="Times New Roman" w:ascii="Times New Roman"/>
          <w:szCs w:val="24"/>
        </w:rPr>
        <w:t>pokre</w:t>
      </w:r>
      <w:r w:rsidR="00590BC9">
        <w:rPr>
          <w:rFonts w:hAnsi="Times New Roman" w:ascii="Times New Roman"/>
          <w:szCs w:val="24"/>
        </w:rPr>
        <w:t>tanja</w:t>
      </w:r>
      <w:r w:rsidR="006D12D0">
        <w:rPr>
          <w:rFonts w:hAnsi="Times New Roman" w:ascii="Times New Roman"/>
          <w:szCs w:val="24"/>
        </w:rPr>
        <w:t xml:space="preserve"> parničn</w:t>
      </w:r>
      <w:r w:rsidR="00590BC9">
        <w:rPr>
          <w:rFonts w:hAnsi="Times New Roman" w:ascii="Times New Roman"/>
          <w:szCs w:val="24"/>
        </w:rPr>
        <w:t xml:space="preserve">og </w:t>
      </w:r>
      <w:r w:rsidR="006D12D0">
        <w:rPr>
          <w:rFonts w:hAnsi="Times New Roman" w:ascii="Times New Roman"/>
          <w:szCs w:val="24"/>
        </w:rPr>
        <w:t xml:space="preserve"> postup</w:t>
      </w:r>
      <w:r w:rsidR="00590BC9">
        <w:rPr>
          <w:rFonts w:hAnsi="Times New Roman" w:ascii="Times New Roman"/>
          <w:szCs w:val="24"/>
        </w:rPr>
        <w:t>ka</w:t>
      </w:r>
      <w:r w:rsidR="006D12D0">
        <w:rPr>
          <w:rFonts w:hAnsi="Times New Roman" w:ascii="Times New Roman"/>
          <w:szCs w:val="24"/>
        </w:rPr>
        <w:t xml:space="preserve"> protiv stečajnog dužnika </w:t>
      </w:r>
      <w:r w:rsidR="001528D1">
        <w:rPr>
          <w:rFonts w:hAnsi="Times New Roman" w:ascii="Times New Roman"/>
          <w:szCs w:val="24"/>
        </w:rPr>
        <w:t xml:space="preserve">kod Općinskog građanskog suda u Zagrebu, </w:t>
      </w:r>
      <w:r w:rsidR="00F4408A">
        <w:rPr>
          <w:rFonts w:hAnsi="Times New Roman" w:ascii="Times New Roman"/>
          <w:szCs w:val="24"/>
        </w:rPr>
        <w:t>pod poslovnim brojem Pn</w:t>
      </w:r>
      <w:r w:rsidR="001528D1">
        <w:rPr>
          <w:rFonts w:hAnsi="Times New Roman" w:ascii="Times New Roman"/>
          <w:szCs w:val="24"/>
        </w:rPr>
        <w:t>-</w:t>
      </w:r>
      <w:r w:rsidR="00F4408A">
        <w:rPr>
          <w:rFonts w:hAnsi="Times New Roman" w:ascii="Times New Roman"/>
          <w:szCs w:val="24"/>
        </w:rPr>
        <w:t xml:space="preserve">342/14, a u kojem postupku potražuju od stečajnog dužnika </w:t>
      </w:r>
      <w:r w:rsidR="00F4408A">
        <w:rPr>
          <w:rFonts w:hAnsi="Times New Roman" w:ascii="Times New Roman"/>
          <w:szCs w:val="24"/>
        </w:rPr>
        <w:lastRenderedPageBreak/>
        <w:t>naknadu štete u ukupnom iznosu od 751.143,96</w:t>
      </w:r>
      <w:r w:rsidR="001528D1">
        <w:rPr>
          <w:rFonts w:hAnsi="Times New Roman" w:ascii="Times New Roman"/>
          <w:szCs w:val="24"/>
        </w:rPr>
        <w:t xml:space="preserve"> kn</w:t>
      </w:r>
      <w:r w:rsidR="00DC3DCD">
        <w:rPr>
          <w:rFonts w:hAnsi="Times New Roman" w:ascii="Times New Roman"/>
          <w:szCs w:val="24"/>
        </w:rPr>
        <w:t>, da bi podneskom tužitelja</w:t>
      </w:r>
      <w:r w:rsidR="00375377">
        <w:rPr>
          <w:rFonts w:hAnsi="Times New Roman" w:ascii="Times New Roman"/>
          <w:szCs w:val="24"/>
        </w:rPr>
        <w:t xml:space="preserve"> (stečajnih vjerovnika)</w:t>
      </w:r>
      <w:r w:rsidR="00DC3DCD">
        <w:rPr>
          <w:rFonts w:hAnsi="Times New Roman" w:ascii="Times New Roman"/>
          <w:szCs w:val="24"/>
        </w:rPr>
        <w:t xml:space="preserve"> od 26.lipnja 2014. tužbeni zahtjev bio preinačen i zahtjevano od </w:t>
      </w:r>
      <w:r w:rsidR="001528D1">
        <w:rPr>
          <w:rFonts w:hAnsi="Times New Roman" w:ascii="Times New Roman"/>
          <w:szCs w:val="24"/>
        </w:rPr>
        <w:t xml:space="preserve">stečajnog </w:t>
      </w:r>
      <w:r w:rsidR="00DC3DCD">
        <w:rPr>
          <w:rFonts w:hAnsi="Times New Roman" w:ascii="Times New Roman"/>
          <w:szCs w:val="24"/>
        </w:rPr>
        <w:t xml:space="preserve">dužnika </w:t>
      </w:r>
      <w:r w:rsidR="00A800D0">
        <w:rPr>
          <w:rFonts w:hAnsi="Times New Roman" w:ascii="Times New Roman"/>
          <w:szCs w:val="24"/>
        </w:rPr>
        <w:t>otklanjanje nedostataka na posebnim dijelovima nekretnine.</w:t>
      </w:r>
    </w:p>
    <w:p w:rsidRDefault="00A800D0" w:rsidP="00A800D0" w:rsidR="00590B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Nadalje, stečajni vjerovnici navode kako je stečajni dužnik vlasnik nekretnin</w:t>
      </w:r>
      <w:r w:rsidR="00E42D9D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upisan</w:t>
      </w:r>
      <w:r w:rsidR="00E42D9D">
        <w:rPr>
          <w:rFonts w:hAnsi="Times New Roman" w:ascii="Times New Roman"/>
          <w:szCs w:val="24"/>
        </w:rPr>
        <w:t>ih</w:t>
      </w:r>
      <w:r>
        <w:rPr>
          <w:rFonts w:hAnsi="Times New Roman" w:ascii="Times New Roman"/>
          <w:szCs w:val="24"/>
        </w:rPr>
        <w:t xml:space="preserve"> kod </w:t>
      </w:r>
      <w:r w:rsidR="001528D1">
        <w:rPr>
          <w:rFonts w:hAnsi="Times New Roman" w:ascii="Times New Roman"/>
          <w:szCs w:val="24"/>
        </w:rPr>
        <w:t xml:space="preserve">z.k.odjela </w:t>
      </w:r>
      <w:r>
        <w:rPr>
          <w:rFonts w:hAnsi="Times New Roman" w:ascii="Times New Roman"/>
          <w:szCs w:val="24"/>
        </w:rPr>
        <w:t>Općinskog građanskog suda u Zagrebu</w:t>
      </w:r>
      <w:r w:rsidR="00E42D9D">
        <w:rPr>
          <w:rFonts w:hAnsi="Times New Roman" w:ascii="Times New Roman"/>
          <w:szCs w:val="24"/>
        </w:rPr>
        <w:t>, u z.k.ul.br.2563</w:t>
      </w:r>
      <w:r w:rsidR="00CE1366">
        <w:rPr>
          <w:rFonts w:hAnsi="Times New Roman" w:ascii="Times New Roman"/>
          <w:szCs w:val="24"/>
        </w:rPr>
        <w:t xml:space="preserve"> </w:t>
      </w:r>
      <w:r w:rsidR="00E42D9D">
        <w:rPr>
          <w:rFonts w:hAnsi="Times New Roman" w:ascii="Times New Roman"/>
          <w:szCs w:val="24"/>
        </w:rPr>
        <w:t xml:space="preserve">i 100440, k.o.Vrapče </w:t>
      </w:r>
      <w:r w:rsidR="00CE1366">
        <w:rPr>
          <w:rFonts w:hAnsi="Times New Roman" w:ascii="Times New Roman"/>
          <w:szCs w:val="24"/>
        </w:rPr>
        <w:t>N</w:t>
      </w:r>
      <w:r w:rsidR="00E42D9D">
        <w:rPr>
          <w:rFonts w:hAnsi="Times New Roman" w:ascii="Times New Roman"/>
          <w:szCs w:val="24"/>
        </w:rPr>
        <w:t xml:space="preserve">ovo. Uz žalbu </w:t>
      </w:r>
      <w:r w:rsidR="00CE1366">
        <w:rPr>
          <w:rFonts w:hAnsi="Times New Roman" w:ascii="Times New Roman"/>
          <w:szCs w:val="24"/>
        </w:rPr>
        <w:t xml:space="preserve">su </w:t>
      </w:r>
      <w:r w:rsidR="00E42D9D">
        <w:rPr>
          <w:rFonts w:hAnsi="Times New Roman" w:ascii="Times New Roman"/>
          <w:szCs w:val="24"/>
        </w:rPr>
        <w:t>stečajni vjerovnici dostavili z.k.iz</w:t>
      </w:r>
      <w:r w:rsidR="00590BC9">
        <w:rPr>
          <w:rFonts w:hAnsi="Times New Roman" w:ascii="Times New Roman"/>
          <w:szCs w:val="24"/>
        </w:rPr>
        <w:t>v</w:t>
      </w:r>
      <w:r w:rsidR="00E42D9D">
        <w:rPr>
          <w:rFonts w:hAnsi="Times New Roman" w:ascii="Times New Roman"/>
          <w:szCs w:val="24"/>
        </w:rPr>
        <w:t>adke za opisane nekretnine.</w:t>
      </w:r>
    </w:p>
    <w:p w:rsidRDefault="000E586D" w:rsidP="0042162E" w:rsidR="000E586D" w:rsidRPr="00EF566C">
      <w:pPr>
        <w:jc w:val="both"/>
        <w:rPr>
          <w:rFonts w:hAnsi="Times New Roman" w:ascii="Times New Roman"/>
          <w:szCs w:val="24"/>
        </w:rPr>
      </w:pPr>
    </w:p>
    <w:p w:rsidRDefault="00244ED8" w:rsidP="0042162E" w:rsidR="00244ED8" w:rsidRPr="00EF566C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ab/>
        <w:t>Žalba nije osnovana</w:t>
      </w:r>
    </w:p>
    <w:p w:rsidRDefault="00244ED8" w:rsidP="0042162E" w:rsidR="00244ED8" w:rsidRPr="00EF566C">
      <w:pPr>
        <w:jc w:val="both"/>
        <w:rPr>
          <w:rFonts w:hAnsi="Times New Roman" w:ascii="Times New Roman"/>
          <w:szCs w:val="24"/>
        </w:rPr>
      </w:pPr>
    </w:p>
    <w:p w:rsidRDefault="0016635A" w:rsidP="0042162E" w:rsidR="00244ED8" w:rsidRPr="00EF566C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ab/>
      </w:r>
      <w:r w:rsidR="00AD06E8" w:rsidRPr="00EF566C">
        <w:rPr>
          <w:rFonts w:hAnsi="Times New Roman" w:ascii="Times New Roman"/>
          <w:szCs w:val="24"/>
        </w:rPr>
        <w:t xml:space="preserve">Uvidom u spis utvrđeno </w:t>
      </w:r>
      <w:r w:rsidR="00E8776F" w:rsidRPr="00EF566C">
        <w:rPr>
          <w:rFonts w:hAnsi="Times New Roman" w:ascii="Times New Roman"/>
          <w:szCs w:val="24"/>
        </w:rPr>
        <w:t xml:space="preserve">je </w:t>
      </w:r>
      <w:r w:rsidR="00AD06E8" w:rsidRPr="00EF566C">
        <w:rPr>
          <w:rFonts w:hAnsi="Times New Roman" w:ascii="Times New Roman"/>
          <w:szCs w:val="24"/>
        </w:rPr>
        <w:t xml:space="preserve">kako je Financijska agencija  temeljem </w:t>
      </w:r>
      <w:r w:rsidR="00E8776F" w:rsidRPr="00EF566C">
        <w:rPr>
          <w:rFonts w:hAnsi="Times New Roman" w:ascii="Times New Roman"/>
          <w:szCs w:val="24"/>
        </w:rPr>
        <w:t>odredbe članka 4</w:t>
      </w:r>
      <w:r w:rsidR="00CE1366">
        <w:rPr>
          <w:rFonts w:hAnsi="Times New Roman" w:ascii="Times New Roman"/>
          <w:szCs w:val="24"/>
        </w:rPr>
        <w:t>29</w:t>
      </w:r>
      <w:r w:rsidR="00E8776F" w:rsidRPr="00EF566C">
        <w:rPr>
          <w:rFonts w:hAnsi="Times New Roman" w:ascii="Times New Roman"/>
          <w:szCs w:val="24"/>
        </w:rPr>
        <w:t xml:space="preserve">. stavak 1. </w:t>
      </w:r>
      <w:r w:rsidRPr="00EF566C">
        <w:rPr>
          <w:rFonts w:hAnsi="Times New Roman" w:ascii="Times New Roman"/>
          <w:szCs w:val="24"/>
        </w:rPr>
        <w:t>S</w:t>
      </w:r>
      <w:r w:rsidR="00263651">
        <w:rPr>
          <w:rFonts w:hAnsi="Times New Roman" w:ascii="Times New Roman"/>
          <w:szCs w:val="24"/>
        </w:rPr>
        <w:t>Z-a</w:t>
      </w:r>
      <w:r w:rsidR="009A7B38" w:rsidRPr="00EF566C">
        <w:rPr>
          <w:rFonts w:hAnsi="Times New Roman" w:ascii="Times New Roman"/>
          <w:szCs w:val="24"/>
        </w:rPr>
        <w:t>,</w:t>
      </w:r>
      <w:r w:rsidRPr="00EF566C">
        <w:rPr>
          <w:rFonts w:hAnsi="Times New Roman" w:ascii="Times New Roman"/>
          <w:szCs w:val="24"/>
        </w:rPr>
        <w:t xml:space="preserve"> </w:t>
      </w:r>
      <w:r w:rsidR="00E8776F" w:rsidRPr="00EF566C">
        <w:rPr>
          <w:rFonts w:hAnsi="Times New Roman" w:ascii="Times New Roman"/>
          <w:szCs w:val="24"/>
        </w:rPr>
        <w:t xml:space="preserve">podnijela </w:t>
      </w:r>
      <w:r w:rsidR="00C27ACA">
        <w:rPr>
          <w:rFonts w:hAnsi="Times New Roman" w:ascii="Times New Roman"/>
          <w:szCs w:val="24"/>
        </w:rPr>
        <w:t xml:space="preserve">dana 30.srpnja 2018. </w:t>
      </w:r>
      <w:r w:rsidR="00E8776F" w:rsidRPr="00EF566C">
        <w:rPr>
          <w:rFonts w:hAnsi="Times New Roman" w:ascii="Times New Roman"/>
          <w:szCs w:val="24"/>
        </w:rPr>
        <w:t xml:space="preserve">zahtjev za pokretanje skraćenog stečajnog postupka nad dužnikom </w:t>
      </w:r>
      <w:r w:rsidR="00B30295">
        <w:rPr>
          <w:rFonts w:hAnsi="Times New Roman" w:ascii="Times New Roman"/>
          <w:szCs w:val="24"/>
        </w:rPr>
        <w:t xml:space="preserve"> </w:t>
      </w:r>
      <w:r w:rsidR="00E8776F" w:rsidRPr="00EF566C">
        <w:rPr>
          <w:rFonts w:hAnsi="Times New Roman" w:ascii="Times New Roman"/>
          <w:szCs w:val="24"/>
        </w:rPr>
        <w:t xml:space="preserve">jer je utvrdila kako dužnik u Očevidniku redosljeda osnova za plaćanje ima evidentirane neizvršene osnove za </w:t>
      </w:r>
      <w:r w:rsidR="00244ED8" w:rsidRPr="00EF566C">
        <w:rPr>
          <w:rFonts w:hAnsi="Times New Roman" w:ascii="Times New Roman"/>
          <w:szCs w:val="24"/>
        </w:rPr>
        <w:t>plaćanje u neprekinutom razdoblju od 1</w:t>
      </w:r>
      <w:r w:rsidR="001B7135">
        <w:rPr>
          <w:rFonts w:hAnsi="Times New Roman" w:ascii="Times New Roman"/>
          <w:szCs w:val="24"/>
        </w:rPr>
        <w:t xml:space="preserve">20 </w:t>
      </w:r>
      <w:r w:rsidR="00244ED8" w:rsidRPr="00EF566C">
        <w:rPr>
          <w:rFonts w:hAnsi="Times New Roman" w:ascii="Times New Roman"/>
          <w:szCs w:val="24"/>
        </w:rPr>
        <w:t xml:space="preserve"> dana, u ukupnom iznosu od </w:t>
      </w:r>
      <w:r w:rsidR="001B7135">
        <w:rPr>
          <w:rFonts w:hAnsi="Times New Roman" w:ascii="Times New Roman"/>
          <w:szCs w:val="24"/>
        </w:rPr>
        <w:t xml:space="preserve">87.707,64 </w:t>
      </w:r>
      <w:r w:rsidR="00244ED8" w:rsidRPr="00EF566C">
        <w:rPr>
          <w:rFonts w:hAnsi="Times New Roman" w:ascii="Times New Roman"/>
          <w:szCs w:val="24"/>
        </w:rPr>
        <w:t>kn.</w:t>
      </w:r>
    </w:p>
    <w:p w:rsidRDefault="00DA2F8B" w:rsidP="006A4B4D" w:rsidR="006A4B4D" w:rsidRPr="00EF566C">
      <w:pPr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ab/>
      </w:r>
      <w:r w:rsidR="006A4B4D" w:rsidRPr="00EF566C">
        <w:rPr>
          <w:rFonts w:hAnsi="Times New Roman" w:ascii="Times New Roman"/>
          <w:szCs w:val="24"/>
        </w:rPr>
        <w:t xml:space="preserve">Odredbom članka 428. SZ-a propisano je da će sud provesti skraćeni stečajni postupak nad pravnom osobom ako su ispunjene sljedeće pretpostavke: </w:t>
      </w:r>
    </w:p>
    <w:p w:rsidRDefault="006A4B4D" w:rsidP="00263651" w:rsidR="006A4B4D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 xml:space="preserve">-  ako nema zaposlenih </w:t>
      </w:r>
    </w:p>
    <w:p w:rsidRDefault="006A4B4D" w:rsidP="00263651" w:rsidR="006A4B4D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>- ako u Očevidniku redoslijeda osnova za plaćanje ima evidentirane neizvršene osnove za plaćanje u neprekinutom razdoblju od 120 dana</w:t>
      </w:r>
    </w:p>
    <w:p w:rsidRDefault="006A4B4D" w:rsidP="00263651" w:rsidR="006A4B4D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 xml:space="preserve"> - ako nisu ispunjene pretpostavke za pokretanje drugog postupka radi brisanja iz sudskoga registra.</w:t>
      </w:r>
    </w:p>
    <w:p w:rsidRDefault="00DA3CA7" w:rsidP="00D538A1" w:rsidR="00D538A1" w:rsidRPr="00EF566C">
      <w:pPr>
        <w:ind w:firstLine="720"/>
        <w:jc w:val="both"/>
        <w:rPr>
          <w:rFonts w:hAnsi="Times New Roman" w:ascii="Times New Roman"/>
          <w:szCs w:val="24"/>
        </w:rPr>
      </w:pPr>
      <w:r w:rsidRPr="00EF566C">
        <w:rPr>
          <w:rFonts w:hAnsi="Times New Roman" w:ascii="Times New Roman"/>
          <w:szCs w:val="24"/>
        </w:rPr>
        <w:t xml:space="preserve">Sukladno članku 430. SZ-a, na temelju zahtjeva </w:t>
      </w:r>
      <w:r w:rsidR="00A35CB4">
        <w:rPr>
          <w:rFonts w:hAnsi="Times New Roman" w:ascii="Times New Roman"/>
          <w:szCs w:val="24"/>
        </w:rPr>
        <w:t xml:space="preserve">Financijske agencije </w:t>
      </w:r>
      <w:r w:rsidRPr="00EF566C">
        <w:rPr>
          <w:rFonts w:hAnsi="Times New Roman" w:ascii="Times New Roman"/>
          <w:szCs w:val="24"/>
        </w:rPr>
        <w:t xml:space="preserve">za provedbu skraćenog stečajnog postupka </w:t>
      </w:r>
      <w:r w:rsidR="002D2104" w:rsidRPr="00EF566C">
        <w:rPr>
          <w:rFonts w:hAnsi="Times New Roman" w:ascii="Times New Roman"/>
          <w:szCs w:val="24"/>
        </w:rPr>
        <w:t>(članak 429. SZ-a) na mrežnim stranicama e-Oglasna ploča suda objavljuje se oglas sa podacima potrebnim za identifikaciju dužnika, i</w:t>
      </w:r>
      <w:r w:rsidRPr="00EF566C">
        <w:rPr>
          <w:rFonts w:hAnsi="Times New Roman" w:ascii="Times New Roman"/>
          <w:szCs w:val="24"/>
        </w:rPr>
        <w:t>znos</w:t>
      </w:r>
      <w:r w:rsidR="00A35CB4">
        <w:rPr>
          <w:rFonts w:hAnsi="Times New Roman" w:ascii="Times New Roman"/>
          <w:szCs w:val="24"/>
        </w:rPr>
        <w:t>o</w:t>
      </w:r>
      <w:r w:rsidR="002D2104" w:rsidRPr="00EF566C">
        <w:rPr>
          <w:rFonts w:hAnsi="Times New Roman" w:ascii="Times New Roman"/>
          <w:szCs w:val="24"/>
        </w:rPr>
        <w:t xml:space="preserve">m </w:t>
      </w:r>
      <w:r w:rsidRPr="00EF566C">
        <w:rPr>
          <w:rFonts w:hAnsi="Times New Roman" w:ascii="Times New Roman"/>
          <w:szCs w:val="24"/>
        </w:rPr>
        <w:t>duga evidentiran</w:t>
      </w:r>
      <w:r w:rsidR="002D2104" w:rsidRPr="00EF566C">
        <w:rPr>
          <w:rFonts w:hAnsi="Times New Roman" w:ascii="Times New Roman"/>
          <w:szCs w:val="24"/>
        </w:rPr>
        <w:t>og</w:t>
      </w:r>
      <w:r w:rsidRPr="00EF566C">
        <w:rPr>
          <w:rFonts w:hAnsi="Times New Roman" w:ascii="Times New Roman"/>
          <w:szCs w:val="24"/>
        </w:rPr>
        <w:t xml:space="preserve"> na temelju neizvršenih osnova za plaćanje</w:t>
      </w:r>
      <w:r w:rsidR="002D2104" w:rsidRPr="00EF566C">
        <w:rPr>
          <w:rFonts w:hAnsi="Times New Roman" w:ascii="Times New Roman"/>
          <w:szCs w:val="24"/>
        </w:rPr>
        <w:t>, pozivom o</w:t>
      </w:r>
      <w:r w:rsidRPr="00EF566C">
        <w:rPr>
          <w:rFonts w:hAnsi="Times New Roman" w:ascii="Times New Roman"/>
          <w:szCs w:val="24"/>
        </w:rPr>
        <w:t>sob</w:t>
      </w:r>
      <w:r w:rsidR="002D2104" w:rsidRPr="00EF566C">
        <w:rPr>
          <w:rFonts w:hAnsi="Times New Roman" w:ascii="Times New Roman"/>
          <w:szCs w:val="24"/>
        </w:rPr>
        <w:t>ama</w:t>
      </w:r>
      <w:r w:rsidRPr="00EF566C">
        <w:rPr>
          <w:rFonts w:hAnsi="Times New Roman" w:ascii="Times New Roman"/>
          <w:szCs w:val="24"/>
        </w:rPr>
        <w:t xml:space="preserve"> ovlašten</w:t>
      </w:r>
      <w:r w:rsidR="00A35CB4">
        <w:rPr>
          <w:rFonts w:hAnsi="Times New Roman" w:ascii="Times New Roman"/>
          <w:szCs w:val="24"/>
        </w:rPr>
        <w:t>im</w:t>
      </w:r>
      <w:r w:rsidRPr="00EF566C">
        <w:rPr>
          <w:rFonts w:hAnsi="Times New Roman" w:ascii="Times New Roman"/>
          <w:szCs w:val="24"/>
        </w:rPr>
        <w:t xml:space="preserve"> za zastupanje dužnika po zakonu </w:t>
      </w:r>
      <w:r w:rsidR="002D2104" w:rsidRPr="00EF566C">
        <w:rPr>
          <w:rFonts w:hAnsi="Times New Roman" w:ascii="Times New Roman"/>
          <w:szCs w:val="24"/>
        </w:rPr>
        <w:t>da u</w:t>
      </w:r>
      <w:r w:rsidRPr="00EF566C">
        <w:rPr>
          <w:rFonts w:hAnsi="Times New Roman" w:ascii="Times New Roman"/>
          <w:szCs w:val="24"/>
        </w:rPr>
        <w:t xml:space="preserve"> roku 15 dana od dana objave oglasa pod</w:t>
      </w:r>
      <w:r w:rsidR="002D2104" w:rsidRPr="00EF566C">
        <w:rPr>
          <w:rFonts w:hAnsi="Times New Roman" w:ascii="Times New Roman"/>
          <w:szCs w:val="24"/>
        </w:rPr>
        <w:t xml:space="preserve">nesu </w:t>
      </w:r>
      <w:r w:rsidRPr="00EF566C">
        <w:rPr>
          <w:rFonts w:hAnsi="Times New Roman" w:ascii="Times New Roman"/>
          <w:szCs w:val="24"/>
        </w:rPr>
        <w:t>sudu javnobilježnički ovjerovljen popis imovine i obveza na propisanom obrascu</w:t>
      </w:r>
      <w:r w:rsidR="00D538A1" w:rsidRPr="00EF566C">
        <w:rPr>
          <w:rFonts w:hAnsi="Times New Roman" w:ascii="Times New Roman"/>
          <w:szCs w:val="24"/>
        </w:rPr>
        <w:t xml:space="preserve">, pozivom </w:t>
      </w:r>
      <w:r w:rsidRPr="00EF566C">
        <w:rPr>
          <w:rFonts w:hAnsi="Times New Roman" w:ascii="Times New Roman"/>
          <w:szCs w:val="24"/>
        </w:rPr>
        <w:t>vjerovnici</w:t>
      </w:r>
      <w:r w:rsidR="00D538A1" w:rsidRPr="00EF566C">
        <w:rPr>
          <w:rFonts w:hAnsi="Times New Roman" w:ascii="Times New Roman"/>
          <w:szCs w:val="24"/>
        </w:rPr>
        <w:t>ma</w:t>
      </w:r>
      <w:r w:rsidRPr="00EF566C">
        <w:rPr>
          <w:rFonts w:hAnsi="Times New Roman" w:ascii="Times New Roman"/>
          <w:szCs w:val="24"/>
        </w:rPr>
        <w:t xml:space="preserve"> dužnika</w:t>
      </w:r>
      <w:r w:rsidR="00A35CB4">
        <w:rPr>
          <w:rFonts w:hAnsi="Times New Roman" w:ascii="Times New Roman"/>
          <w:szCs w:val="24"/>
        </w:rPr>
        <w:t xml:space="preserve"> da </w:t>
      </w:r>
      <w:r w:rsidRPr="00EF566C">
        <w:rPr>
          <w:rFonts w:hAnsi="Times New Roman" w:ascii="Times New Roman"/>
          <w:szCs w:val="24"/>
        </w:rPr>
        <w:t>najkasnije u roku od 45 dana od dana objave oglasa</w:t>
      </w:r>
      <w:r w:rsidR="00A35CB4">
        <w:rPr>
          <w:rFonts w:hAnsi="Times New Roman" w:ascii="Times New Roman"/>
          <w:szCs w:val="24"/>
        </w:rPr>
        <w:t xml:space="preserve"> predlože </w:t>
      </w:r>
      <w:r w:rsidRPr="00EF566C">
        <w:rPr>
          <w:rFonts w:hAnsi="Times New Roman" w:ascii="Times New Roman"/>
          <w:szCs w:val="24"/>
        </w:rPr>
        <w:t>otvaranje stečajnog postupka</w:t>
      </w:r>
      <w:r w:rsidR="00A35CB4">
        <w:rPr>
          <w:rFonts w:hAnsi="Times New Roman" w:ascii="Times New Roman"/>
          <w:szCs w:val="24"/>
        </w:rPr>
        <w:t xml:space="preserve"> nad dužnikom</w:t>
      </w:r>
      <w:r w:rsidRPr="00EF566C">
        <w:rPr>
          <w:rFonts w:hAnsi="Times New Roman" w:ascii="Times New Roman"/>
          <w:szCs w:val="24"/>
        </w:rPr>
        <w:t xml:space="preserve">, te </w:t>
      </w:r>
      <w:r w:rsidR="00D538A1" w:rsidRPr="00EF566C">
        <w:rPr>
          <w:rFonts w:hAnsi="Times New Roman" w:ascii="Times New Roman"/>
          <w:szCs w:val="24"/>
        </w:rPr>
        <w:t>odgovarajućim upozorenj</w:t>
      </w:r>
      <w:r w:rsidR="00A35CB4">
        <w:rPr>
          <w:rFonts w:hAnsi="Times New Roman" w:ascii="Times New Roman"/>
          <w:szCs w:val="24"/>
        </w:rPr>
        <w:t>i</w:t>
      </w:r>
      <w:r w:rsidR="00D538A1" w:rsidRPr="00EF566C">
        <w:rPr>
          <w:rFonts w:hAnsi="Times New Roman" w:ascii="Times New Roman"/>
          <w:szCs w:val="24"/>
        </w:rPr>
        <w:t>ma (članak 430. SZ-a)</w:t>
      </w:r>
    </w:p>
    <w:p w:rsidRDefault="0035536D" w:rsidP="00D42250" w:rsidR="0035536D">
      <w:pPr>
        <w:ind w:firstLine="708"/>
        <w:jc w:val="both"/>
        <w:rPr>
          <w:rFonts w:hAnsi="Times New Roman" w:ascii="Times New Roman"/>
          <w:szCs w:val="24"/>
        </w:rPr>
      </w:pPr>
    </w:p>
    <w:p w:rsidRDefault="003D0077" w:rsidP="0016243B" w:rsidR="00D42250">
      <w:pPr>
        <w:ind w:firstLine="708"/>
        <w:jc w:val="both"/>
        <w:rPr>
          <w:rFonts w:hAnsi="Times New Roman" w:ascii="Times New Roman"/>
        </w:rPr>
      </w:pPr>
      <w:r w:rsidRPr="00D42250">
        <w:rPr>
          <w:rFonts w:hAnsi="Times New Roman" w:ascii="Times New Roman"/>
          <w:szCs w:val="24"/>
        </w:rPr>
        <w:t>Uvidom u spis utvrđeno je kako je postupajući po zahtjevu</w:t>
      </w:r>
      <w:r w:rsidR="00B30295" w:rsidRPr="00D42250">
        <w:rPr>
          <w:rFonts w:hAnsi="Times New Roman" w:ascii="Times New Roman"/>
          <w:szCs w:val="24"/>
        </w:rPr>
        <w:t xml:space="preserve"> Financijske agencije od 30.srpnja 2018. sudski savjetnik </w:t>
      </w:r>
      <w:r w:rsidR="00E8219C" w:rsidRPr="00D42250">
        <w:rPr>
          <w:rFonts w:hAnsi="Times New Roman" w:ascii="Times New Roman"/>
          <w:szCs w:val="24"/>
        </w:rPr>
        <w:t>na e-Oglasna ploča suda dana 30.listopada 2018.</w:t>
      </w:r>
      <w:r w:rsidR="00D35D39">
        <w:rPr>
          <w:rFonts w:hAnsi="Times New Roman" w:ascii="Times New Roman"/>
          <w:szCs w:val="24"/>
        </w:rPr>
        <w:t xml:space="preserve"> (list 6) </w:t>
      </w:r>
      <w:r w:rsidR="00E8219C" w:rsidRPr="00D42250">
        <w:rPr>
          <w:rFonts w:hAnsi="Times New Roman" w:ascii="Times New Roman"/>
          <w:szCs w:val="24"/>
        </w:rPr>
        <w:t xml:space="preserve">  </w:t>
      </w:r>
      <w:r w:rsidR="00B30295" w:rsidRPr="00D42250">
        <w:rPr>
          <w:rFonts w:hAnsi="Times New Roman" w:ascii="Times New Roman"/>
          <w:szCs w:val="24"/>
        </w:rPr>
        <w:t xml:space="preserve">objavio oglas </w:t>
      </w:r>
      <w:r w:rsidR="00E8219C" w:rsidRPr="00D42250">
        <w:rPr>
          <w:rFonts w:hAnsi="Times New Roman" w:ascii="Times New Roman"/>
          <w:szCs w:val="24"/>
        </w:rPr>
        <w:t xml:space="preserve">kojim je za dužnika </w:t>
      </w:r>
      <w:r w:rsidR="00E8219C" w:rsidRPr="00D42250">
        <w:rPr>
          <w:rFonts w:hAnsi="Times New Roman" w:ascii="Times New Roman"/>
        </w:rPr>
        <w:t>BLOK GRAD d.o.o. , Zagreb, Krešićeva 17., OIB 34302151683</w:t>
      </w:r>
      <w:r w:rsidR="00FE692F" w:rsidRPr="00D42250">
        <w:rPr>
          <w:rFonts w:hAnsi="Times New Roman" w:ascii="Times New Roman"/>
        </w:rPr>
        <w:t xml:space="preserve"> naveo iznos d</w:t>
      </w:r>
      <w:r w:rsidR="0035536D">
        <w:rPr>
          <w:rFonts w:hAnsi="Times New Roman" w:ascii="Times New Roman"/>
        </w:rPr>
        <w:t>u</w:t>
      </w:r>
      <w:r w:rsidR="00FE692F" w:rsidRPr="00D42250">
        <w:rPr>
          <w:rFonts w:hAnsi="Times New Roman" w:ascii="Times New Roman"/>
        </w:rPr>
        <w:t>ga evidentiran na temelju neizvršenih osnova za plaćanje (87.707,65 kn)</w:t>
      </w:r>
      <w:r w:rsidR="0035536D">
        <w:rPr>
          <w:rFonts w:hAnsi="Times New Roman" w:ascii="Times New Roman"/>
        </w:rPr>
        <w:t xml:space="preserve">, pozvao </w:t>
      </w:r>
      <w:r w:rsidR="00D42250" w:rsidRPr="00D42250">
        <w:rPr>
          <w:rFonts w:hAnsi="Times New Roman" w:ascii="Times New Roman"/>
        </w:rPr>
        <w:t>osobe ovlaštene za zastupanje dužnika po zakonu u roku 15 dana od dana objave oglasa podnijeti sudu javnobilježnički ovjerovljen popis imovine i obveza na propisanom obrascu</w:t>
      </w:r>
      <w:r w:rsidR="0035536D">
        <w:rPr>
          <w:rFonts w:hAnsi="Times New Roman" w:ascii="Times New Roman"/>
        </w:rPr>
        <w:t xml:space="preserve"> (toč.III),  pozvao</w:t>
      </w:r>
      <w:r w:rsidR="00D42250" w:rsidRPr="00D42250">
        <w:rPr>
          <w:rFonts w:hAnsi="Times New Roman" w:ascii="Times New Roman"/>
        </w:rPr>
        <w:t xml:space="preserve"> vjerovni</w:t>
      </w:r>
      <w:r w:rsidR="00B16501">
        <w:rPr>
          <w:rFonts w:hAnsi="Times New Roman" w:ascii="Times New Roman"/>
        </w:rPr>
        <w:t>ke</w:t>
      </w:r>
      <w:r w:rsidR="00D42250" w:rsidRPr="00D42250">
        <w:rPr>
          <w:rFonts w:hAnsi="Times New Roman" w:ascii="Times New Roman"/>
        </w:rPr>
        <w:t xml:space="preserve"> dužnika najkasnije u roku od 45 dana od dana objave oglasa,  predložiti otvaranje stečajnog postupka, te po pozivu suda predujmiti sredstva za namirenje troškova postupka</w:t>
      </w:r>
      <w:r w:rsidR="003F2B98">
        <w:rPr>
          <w:rFonts w:hAnsi="Times New Roman" w:ascii="Times New Roman"/>
        </w:rPr>
        <w:t xml:space="preserve"> (toč</w:t>
      </w:r>
      <w:r w:rsidR="00B16501">
        <w:rPr>
          <w:rFonts w:hAnsi="Times New Roman" w:ascii="Times New Roman"/>
        </w:rPr>
        <w:t>.</w:t>
      </w:r>
      <w:r w:rsidR="003F2B98">
        <w:rPr>
          <w:rFonts w:hAnsi="Times New Roman" w:ascii="Times New Roman"/>
        </w:rPr>
        <w:t>IV)</w:t>
      </w:r>
      <w:r w:rsidR="00D42250" w:rsidRPr="00D42250">
        <w:rPr>
          <w:rFonts w:hAnsi="Times New Roman" w:ascii="Times New Roman"/>
        </w:rPr>
        <w:t>.</w:t>
      </w:r>
      <w:r w:rsidR="003F2B98">
        <w:rPr>
          <w:rFonts w:hAnsi="Times New Roman" w:ascii="Times New Roman"/>
        </w:rPr>
        <w:t xml:space="preserve">, a sve to uz </w:t>
      </w:r>
      <w:r w:rsidR="00B16501">
        <w:rPr>
          <w:rFonts w:hAnsi="Times New Roman" w:ascii="Times New Roman"/>
        </w:rPr>
        <w:t xml:space="preserve">sljedeće </w:t>
      </w:r>
      <w:r w:rsidR="003F2B98">
        <w:rPr>
          <w:rFonts w:hAnsi="Times New Roman" w:ascii="Times New Roman"/>
        </w:rPr>
        <w:t xml:space="preserve">upozorenje: ako osobe </w:t>
      </w:r>
      <w:r w:rsidR="00D42250" w:rsidRPr="003F2B98">
        <w:rPr>
          <w:rFonts w:hAnsi="Times New Roman" w:ascii="Times New Roman"/>
        </w:rPr>
        <w:t>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</w:t>
      </w:r>
      <w:r w:rsidR="0016243B">
        <w:rPr>
          <w:rFonts w:hAnsi="Times New Roman" w:ascii="Times New Roman"/>
        </w:rPr>
        <w:t>, slijedom čega će u</w:t>
      </w:r>
      <w:r w:rsidR="00D42250" w:rsidRPr="00D42250">
        <w:rPr>
          <w:rFonts w:hAnsi="Times New Roman" w:ascii="Times New Roman"/>
        </w:rPr>
        <w:t xml:space="preserve"> tom slučaju sud po službenoj dužnosti donijeti rješenje o otvaranju i zaključenju skraćenog stečajnog postupka.</w:t>
      </w:r>
    </w:p>
    <w:p w:rsidRDefault="00430853" w:rsidP="0016243B" w:rsidR="0016243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Nadalje, sudski je savjetnik i posebnim zaključkom </w:t>
      </w:r>
      <w:r w:rsidR="00D35D39">
        <w:rPr>
          <w:rFonts w:hAnsi="Times New Roman" w:ascii="Times New Roman"/>
        </w:rPr>
        <w:t xml:space="preserve">od 30.listopada 2018. (list 7) </w:t>
      </w:r>
      <w:r>
        <w:rPr>
          <w:rFonts w:hAnsi="Times New Roman" w:ascii="Times New Roman"/>
        </w:rPr>
        <w:t xml:space="preserve">pozvao </w:t>
      </w:r>
      <w:r w:rsidR="00D35D39" w:rsidRPr="00D42250">
        <w:rPr>
          <w:rFonts w:hAnsi="Times New Roman" w:ascii="Times New Roman"/>
        </w:rPr>
        <w:t>osobe ovlaštene za zastupanje dužnika po zakonu u roku 15 dana</w:t>
      </w:r>
      <w:r w:rsidR="00802B1F">
        <w:rPr>
          <w:rFonts w:hAnsi="Times New Roman" w:ascii="Times New Roman"/>
        </w:rPr>
        <w:t xml:space="preserve">, dostaviti sudu </w:t>
      </w:r>
      <w:r w:rsidR="00D35D39" w:rsidRPr="00D42250">
        <w:rPr>
          <w:rFonts w:hAnsi="Times New Roman" w:ascii="Times New Roman"/>
        </w:rPr>
        <w:t>javnobilježnički ovjerovljen popis imovine i obveza na propisanom obrascu</w:t>
      </w:r>
      <w:r w:rsidR="00802B1F">
        <w:rPr>
          <w:rFonts w:hAnsi="Times New Roman" w:ascii="Times New Roman"/>
        </w:rPr>
        <w:t>.</w:t>
      </w:r>
    </w:p>
    <w:p w:rsidRDefault="00D35D39" w:rsidP="0016243B" w:rsidR="00D35D39">
      <w:pPr>
        <w:ind w:firstLine="708"/>
        <w:jc w:val="both"/>
        <w:rPr>
          <w:rFonts w:hAnsi="Times New Roman" w:ascii="Times New Roman"/>
        </w:rPr>
      </w:pPr>
    </w:p>
    <w:p w:rsidRDefault="0016243B" w:rsidP="00430853" w:rsidR="0043085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spis </w:t>
      </w:r>
      <w:r w:rsidR="00430853">
        <w:rPr>
          <w:rFonts w:hAnsi="Times New Roman" w:ascii="Times New Roman"/>
        </w:rPr>
        <w:t xml:space="preserve">utvrđeno je </w:t>
      </w:r>
      <w:r w:rsidR="00802B1F">
        <w:rPr>
          <w:rFonts w:hAnsi="Times New Roman" w:ascii="Times New Roman"/>
        </w:rPr>
        <w:t xml:space="preserve">kako </w:t>
      </w:r>
      <w:r w:rsidR="00430853" w:rsidRPr="00E714D7">
        <w:rPr>
          <w:rFonts w:hAnsi="Times New Roman" w:ascii="Times New Roman"/>
        </w:rPr>
        <w:t xml:space="preserve">osobe ovlaštene za zastupanje dužnika po zakonu </w:t>
      </w:r>
      <w:r w:rsidR="00430853">
        <w:rPr>
          <w:rFonts w:hAnsi="Times New Roman" w:ascii="Times New Roman"/>
        </w:rPr>
        <w:t xml:space="preserve">nisu  </w:t>
      </w:r>
      <w:r w:rsidR="00430853" w:rsidRPr="00E714D7">
        <w:rPr>
          <w:rFonts w:hAnsi="Times New Roman" w:ascii="Times New Roman"/>
        </w:rPr>
        <w:t xml:space="preserve">podnijele popis imovine i obveza, </w:t>
      </w:r>
      <w:r w:rsidR="00802B1F">
        <w:rPr>
          <w:rFonts w:hAnsi="Times New Roman" w:ascii="Times New Roman"/>
        </w:rPr>
        <w:t xml:space="preserve">te kako </w:t>
      </w:r>
      <w:r w:rsidR="00430853" w:rsidRPr="00E714D7">
        <w:rPr>
          <w:rFonts w:hAnsi="Times New Roman" w:ascii="Times New Roman"/>
        </w:rPr>
        <w:t>niti jedan vjerovnik n</w:t>
      </w:r>
      <w:r w:rsidR="00430853">
        <w:rPr>
          <w:rFonts w:hAnsi="Times New Roman" w:ascii="Times New Roman"/>
        </w:rPr>
        <w:t xml:space="preserve">ije </w:t>
      </w:r>
      <w:r w:rsidR="00430853" w:rsidRPr="00E714D7">
        <w:rPr>
          <w:rFonts w:hAnsi="Times New Roman" w:ascii="Times New Roman"/>
        </w:rPr>
        <w:t>predloži</w:t>
      </w:r>
      <w:r w:rsidR="00430853">
        <w:rPr>
          <w:rFonts w:hAnsi="Times New Roman" w:ascii="Times New Roman"/>
        </w:rPr>
        <w:t>o</w:t>
      </w:r>
      <w:r w:rsidR="00430853" w:rsidRPr="00E714D7">
        <w:rPr>
          <w:rFonts w:hAnsi="Times New Roman" w:ascii="Times New Roman"/>
        </w:rPr>
        <w:t xml:space="preserve"> otvaranje </w:t>
      </w:r>
      <w:r w:rsidR="00430853">
        <w:rPr>
          <w:rFonts w:hAnsi="Times New Roman" w:ascii="Times New Roman"/>
        </w:rPr>
        <w:t xml:space="preserve">redovnog </w:t>
      </w:r>
      <w:r w:rsidR="00430853" w:rsidRPr="00E714D7">
        <w:rPr>
          <w:rFonts w:hAnsi="Times New Roman" w:ascii="Times New Roman"/>
        </w:rPr>
        <w:t xml:space="preserve">stečajnog postupka </w:t>
      </w:r>
      <w:r w:rsidR="00430853">
        <w:rPr>
          <w:rFonts w:hAnsi="Times New Roman" w:ascii="Times New Roman"/>
        </w:rPr>
        <w:t>nad dužnikom</w:t>
      </w:r>
      <w:r w:rsidR="00501D0E">
        <w:rPr>
          <w:rFonts w:hAnsi="Times New Roman" w:ascii="Times New Roman"/>
        </w:rPr>
        <w:t>.</w:t>
      </w:r>
    </w:p>
    <w:p w:rsidRDefault="00F40286" w:rsidP="0016243B" w:rsidR="0083038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dakle </w:t>
      </w:r>
      <w:r w:rsidRPr="00E714D7">
        <w:rPr>
          <w:rFonts w:hAnsi="Times New Roman" w:ascii="Times New Roman"/>
        </w:rPr>
        <w:t xml:space="preserve">osobe ovlaštene za zastupanje dužnika po zakonu </w:t>
      </w:r>
      <w:r>
        <w:rPr>
          <w:rFonts w:hAnsi="Times New Roman" w:ascii="Times New Roman"/>
        </w:rPr>
        <w:t xml:space="preserve">nisu </w:t>
      </w:r>
      <w:r w:rsidRPr="00E714D7">
        <w:rPr>
          <w:rFonts w:hAnsi="Times New Roman" w:ascii="Times New Roman"/>
        </w:rPr>
        <w:t xml:space="preserve">podnijele popis imovine i obveza, </w:t>
      </w:r>
      <w:r>
        <w:rPr>
          <w:rFonts w:hAnsi="Times New Roman" w:ascii="Times New Roman"/>
        </w:rPr>
        <w:t xml:space="preserve">te kako </w:t>
      </w:r>
      <w:r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 xml:space="preserve">nad dužnikom pobijano je rješenje </w:t>
      </w:r>
      <w:r w:rsidR="00A566F6">
        <w:rPr>
          <w:rFonts w:hAnsi="Times New Roman" w:ascii="Times New Roman"/>
        </w:rPr>
        <w:t>doneseno  nakon zakonito provedenog postupka i uz ispunjenje zakonskih pretpostavki za njegovo donošenje</w:t>
      </w:r>
      <w:r>
        <w:rPr>
          <w:rFonts w:hAnsi="Times New Roman" w:ascii="Times New Roman"/>
        </w:rPr>
        <w:t xml:space="preserve"> (članak </w:t>
      </w:r>
      <w:r w:rsidR="00501D0E">
        <w:rPr>
          <w:rFonts w:hAnsi="Times New Roman" w:ascii="Times New Roman"/>
        </w:rPr>
        <w:t>431. SZ-a)</w:t>
      </w:r>
      <w:r w:rsidR="00830383">
        <w:rPr>
          <w:rFonts w:hAnsi="Times New Roman" w:ascii="Times New Roman"/>
        </w:rPr>
        <w:t>.</w:t>
      </w:r>
    </w:p>
    <w:p w:rsidRDefault="00830383" w:rsidP="0016243B" w:rsidR="00830383">
      <w:pPr>
        <w:ind w:firstLine="708"/>
        <w:jc w:val="both"/>
        <w:rPr>
          <w:rFonts w:hAnsi="Times New Roman" w:ascii="Times New Roman"/>
        </w:rPr>
      </w:pPr>
    </w:p>
    <w:p w:rsidRDefault="00872242" w:rsidP="00872242" w:rsidR="00872242" w:rsidRPr="008C636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Prema </w:t>
      </w:r>
      <w:r w:rsidRPr="008C6363">
        <w:rPr>
          <w:rFonts w:hAnsi="Times New Roman" w:ascii="Times New Roman"/>
          <w:szCs w:val="24"/>
        </w:rPr>
        <w:t>odredb</w:t>
      </w:r>
      <w:r>
        <w:rPr>
          <w:rFonts w:hAnsi="Times New Roman" w:ascii="Times New Roman"/>
          <w:szCs w:val="24"/>
        </w:rPr>
        <w:t>i</w:t>
      </w:r>
      <w:r w:rsidRPr="008C6363">
        <w:rPr>
          <w:rFonts w:hAnsi="Times New Roman" w:ascii="Times New Roman"/>
          <w:szCs w:val="24"/>
        </w:rPr>
        <w:t xml:space="preserve"> čl. 433. SZ-a u slučaju ne</w:t>
      </w:r>
      <w:r>
        <w:rPr>
          <w:rFonts w:hAnsi="Times New Roman" w:ascii="Times New Roman"/>
          <w:szCs w:val="24"/>
        </w:rPr>
        <w:t>postojanja</w:t>
      </w:r>
      <w:r w:rsidRPr="008C6363">
        <w:rPr>
          <w:rFonts w:hAnsi="Times New Roman" w:ascii="Times New Roman"/>
          <w:szCs w:val="24"/>
        </w:rPr>
        <w:t xml:space="preserve"> pretpostavki za istodobno otvaranje i zaključenje skraćenoga stečajnog postupka u smislu odredbe članka 431. ovoga Zakona, sud će obustaviti skraćeni stečajni postupak i odgovarajućom primjenom općih odredbi stečajnoga postupka </w:t>
      </w:r>
      <w:r>
        <w:rPr>
          <w:rFonts w:hAnsi="Times New Roman" w:ascii="Times New Roman"/>
          <w:szCs w:val="24"/>
        </w:rPr>
        <w:t>SZ-a</w:t>
      </w:r>
      <w:r w:rsidRPr="008C6363">
        <w:rPr>
          <w:rFonts w:hAnsi="Times New Roman" w:ascii="Times New Roman"/>
          <w:szCs w:val="24"/>
        </w:rPr>
        <w:t xml:space="preserve"> donijeti rješenje o pokretanju prethodnoga postupka odnosno otvaranju stečajnoga postupka.</w:t>
      </w:r>
    </w:p>
    <w:p w:rsidRDefault="00872242" w:rsidP="00872242" w:rsidR="00872242" w:rsidRPr="008C6363">
      <w:pPr>
        <w:jc w:val="both"/>
        <w:rPr>
          <w:rFonts w:hAnsi="Times New Roman" w:ascii="Times New Roman"/>
          <w:szCs w:val="24"/>
        </w:rPr>
      </w:pPr>
      <w:r w:rsidRPr="008C6363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Nije sporno da su v</w:t>
      </w:r>
      <w:r w:rsidRPr="008C6363">
        <w:rPr>
          <w:rFonts w:hAnsi="Times New Roman" w:ascii="Times New Roman"/>
          <w:szCs w:val="24"/>
        </w:rPr>
        <w:t>jerovnici ispravama dostavljenim uz žalbu dokazali da je dužnik vlasnik nekretnina</w:t>
      </w:r>
      <w:r>
        <w:rPr>
          <w:rFonts w:hAnsi="Times New Roman" w:ascii="Times New Roman"/>
          <w:szCs w:val="24"/>
        </w:rPr>
        <w:t xml:space="preserve">, a </w:t>
      </w:r>
      <w:r w:rsidRPr="008C6363">
        <w:rPr>
          <w:rFonts w:hAnsi="Times New Roman" w:ascii="Times New Roman"/>
          <w:szCs w:val="24"/>
        </w:rPr>
        <w:t>koja okolnost je u smislu citiranog članka 433. SZ-a</w:t>
      </w:r>
      <w:r>
        <w:rPr>
          <w:rFonts w:hAnsi="Times New Roman" w:ascii="Times New Roman"/>
          <w:szCs w:val="24"/>
        </w:rPr>
        <w:t>, da je pravovremeno istaknuta,</w:t>
      </w:r>
      <w:r w:rsidRPr="008C6363">
        <w:rPr>
          <w:rFonts w:hAnsi="Times New Roman" w:ascii="Times New Roman"/>
          <w:szCs w:val="24"/>
        </w:rPr>
        <w:t xml:space="preserve"> predstavljala razlog za obustavu skraćenog stečajnog postupka</w:t>
      </w:r>
      <w:r>
        <w:rPr>
          <w:rFonts w:hAnsi="Times New Roman" w:ascii="Times New Roman"/>
          <w:szCs w:val="24"/>
        </w:rPr>
        <w:t>.</w:t>
      </w:r>
    </w:p>
    <w:p w:rsidRDefault="00E4591E" w:rsidP="00E4591E" w:rsidR="00E4591E">
      <w:pPr>
        <w:ind w:firstLine="708"/>
        <w:jc w:val="both"/>
        <w:rPr>
          <w:rFonts w:hAnsi="Times New Roman" w:ascii="Times New Roman"/>
        </w:rPr>
      </w:pPr>
    </w:p>
    <w:p w:rsidRDefault="00B16501" w:rsidP="00E4591E" w:rsidR="00E4591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Međutim, k</w:t>
      </w:r>
      <w:r w:rsidR="00E4591E">
        <w:rPr>
          <w:rFonts w:hAnsi="Times New Roman" w:ascii="Times New Roman"/>
        </w:rPr>
        <w:t xml:space="preserve">ako </w:t>
      </w:r>
      <w:r w:rsidR="002E2CF0">
        <w:rPr>
          <w:rFonts w:hAnsi="Times New Roman" w:ascii="Times New Roman"/>
        </w:rPr>
        <w:t>se  činjenica da je dužnik vlasnik nekretnina ne može više isticati u ovoj fazi skraćenog stečajnog postupka</w:t>
      </w:r>
      <w:r w:rsidR="00684038">
        <w:rPr>
          <w:rFonts w:hAnsi="Times New Roman" w:ascii="Times New Roman"/>
        </w:rPr>
        <w:t xml:space="preserve">, </w:t>
      </w:r>
      <w:r w:rsidR="00B53E0A">
        <w:rPr>
          <w:rFonts w:hAnsi="Times New Roman" w:ascii="Times New Roman"/>
        </w:rPr>
        <w:t>slijedom čega je rješenje od 21.siječnja 2019. doneseno  nakon zakonito provedenog postupka i uz ispunjenje zakonskih pretpostavki za njegovo donošenje</w:t>
      </w:r>
      <w:r>
        <w:rPr>
          <w:rFonts w:hAnsi="Times New Roman" w:ascii="Times New Roman"/>
        </w:rPr>
        <w:t>,</w:t>
      </w:r>
      <w:r w:rsidR="00B53E0A">
        <w:rPr>
          <w:rFonts w:hAnsi="Times New Roman" w:ascii="Times New Roman"/>
        </w:rPr>
        <w:t xml:space="preserve"> valjalo je </w:t>
      </w:r>
      <w:r w:rsidR="00E4591E">
        <w:rPr>
          <w:rFonts w:hAnsi="Times New Roman" w:ascii="Times New Roman"/>
        </w:rPr>
        <w:t xml:space="preserve">žalbu </w:t>
      </w:r>
      <w:r w:rsidR="00E4591E">
        <w:rPr>
          <w:rFonts w:hAnsi="Times New Roman" w:ascii="Times New Roman"/>
          <w:szCs w:val="24"/>
        </w:rPr>
        <w:t>Velimir Mraković iz Zagreba, III Rudeški ogranak 7., OIB 84600292617 i dr. sedam stečajnih vjerovnika</w:t>
      </w:r>
      <w:r w:rsidR="00E4591E" w:rsidRPr="00EF566C">
        <w:rPr>
          <w:rFonts w:hAnsi="Times New Roman" w:ascii="Times New Roman"/>
          <w:szCs w:val="24"/>
          <w:lang w:val="hr-HR"/>
        </w:rPr>
        <w:t xml:space="preserve"> </w:t>
      </w:r>
      <w:r w:rsidR="00E4591E">
        <w:rPr>
          <w:rFonts w:hAnsi="Times New Roman" w:ascii="Times New Roman"/>
          <w:szCs w:val="24"/>
          <w:lang w:val="hr-HR"/>
        </w:rPr>
        <w:t xml:space="preserve"> </w:t>
      </w:r>
      <w:r w:rsidR="00B53E0A">
        <w:rPr>
          <w:rFonts w:hAnsi="Times New Roman" w:ascii="Times New Roman"/>
          <w:szCs w:val="24"/>
          <w:lang w:val="hr-HR"/>
        </w:rPr>
        <w:t xml:space="preserve">od </w:t>
      </w:r>
      <w:r w:rsidR="00BC4F43">
        <w:rPr>
          <w:rFonts w:hAnsi="Times New Roman" w:ascii="Times New Roman"/>
          <w:szCs w:val="24"/>
          <w:lang w:val="hr-HR"/>
        </w:rPr>
        <w:t xml:space="preserve">29.siječnja 2019. </w:t>
      </w:r>
      <w:r w:rsidR="00E4591E">
        <w:rPr>
          <w:rFonts w:hAnsi="Times New Roman" w:ascii="Times New Roman"/>
          <w:szCs w:val="24"/>
          <w:lang w:val="hr-HR"/>
        </w:rPr>
        <w:t>odbiti kao neosnovanu i potvrditi pobijano rješenje od 21.siječnja 2019.</w:t>
      </w:r>
    </w:p>
    <w:p w:rsidRDefault="00501D0E" w:rsidP="0016243B" w:rsidR="00501D0E">
      <w:pPr>
        <w:ind w:firstLine="708"/>
        <w:jc w:val="both"/>
        <w:rPr>
          <w:rFonts w:hAnsi="Times New Roman" w:ascii="Times New Roman"/>
        </w:rPr>
      </w:pPr>
    </w:p>
    <w:p w:rsidRDefault="00F95AED" w:rsidP="0016243B" w:rsidR="00F95AED">
      <w:pPr>
        <w:ind w:firstLine="708"/>
        <w:jc w:val="both"/>
        <w:rPr>
          <w:rFonts w:hAnsi="Times New Roman" w:ascii="Times New Roman"/>
        </w:rPr>
      </w:pPr>
    </w:p>
    <w:p w:rsidRDefault="00872242" w:rsidP="0016243B" w:rsidR="0016243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006819">
        <w:rPr>
          <w:rFonts w:hAnsi="Times New Roman" w:ascii="Times New Roman"/>
        </w:rPr>
        <w:t>kazuje se po</w:t>
      </w:r>
      <w:r w:rsidR="00576239">
        <w:rPr>
          <w:rFonts w:hAnsi="Times New Roman" w:ascii="Times New Roman"/>
        </w:rPr>
        <w:t xml:space="preserve">dnositeljima žalbe (stečajnim vjerovnicima) </w:t>
      </w:r>
      <w:r w:rsidR="00006819">
        <w:rPr>
          <w:rFonts w:hAnsi="Times New Roman" w:ascii="Times New Roman"/>
        </w:rPr>
        <w:t xml:space="preserve">kako se njihova </w:t>
      </w:r>
      <w:r w:rsidR="00576239">
        <w:rPr>
          <w:rFonts w:hAnsi="Times New Roman" w:ascii="Times New Roman"/>
        </w:rPr>
        <w:t xml:space="preserve">procesna situacija </w:t>
      </w:r>
      <w:r>
        <w:rPr>
          <w:rFonts w:hAnsi="Times New Roman" w:ascii="Times New Roman"/>
        </w:rPr>
        <w:t xml:space="preserve">odbijanjem žalbe od </w:t>
      </w:r>
      <w:r w:rsidR="00EC0C5C">
        <w:rPr>
          <w:rFonts w:hAnsi="Times New Roman" w:ascii="Times New Roman"/>
        </w:rPr>
        <w:t xml:space="preserve">29.siječnja 2019. </w:t>
      </w:r>
      <w:r w:rsidR="00576239">
        <w:rPr>
          <w:rFonts w:hAnsi="Times New Roman" w:ascii="Times New Roman"/>
        </w:rPr>
        <w:t>na bilo koji način nije promjenila i/ili pogoršala.</w:t>
      </w:r>
    </w:p>
    <w:p w:rsidRDefault="00A566F6" w:rsidP="00A566F6" w:rsidR="00A566F6" w:rsidRPr="00F95AED">
      <w:pPr>
        <w:overflowPunct w:val="false"/>
        <w:autoSpaceDE w:val="false"/>
        <w:autoSpaceDN w:val="false"/>
        <w:jc w:val="both"/>
        <w:rPr>
          <w:rFonts w:hAnsi="Times New Roman" w:ascii="Times New Roman"/>
        </w:rPr>
      </w:pPr>
      <w:r w:rsidRPr="00F95AED">
        <w:rPr>
          <w:rFonts w:hAnsi="Times New Roman" w:ascii="Times New Roman"/>
        </w:rPr>
        <w:tab/>
        <w:t>Prema odredbi čl</w:t>
      </w:r>
      <w:r w:rsidR="00F95AED">
        <w:rPr>
          <w:rFonts w:hAnsi="Times New Roman" w:ascii="Times New Roman"/>
        </w:rPr>
        <w:t>anka</w:t>
      </w:r>
      <w:r w:rsidRPr="00F95AED">
        <w:rPr>
          <w:rFonts w:hAnsi="Times New Roman" w:ascii="Times New Roman"/>
        </w:rPr>
        <w:t xml:space="preserve"> 289. st</w:t>
      </w:r>
      <w:r w:rsidR="00F95AED">
        <w:rPr>
          <w:rFonts w:hAnsi="Times New Roman" w:ascii="Times New Roman"/>
        </w:rPr>
        <w:t xml:space="preserve">avak </w:t>
      </w:r>
      <w:r w:rsidRPr="00F95AED">
        <w:rPr>
          <w:rFonts w:hAnsi="Times New Roman" w:ascii="Times New Roman"/>
        </w:rPr>
        <w:t>1. toč</w:t>
      </w:r>
      <w:r w:rsidR="00F95AED">
        <w:rPr>
          <w:rFonts w:hAnsi="Times New Roman" w:ascii="Times New Roman"/>
        </w:rPr>
        <w:t>ka</w:t>
      </w:r>
      <w:r w:rsidRPr="00F95AED">
        <w:rPr>
          <w:rFonts w:hAnsi="Times New Roman" w:ascii="Times New Roman"/>
        </w:rPr>
        <w:t xml:space="preserve"> 3. S</w:t>
      </w:r>
      <w:r w:rsidR="00EC0C5C" w:rsidRPr="00F95AED">
        <w:rPr>
          <w:rFonts w:hAnsi="Times New Roman" w:ascii="Times New Roman"/>
        </w:rPr>
        <w:t>Z-a</w:t>
      </w:r>
      <w:r w:rsidRPr="00F95AED">
        <w:rPr>
          <w:rFonts w:hAnsi="Times New Roman" w:ascii="Times New Roman"/>
        </w:rPr>
        <w:t xml:space="preserve"> sud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A566F6" w:rsidP="00A566F6" w:rsidR="00A566F6" w:rsidRPr="00F95AED">
      <w:pPr>
        <w:overflowPunct w:val="false"/>
        <w:autoSpaceDE w:val="false"/>
        <w:autoSpaceDN w:val="false"/>
        <w:jc w:val="both"/>
        <w:rPr>
          <w:rFonts w:hAnsi="Times New Roman" w:ascii="Times New Roman"/>
        </w:rPr>
      </w:pPr>
      <w:r w:rsidRPr="00F95AED">
        <w:rPr>
          <w:rFonts w:hAnsi="Times New Roman" w:ascii="Times New Roman"/>
        </w:rPr>
        <w:tab/>
        <w:t xml:space="preserve">Člankom 133. stavak 5. SZ-a propisano je kako  će u slučaju ispunjenja pretpostavki iz članka 289. stavak 1. SZ-a sud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masu, sud će zakazati istovremeno i izvještajno ročište (članak 133. stavak 6. SZ-a). </w:t>
      </w:r>
    </w:p>
    <w:p w:rsidRDefault="00A566F6" w:rsidP="00CE30B5" w:rsidR="00A566F6" w:rsidRPr="00F95AED">
      <w:pPr>
        <w:overflowPunct w:val="false"/>
        <w:autoSpaceDE w:val="false"/>
        <w:autoSpaceDN w:val="false"/>
        <w:jc w:val="both"/>
        <w:rPr>
          <w:rFonts w:hAnsi="Times New Roman" w:ascii="Times New Roman"/>
        </w:rPr>
      </w:pPr>
      <w:r w:rsidRPr="00F95AED">
        <w:rPr>
          <w:rFonts w:hAnsi="Times New Roman" w:ascii="Times New Roman"/>
        </w:rPr>
        <w:tab/>
        <w:t>Prema odredbi članka 133. stavak 1. SZ-a nakon zaključenja stečajnog postupka stečajni upravitelj može u ime i za račun stečajne mase unovčiti imovinu dužnika i prikupljenim sredstvima namiriti nastale troškove stečajnog postupka, a neiskorišteni iznos uplatiti u Fond za namirenje troškova stečajnog postupka. U tom slučaju stečajna masa će se upisati u sudski registar (stavak 2. članka 133. SZ-a)</w:t>
      </w:r>
    </w:p>
    <w:p w:rsidRDefault="00A566F6" w:rsidP="00A566F6" w:rsidR="00A566F6" w:rsidRPr="00F95AED">
      <w:pPr>
        <w:ind w:firstLine="720"/>
        <w:jc w:val="both"/>
        <w:rPr>
          <w:rFonts w:hAnsi="Times New Roman" w:ascii="Times New Roman"/>
        </w:rPr>
      </w:pPr>
    </w:p>
    <w:p w:rsidRDefault="00CE30B5" w:rsidP="00A566F6" w:rsidR="00E709EC" w:rsidRPr="00F95AED">
      <w:pPr>
        <w:ind w:firstLine="720"/>
        <w:jc w:val="both"/>
        <w:rPr>
          <w:rFonts w:hAnsi="Times New Roman" w:ascii="Times New Roman"/>
        </w:rPr>
      </w:pPr>
      <w:r w:rsidRPr="00F95AED">
        <w:rPr>
          <w:rFonts w:hAnsi="Times New Roman" w:ascii="Times New Roman"/>
        </w:rPr>
        <w:t>Prema tome, kako se</w:t>
      </w:r>
      <w:r w:rsidR="00F95AED">
        <w:rPr>
          <w:rFonts w:hAnsi="Times New Roman" w:ascii="Times New Roman"/>
        </w:rPr>
        <w:t xml:space="preserve"> u konkretnom slučaju, </w:t>
      </w:r>
      <w:r w:rsidRPr="00F95AED">
        <w:rPr>
          <w:rFonts w:hAnsi="Times New Roman" w:ascii="Times New Roman"/>
        </w:rPr>
        <w:t xml:space="preserve">nakon otvaranja i zaključenja </w:t>
      </w:r>
      <w:r w:rsidR="00485A19" w:rsidRPr="00F95AED">
        <w:rPr>
          <w:rFonts w:hAnsi="Times New Roman" w:ascii="Times New Roman"/>
        </w:rPr>
        <w:t>stečajnog postupka nad dužnikom pronašla imovina koja ulazi u stečajnu masu</w:t>
      </w:r>
      <w:r w:rsidR="00BC4F43">
        <w:rPr>
          <w:rFonts w:hAnsi="Times New Roman" w:ascii="Times New Roman"/>
        </w:rPr>
        <w:t>,</w:t>
      </w:r>
      <w:r w:rsidR="00485A19" w:rsidRPr="00F95AED">
        <w:rPr>
          <w:rFonts w:hAnsi="Times New Roman" w:ascii="Times New Roman"/>
        </w:rPr>
        <w:t xml:space="preserve"> stečajni upravitelj i/ili stečajni vjerovnici </w:t>
      </w:r>
      <w:r w:rsidR="002843AC" w:rsidRPr="00F95AED">
        <w:rPr>
          <w:rFonts w:hAnsi="Times New Roman" w:ascii="Times New Roman"/>
        </w:rPr>
        <w:t>mogu sudu podnijeti prijedlog radi nastavka stečajnog postupka u smislu naprije</w:t>
      </w:r>
      <w:r w:rsidR="00F95AED">
        <w:rPr>
          <w:rFonts w:hAnsi="Times New Roman" w:ascii="Times New Roman"/>
        </w:rPr>
        <w:t xml:space="preserve">d </w:t>
      </w:r>
      <w:r w:rsidR="002843AC" w:rsidRPr="00F95AED">
        <w:rPr>
          <w:rFonts w:hAnsi="Times New Roman" w:ascii="Times New Roman"/>
        </w:rPr>
        <w:t>citiranih odredaba S</w:t>
      </w:r>
      <w:r w:rsidR="00F95AED">
        <w:rPr>
          <w:rFonts w:hAnsi="Times New Roman" w:ascii="Times New Roman"/>
        </w:rPr>
        <w:t>Z</w:t>
      </w:r>
      <w:r w:rsidR="002843AC" w:rsidRPr="00F95AED">
        <w:rPr>
          <w:rFonts w:hAnsi="Times New Roman" w:ascii="Times New Roman"/>
        </w:rPr>
        <w:t>-a</w:t>
      </w:r>
      <w:r w:rsidR="00BC4F43">
        <w:rPr>
          <w:rFonts w:hAnsi="Times New Roman" w:ascii="Times New Roman"/>
        </w:rPr>
        <w:t>,</w:t>
      </w:r>
      <w:r w:rsidR="00830383">
        <w:rPr>
          <w:rFonts w:hAnsi="Times New Roman" w:ascii="Times New Roman"/>
        </w:rPr>
        <w:t xml:space="preserve"> koji prijedlog </w:t>
      </w:r>
      <w:r w:rsidR="002843AC" w:rsidRPr="00F95AED">
        <w:rPr>
          <w:rFonts w:hAnsi="Times New Roman" w:ascii="Times New Roman"/>
        </w:rPr>
        <w:t xml:space="preserve">će imati jednake pravne </w:t>
      </w:r>
      <w:r w:rsidR="006B5E36">
        <w:rPr>
          <w:rFonts w:hAnsi="Times New Roman" w:ascii="Times New Roman"/>
        </w:rPr>
        <w:t xml:space="preserve">posljedice </w:t>
      </w:r>
      <w:r w:rsidR="002843AC" w:rsidRPr="00F95AED">
        <w:rPr>
          <w:rFonts w:hAnsi="Times New Roman" w:ascii="Times New Roman"/>
        </w:rPr>
        <w:t xml:space="preserve">kao da </w:t>
      </w:r>
      <w:r w:rsidR="00830383">
        <w:rPr>
          <w:rFonts w:hAnsi="Times New Roman" w:ascii="Times New Roman"/>
        </w:rPr>
        <w:t>su</w:t>
      </w:r>
      <w:r w:rsidR="002843AC" w:rsidRPr="00F95AED">
        <w:rPr>
          <w:rFonts w:hAnsi="Times New Roman" w:ascii="Times New Roman"/>
        </w:rPr>
        <w:t xml:space="preserve"> </w:t>
      </w:r>
      <w:r w:rsidR="002843AC" w:rsidRPr="00F95AED">
        <w:rPr>
          <w:rFonts w:hAnsi="Times New Roman" w:ascii="Times New Roman"/>
        </w:rPr>
        <w:lastRenderedPageBreak/>
        <w:t>vjerovnici postupli</w:t>
      </w:r>
      <w:r w:rsidR="00E709EC" w:rsidRPr="00F95AED">
        <w:rPr>
          <w:rFonts w:hAnsi="Times New Roman" w:ascii="Times New Roman"/>
        </w:rPr>
        <w:t xml:space="preserve"> po pozivu suda i tijekom skraćenog stečajnog postupka predložili otvaranje stečajnog postupka nad dužnikom.</w:t>
      </w:r>
    </w:p>
    <w:p w:rsidRDefault="00415048" w:rsidP="0042162E" w:rsidR="00415048">
      <w:pPr>
        <w:jc w:val="both"/>
        <w:rPr>
          <w:rFonts w:hAnsi="Times New Roman" w:ascii="Times New Roman"/>
          <w:szCs w:val="24"/>
        </w:rPr>
      </w:pPr>
    </w:p>
    <w:p w:rsidRDefault="00D44D4F" w:rsidP="00C5782F" w:rsidR="003400FB">
      <w:pPr>
        <w:jc w:val="center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>U Zagrebu</w:t>
      </w:r>
      <w:r w:rsidR="00A771C8" w:rsidRPr="00EF566C">
        <w:rPr>
          <w:rFonts w:hAnsi="Times New Roman" w:ascii="Times New Roman"/>
          <w:szCs w:val="24"/>
          <w:lang w:val="hr-HR"/>
        </w:rPr>
        <w:t xml:space="preserve">, </w:t>
      </w:r>
      <w:r w:rsidR="006B5E36">
        <w:rPr>
          <w:rFonts w:hAnsi="Times New Roman" w:ascii="Times New Roman"/>
          <w:szCs w:val="24"/>
          <w:lang w:val="hr-HR"/>
        </w:rPr>
        <w:t>9.travnja</w:t>
      </w:r>
      <w:r w:rsidR="00937E6F" w:rsidRPr="00EF566C">
        <w:rPr>
          <w:rFonts w:hAnsi="Times New Roman" w:ascii="Times New Roman"/>
          <w:szCs w:val="24"/>
          <w:lang w:val="hr-HR"/>
        </w:rPr>
        <w:t xml:space="preserve"> 2</w:t>
      </w:r>
      <w:r w:rsidRPr="00EF566C">
        <w:rPr>
          <w:rFonts w:hAnsi="Times New Roman" w:ascii="Times New Roman"/>
          <w:szCs w:val="24"/>
          <w:lang w:val="hr-HR"/>
        </w:rPr>
        <w:t>01</w:t>
      </w:r>
      <w:r w:rsidR="006B5E36">
        <w:rPr>
          <w:rFonts w:hAnsi="Times New Roman" w:ascii="Times New Roman"/>
          <w:szCs w:val="24"/>
          <w:lang w:val="hr-HR"/>
        </w:rPr>
        <w:t>9</w:t>
      </w:r>
      <w:r w:rsidRPr="00EF566C">
        <w:rPr>
          <w:rFonts w:hAnsi="Times New Roman" w:ascii="Times New Roman"/>
          <w:szCs w:val="24"/>
          <w:lang w:val="hr-HR"/>
        </w:rPr>
        <w:t xml:space="preserve">. </w:t>
      </w:r>
    </w:p>
    <w:p w:rsidRDefault="00C5782F" w:rsidP="00C5782F" w:rsidR="00C5782F" w:rsidRPr="00EF566C">
      <w:pPr>
        <w:jc w:val="center"/>
        <w:rPr>
          <w:rFonts w:hAnsi="Times New Roman" w:ascii="Times New Roman"/>
          <w:b/>
          <w:szCs w:val="24"/>
        </w:rPr>
      </w:pPr>
    </w:p>
    <w:p w:rsidRDefault="004F6480" w:rsidP="00E91121" w:rsidR="004F6480" w:rsidRPr="00EF5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F566C">
        <w:rPr>
          <w:rFonts w:hAnsi="Times New Roman" w:ascii="Times New Roman"/>
          <w:b w:val="false"/>
          <w:color w:val="auto"/>
          <w:szCs w:val="24"/>
        </w:rPr>
        <w:t>S</w:t>
      </w:r>
      <w:r w:rsidR="00C5782F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C5782F" w:rsidP="00E91121" w:rsidR="004F6480" w:rsidRPr="00EF5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Galić</w:t>
      </w:r>
      <w:r w:rsidR="00135F9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4F6480" w:rsidP="00E91121" w:rsidR="004F6480" w:rsidRPr="00EF5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6F11" w:rsidR="00AB7883" w:rsidRPr="00EF566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</w:t>
      </w:r>
      <w:r w:rsidR="00AB7883" w:rsidRPr="00EF566C">
        <w:rPr>
          <w:rFonts w:hAnsi="Times New Roman" w:ascii="Times New Roman"/>
          <w:szCs w:val="24"/>
          <w:lang w:val="hr-HR"/>
        </w:rPr>
        <w:t>puta o pravnom lijeku:</w:t>
      </w:r>
    </w:p>
    <w:p w:rsidRDefault="00AB7883" w:rsidR="00AB7883" w:rsidRPr="00EF566C">
      <w:pPr>
        <w:jc w:val="both"/>
        <w:rPr>
          <w:rFonts w:hAnsi="Times New Roman" w:ascii="Times New Roman"/>
          <w:szCs w:val="24"/>
          <w:lang w:val="hr-HR"/>
        </w:rPr>
      </w:pPr>
      <w:r w:rsidRPr="00EF566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F566C">
        <w:rPr>
          <w:rFonts w:hAnsi="Times New Roman" w:ascii="Times New Roman"/>
          <w:szCs w:val="24"/>
          <w:lang w:val="hr-HR"/>
        </w:rPr>
        <w:t xml:space="preserve">rješenja </w:t>
      </w:r>
      <w:r w:rsidRPr="00EF566C">
        <w:rPr>
          <w:rFonts w:hAnsi="Times New Roman" w:ascii="Times New Roman"/>
          <w:szCs w:val="24"/>
          <w:lang w:val="hr-HR"/>
        </w:rPr>
        <w:t>dopuštena</w:t>
      </w:r>
      <w:r w:rsidR="00182088" w:rsidRPr="00EF566C">
        <w:rPr>
          <w:rFonts w:hAnsi="Times New Roman" w:ascii="Times New Roman"/>
          <w:szCs w:val="24"/>
          <w:lang w:val="hr-HR"/>
        </w:rPr>
        <w:t xml:space="preserve"> je </w:t>
      </w:r>
      <w:r w:rsidRPr="00EF566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F566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0A6AF3">
        <w:rPr>
          <w:rFonts w:hAnsi="Times New Roman" w:ascii="Times New Roman"/>
          <w:szCs w:val="24"/>
          <w:lang w:val="hr-HR"/>
        </w:rPr>
        <w:t xml:space="preserve">. Rok za žalbu je 8 dana. Žalba se podnosi ovom sudu </w:t>
      </w:r>
      <w:r w:rsidR="00182088" w:rsidRPr="00EF566C">
        <w:rPr>
          <w:rFonts w:hAnsi="Times New Roman" w:ascii="Times New Roman"/>
          <w:szCs w:val="24"/>
          <w:lang w:val="hr-HR"/>
        </w:rPr>
        <w:t xml:space="preserve">u 3 primjerka. </w:t>
      </w:r>
      <w:r w:rsidRPr="00EF566C">
        <w:rPr>
          <w:rFonts w:hAnsi="Times New Roman" w:ascii="Times New Roman"/>
          <w:szCs w:val="24"/>
          <w:lang w:val="hr-HR"/>
        </w:rPr>
        <w:t xml:space="preserve"> </w:t>
      </w:r>
    </w:p>
    <w:p w:rsidRDefault="004F6480" w:rsidR="004F6480" w:rsidRPr="00EF566C">
      <w:pPr>
        <w:jc w:val="both"/>
        <w:rPr>
          <w:rFonts w:hAnsi="Times New Roman" w:ascii="Times New Roman"/>
          <w:szCs w:val="24"/>
          <w:lang w:val="hr-HR"/>
        </w:rPr>
      </w:pPr>
    </w:p>
    <w:p w:rsidRDefault="00A838A1" w:rsidR="00A838A1" w:rsidRPr="00EF566C">
      <w:pPr>
        <w:jc w:val="both"/>
        <w:rPr>
          <w:rFonts w:hAnsi="Times New Roman" w:ascii="Times New Roman"/>
          <w:szCs w:val="24"/>
          <w:lang w:val="hr-HR"/>
        </w:rPr>
      </w:pPr>
    </w:p>
    <w:p w:rsidRDefault="00135F99" w:rsidP="00135F99" w:rsidR="00135F99" w:rsidRPr="00135F99">
      <w:pPr>
        <w:ind w:firstLine="708" w:left="3540"/>
        <w:jc w:val="both"/>
        <w:rPr>
          <w:rFonts w:hAnsi="Times New Roman" w:ascii="Times New Roman"/>
        </w:rPr>
      </w:pPr>
      <w:r w:rsidRPr="00135F99">
        <w:rPr>
          <w:rFonts w:hAnsi="Times New Roman" w:ascii="Times New Roman"/>
        </w:rPr>
        <w:t>Za točnost otpravka, ovlašteni službenik:</w:t>
      </w:r>
    </w:p>
    <w:p w:rsidRDefault="00135F99" w:rsidP="00135F99" w:rsidR="00135F99" w:rsidRPr="00135F99">
      <w:pPr>
        <w:jc w:val="both"/>
        <w:rPr>
          <w:rFonts w:hAnsi="Times New Roman" w:ascii="Times New Roman"/>
        </w:rPr>
      </w:pPr>
      <w:r w:rsidRPr="00135F99">
        <w:rPr>
          <w:rFonts w:hAnsi="Times New Roman" w:ascii="Times New Roman"/>
        </w:rPr>
        <w:t xml:space="preserve">               </w:t>
      </w:r>
      <w:r w:rsidRPr="00135F99">
        <w:rPr>
          <w:rFonts w:hAnsi="Times New Roman" w:ascii="Times New Roman"/>
        </w:rPr>
        <w:tab/>
      </w:r>
      <w:r w:rsidRPr="00135F99">
        <w:rPr>
          <w:rFonts w:hAnsi="Times New Roman" w:ascii="Times New Roman"/>
        </w:rPr>
        <w:tab/>
      </w:r>
      <w:r w:rsidRPr="00135F99">
        <w:rPr>
          <w:rFonts w:hAnsi="Times New Roman" w:ascii="Times New Roman"/>
        </w:rPr>
        <w:tab/>
      </w:r>
      <w:r w:rsidRPr="00135F99">
        <w:rPr>
          <w:rFonts w:hAnsi="Times New Roman" w:ascii="Times New Roman"/>
        </w:rPr>
        <w:tab/>
      </w:r>
      <w:r w:rsidRPr="00135F99">
        <w:rPr>
          <w:rFonts w:hAnsi="Times New Roman" w:ascii="Times New Roman"/>
        </w:rPr>
        <w:tab/>
      </w:r>
      <w:r w:rsidRPr="00135F99">
        <w:rPr>
          <w:rFonts w:hAnsi="Times New Roman" w:ascii="Times New Roman"/>
        </w:rPr>
        <w:tab/>
      </w:r>
      <w:r w:rsidRPr="00135F99">
        <w:rPr>
          <w:rFonts w:hAnsi="Times New Roman" w:ascii="Times New Roman"/>
        </w:rPr>
        <w:tab/>
        <w:t>Valentina Delač</w:t>
      </w:r>
    </w:p>
    <w:p w:rsidRDefault="00006819" w:rsidP="00135F99" w:rsidR="00006819" w:rsidRPr="00135F99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006819" w:rsidRPr="00135F9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5F99">
          <w:rPr>
            <w:rFonts w:hAnsi="Times New Roman" w:ascii="Times New Roman"/>
            <w:noProof/>
          </w:rPr>
          <w:t>- 4 -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0B7AAD" w:rsidP="00937E6F" w:rsidR="00840E3D">
        <w:pPr>
          <w:ind w:firstLine="720" w:left="6480"/>
        </w:pPr>
        <w:r>
          <w:rPr>
            <w:rFonts w:hAnsi="Times New Roman" w:ascii="Times New Roman"/>
          </w:rPr>
          <w:t>40</w:t>
        </w:r>
        <w:r w:rsidR="00937E6F" w:rsidRPr="00937E6F">
          <w:rPr>
            <w:rFonts w:hAnsi="Times New Roman" w:ascii="Times New Roman"/>
          </w:rPr>
          <w:t>.</w:t>
        </w:r>
        <w:r w:rsidR="00937E6F" w:rsidRPr="00937E6F">
          <w:rPr>
            <w:rFonts w:hAnsi="Times New Roman" w:ascii="Times New Roman"/>
            <w:b/>
          </w:rPr>
          <w:t xml:space="preserve"> </w:t>
        </w:r>
        <w:r w:rsidR="00937E6F" w:rsidRPr="00937E6F">
          <w:rPr>
            <w:rFonts w:hAnsi="Times New Roman" w:ascii="Times New Roman"/>
          </w:rPr>
          <w:t>St</w:t>
        </w:r>
        <w:r w:rsidR="00F8650C">
          <w:rPr>
            <w:rFonts w:hAnsi="Times New Roman" w:ascii="Times New Roman"/>
          </w:rPr>
          <w:t>ž-</w:t>
        </w:r>
        <w:r w:rsidR="00E92261">
          <w:rPr>
            <w:rFonts w:hAnsi="Times New Roman" w:ascii="Times New Roman"/>
          </w:rPr>
          <w:t>3</w:t>
        </w:r>
        <w:r w:rsidR="00F8650C">
          <w:rPr>
            <w:rFonts w:hAnsi="Times New Roman" w:ascii="Times New Roman"/>
          </w:rPr>
          <w:t>/201</w:t>
        </w:r>
        <w:r w:rsidR="00E92261">
          <w:rPr>
            <w:rFonts w:hAnsi="Times New Roman" w:ascii="Times New Roman"/>
          </w:rPr>
          <w:t>9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819"/>
    <w:rsid w:val="00012993"/>
    <w:rsid w:val="00060103"/>
    <w:rsid w:val="000616C3"/>
    <w:rsid w:val="00064287"/>
    <w:rsid w:val="000A6AF3"/>
    <w:rsid w:val="000B609B"/>
    <w:rsid w:val="000B76F1"/>
    <w:rsid w:val="000B7AAD"/>
    <w:rsid w:val="000C4720"/>
    <w:rsid w:val="000C47B3"/>
    <w:rsid w:val="000D2B68"/>
    <w:rsid w:val="000D4D46"/>
    <w:rsid w:val="000E586D"/>
    <w:rsid w:val="000F2BDD"/>
    <w:rsid w:val="00102AAD"/>
    <w:rsid w:val="00112B50"/>
    <w:rsid w:val="00126A6D"/>
    <w:rsid w:val="00131D15"/>
    <w:rsid w:val="00135F99"/>
    <w:rsid w:val="00142EA1"/>
    <w:rsid w:val="00150CDD"/>
    <w:rsid w:val="001528D1"/>
    <w:rsid w:val="0016243B"/>
    <w:rsid w:val="0016635A"/>
    <w:rsid w:val="00182088"/>
    <w:rsid w:val="001850EF"/>
    <w:rsid w:val="001B7135"/>
    <w:rsid w:val="001C16DF"/>
    <w:rsid w:val="001C2796"/>
    <w:rsid w:val="001C58E2"/>
    <w:rsid w:val="0023619C"/>
    <w:rsid w:val="0024290E"/>
    <w:rsid w:val="00244ED8"/>
    <w:rsid w:val="00246B62"/>
    <w:rsid w:val="00263651"/>
    <w:rsid w:val="00270DDE"/>
    <w:rsid w:val="002843AC"/>
    <w:rsid w:val="00292260"/>
    <w:rsid w:val="002B75B2"/>
    <w:rsid w:val="002D2104"/>
    <w:rsid w:val="002E2CF0"/>
    <w:rsid w:val="002E3C34"/>
    <w:rsid w:val="002F7749"/>
    <w:rsid w:val="0033643B"/>
    <w:rsid w:val="003400FB"/>
    <w:rsid w:val="003409CA"/>
    <w:rsid w:val="00345BD0"/>
    <w:rsid w:val="0035536D"/>
    <w:rsid w:val="00375377"/>
    <w:rsid w:val="00384EBE"/>
    <w:rsid w:val="00385822"/>
    <w:rsid w:val="00397ACD"/>
    <w:rsid w:val="003C10A8"/>
    <w:rsid w:val="003C5DF5"/>
    <w:rsid w:val="003D0077"/>
    <w:rsid w:val="003F0554"/>
    <w:rsid w:val="003F2B98"/>
    <w:rsid w:val="003F52AB"/>
    <w:rsid w:val="00415048"/>
    <w:rsid w:val="0042162E"/>
    <w:rsid w:val="00426C45"/>
    <w:rsid w:val="00430853"/>
    <w:rsid w:val="004855C9"/>
    <w:rsid w:val="00485A19"/>
    <w:rsid w:val="004B78E1"/>
    <w:rsid w:val="004F55CD"/>
    <w:rsid w:val="004F5C8C"/>
    <w:rsid w:val="004F6480"/>
    <w:rsid w:val="00501D0E"/>
    <w:rsid w:val="00517993"/>
    <w:rsid w:val="00521C0C"/>
    <w:rsid w:val="00532B71"/>
    <w:rsid w:val="00552233"/>
    <w:rsid w:val="00572F68"/>
    <w:rsid w:val="00576239"/>
    <w:rsid w:val="005811F9"/>
    <w:rsid w:val="00590BC9"/>
    <w:rsid w:val="005940E9"/>
    <w:rsid w:val="005A1B67"/>
    <w:rsid w:val="005D2504"/>
    <w:rsid w:val="005D3B64"/>
    <w:rsid w:val="005F6282"/>
    <w:rsid w:val="00603343"/>
    <w:rsid w:val="00631DFE"/>
    <w:rsid w:val="006356C5"/>
    <w:rsid w:val="00635742"/>
    <w:rsid w:val="00655864"/>
    <w:rsid w:val="00662D5C"/>
    <w:rsid w:val="00684038"/>
    <w:rsid w:val="00696DBB"/>
    <w:rsid w:val="00697710"/>
    <w:rsid w:val="006A4B4D"/>
    <w:rsid w:val="006B5E36"/>
    <w:rsid w:val="006D12D0"/>
    <w:rsid w:val="006E2ACE"/>
    <w:rsid w:val="006F3653"/>
    <w:rsid w:val="006F3766"/>
    <w:rsid w:val="006F44B6"/>
    <w:rsid w:val="007001B0"/>
    <w:rsid w:val="00723A98"/>
    <w:rsid w:val="00735265"/>
    <w:rsid w:val="00752576"/>
    <w:rsid w:val="007819E1"/>
    <w:rsid w:val="007A29F9"/>
    <w:rsid w:val="007D17C4"/>
    <w:rsid w:val="007F2905"/>
    <w:rsid w:val="00802B1F"/>
    <w:rsid w:val="00820EFD"/>
    <w:rsid w:val="0083014C"/>
    <w:rsid w:val="00830383"/>
    <w:rsid w:val="00840E3D"/>
    <w:rsid w:val="00846993"/>
    <w:rsid w:val="0085111E"/>
    <w:rsid w:val="00872242"/>
    <w:rsid w:val="0088573A"/>
    <w:rsid w:val="008B6367"/>
    <w:rsid w:val="008C6363"/>
    <w:rsid w:val="008D4308"/>
    <w:rsid w:val="008E235C"/>
    <w:rsid w:val="008E3E2C"/>
    <w:rsid w:val="00937E6F"/>
    <w:rsid w:val="0096439C"/>
    <w:rsid w:val="00967AD6"/>
    <w:rsid w:val="00975421"/>
    <w:rsid w:val="00987903"/>
    <w:rsid w:val="00992D11"/>
    <w:rsid w:val="00997BA9"/>
    <w:rsid w:val="009A7B38"/>
    <w:rsid w:val="009D567E"/>
    <w:rsid w:val="009E0B17"/>
    <w:rsid w:val="009F376F"/>
    <w:rsid w:val="00A13EF6"/>
    <w:rsid w:val="00A15EE7"/>
    <w:rsid w:val="00A35CB4"/>
    <w:rsid w:val="00A566F6"/>
    <w:rsid w:val="00A771C8"/>
    <w:rsid w:val="00A800D0"/>
    <w:rsid w:val="00A838A1"/>
    <w:rsid w:val="00A95334"/>
    <w:rsid w:val="00AB7883"/>
    <w:rsid w:val="00AD06E8"/>
    <w:rsid w:val="00AF40B4"/>
    <w:rsid w:val="00AF6666"/>
    <w:rsid w:val="00B03169"/>
    <w:rsid w:val="00B128B9"/>
    <w:rsid w:val="00B16501"/>
    <w:rsid w:val="00B30295"/>
    <w:rsid w:val="00B53E0A"/>
    <w:rsid w:val="00B66F11"/>
    <w:rsid w:val="00B8330E"/>
    <w:rsid w:val="00B83BF0"/>
    <w:rsid w:val="00BC4F43"/>
    <w:rsid w:val="00C27ACA"/>
    <w:rsid w:val="00C34F84"/>
    <w:rsid w:val="00C5291B"/>
    <w:rsid w:val="00C5782F"/>
    <w:rsid w:val="00C64598"/>
    <w:rsid w:val="00C92881"/>
    <w:rsid w:val="00C94CCD"/>
    <w:rsid w:val="00CA1586"/>
    <w:rsid w:val="00CB59B5"/>
    <w:rsid w:val="00CE1366"/>
    <w:rsid w:val="00CE30B5"/>
    <w:rsid w:val="00CF2939"/>
    <w:rsid w:val="00D35D39"/>
    <w:rsid w:val="00D42250"/>
    <w:rsid w:val="00D44D4F"/>
    <w:rsid w:val="00D538A1"/>
    <w:rsid w:val="00D955F3"/>
    <w:rsid w:val="00DA2F8B"/>
    <w:rsid w:val="00DA3CA7"/>
    <w:rsid w:val="00DB29D2"/>
    <w:rsid w:val="00DB4528"/>
    <w:rsid w:val="00DC1D32"/>
    <w:rsid w:val="00DC3DCD"/>
    <w:rsid w:val="00DD0BF6"/>
    <w:rsid w:val="00E368AE"/>
    <w:rsid w:val="00E42D9D"/>
    <w:rsid w:val="00E4591E"/>
    <w:rsid w:val="00E4699F"/>
    <w:rsid w:val="00E709EC"/>
    <w:rsid w:val="00E8219C"/>
    <w:rsid w:val="00E84E9B"/>
    <w:rsid w:val="00E8776F"/>
    <w:rsid w:val="00E92261"/>
    <w:rsid w:val="00EC0C5C"/>
    <w:rsid w:val="00ED10DD"/>
    <w:rsid w:val="00ED5C19"/>
    <w:rsid w:val="00EE5750"/>
    <w:rsid w:val="00EE7EC1"/>
    <w:rsid w:val="00EF566C"/>
    <w:rsid w:val="00F13A38"/>
    <w:rsid w:val="00F20517"/>
    <w:rsid w:val="00F24653"/>
    <w:rsid w:val="00F40286"/>
    <w:rsid w:val="00F4408A"/>
    <w:rsid w:val="00F62A72"/>
    <w:rsid w:val="00F667BC"/>
    <w:rsid w:val="00F8650C"/>
    <w:rsid w:val="00F95AED"/>
    <w:rsid w:val="00FB472E"/>
    <w:rsid w:val="00FC0322"/>
    <w:rsid w:val="00FD02C1"/>
    <w:rsid w:val="00FD3684"/>
    <w:rsid w:val="00FE692F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5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5F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5F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5F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5F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35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5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5F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5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5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286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82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2019.</izvorni_sadrzaj>
    <derivirana_varijabla naziv="DomainObject.Predmet.DatumOsnivanja_1">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Stž-3/2019</izvorni_sadrzaj>
    <derivirana_varijabla naziv="DomainObject.Predmet.OznakaBroj_1">Stž-3/2019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BLOK GRAD d.o.o.</izvorni_sadrzaj>
    <derivirana_varijabla naziv="DomainObject.Predmet.ProtustrankaFormated_1">  BLOK GRAD d.o.o.</derivirana_varijabla>
  </DomainObject.Predmet.ProtustrankaFormated>
  <DomainObject.Predmet.ProtustrankaFormatedOIB>
    <izvorni_sadrzaj>  BLOK GRAD d.o.o., OIB 34302151683</izvorni_sadrzaj>
    <derivirana_varijabla naziv="DomainObject.Predmet.ProtustrankaFormatedOIB_1">  BLOK GRAD d.o.o., OIB 34302151683</derivirana_varijabla>
  </DomainObject.Predmet.ProtustrankaFormatedOIB>
  <DomainObject.Predmet.ProtustrankaFormatedWithAdress>
    <izvorni_sadrzaj> BLOK GRAD d.o.o., Krešićeva 17, 10000 Zagreb</izvorni_sadrzaj>
    <derivirana_varijabla naziv="DomainObject.Predmet.ProtustrankaFormatedWithAdress_1"> BLOK GRAD d.o.o., Krešićeva 17, 10000 Zagreb</derivirana_varijabla>
  </DomainObject.Predmet.ProtustrankaFormatedWithAdress>
  <DomainObject.Predmet.ProtustrankaFormatedWithAdressOIB>
    <izvorni_sadrzaj> BLOK GRAD d.o.o., OIB 34302151683, Krešićeva 17, 10000 Zagreb</izvorni_sadrzaj>
    <derivirana_varijabla naziv="DomainObject.Predmet.ProtustrankaFormatedWithAdressOIB_1"> BLOK GRAD d.o.o., OIB 34302151683, Krešićeva 17, 10000 Zagreb</derivirana_varijabla>
  </DomainObject.Predmet.ProtustrankaFormatedWithAdressOIB>
  <DomainObject.Predmet.ProtustrankaWithAdress>
    <izvorni_sadrzaj>BLOK GRAD d.o.o. Krešićeva 17, 10000 Zagreb</izvorni_sadrzaj>
    <derivirana_varijabla naziv="DomainObject.Predmet.ProtustrankaWithAdress_1">BLOK GRAD d.o.o. Krešićeva 17, 10000 Zagreb</derivirana_varijabla>
  </DomainObject.Predmet.ProtustrankaWithAdress>
  <DomainObject.Predmet.ProtustrankaWithAdressOIB>
    <izvorni_sadrzaj>BLOK GRAD d.o.o., OIB 34302151683, Krešićeva 17, 10000 Zagreb</izvorni_sadrzaj>
    <derivirana_varijabla naziv="DomainObject.Predmet.ProtustrankaWithAdressOIB_1">BLOK GRAD d.o.o., OIB 34302151683, Krešićeva 17, 10000 Zagreb</derivirana_varijabla>
  </DomainObject.Predmet.ProtustrankaWithAdressOIB>
  <DomainObject.Predmet.ProtustrankaNazivFormated>
    <izvorni_sadrzaj>BLOK GRAD d.o.o.</izvorni_sadrzaj>
    <derivirana_varijabla naziv="DomainObject.Predmet.ProtustrankaNazivFormated_1">BLOK GRAD d.o.o.</derivirana_varijabla>
  </DomainObject.Predmet.ProtustrankaNazivFormated>
  <DomainObject.Predmet.ProtustrankaNazivFormatedOIB>
    <izvorni_sadrzaj>BLOK GRAD d.o.o., OIB 34302151683</izvorni_sadrzaj>
    <derivirana_varijabla naziv="DomainObject.Predmet.ProtustrankaNazivFormatedOIB_1">BLOK GRAD d.o.o., OIB 34302151683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BLOK GRAD d.o.o.</item>
    </izvorni_sadrzaj>
    <derivirana_varijabla naziv="DomainObject.Predmet.ProtuStrankaListFormated_1">
      <item>BLOK GRAD d.o.o.</item>
    </derivirana_varijabla>
  </DomainObject.Predmet.ProtuStrankaListFormated>
  <DomainObject.Predmet.ProtuStrankaListFormatedOIB>
    <izvorni_sadrzaj>
      <item>BLOK GRAD d.o.o., OIB 34302151683</item>
    </izvorni_sadrzaj>
    <derivirana_varijabla naziv="DomainObject.Predmet.ProtuStrankaListFormatedOIB_1">
      <item>BLOK GRAD d.o.o., OIB 34302151683</item>
    </derivirana_varijabla>
  </DomainObject.Predmet.ProtuStrankaListFormatedOIB>
  <DomainObject.Predmet.ProtuStrankaListFormatedWithAdress>
    <izvorni_sadrzaj>
      <item>BLOK GRAD d.o.o., Krešićeva 17, 10000 Zagreb</item>
    </izvorni_sadrzaj>
    <derivirana_varijabla naziv="DomainObject.Predmet.ProtuStrankaListFormatedWithAdress_1">
      <item>BLOK GRAD d.o.o., Krešićeva 17, 10000 Zagreb</item>
    </derivirana_varijabla>
  </DomainObject.Predmet.ProtuStrankaListFormatedWithAdress>
  <DomainObject.Predmet.ProtuStrankaListFormatedWithAdressOIB>
    <izvorni_sadrzaj>
      <item>BLOK GRAD d.o.o., OIB 34302151683, Krešićeva 17, 10000 Zagreb</item>
    </izvorni_sadrzaj>
    <derivirana_varijabla naziv="DomainObject.Predmet.ProtuStrankaListFormatedWithAdressOIB_1">
      <item>BLOK GRAD d.o.o., OIB 34302151683, Krešićeva 17, 10000 Zagreb</item>
    </derivirana_varijabla>
  </DomainObject.Predmet.ProtuStrankaListFormatedWithAdressOIB>
  <DomainObject.Predmet.ProtuStrankaListNazivFormated>
    <izvorni_sadrzaj>
      <item>BLOK GRAD d.o.o.</item>
    </izvorni_sadrzaj>
    <derivirana_varijabla naziv="DomainObject.Predmet.ProtuStrankaListNazivFormated_1">
      <item>BLOK GRAD d.o.o.</item>
    </derivirana_varijabla>
  </DomainObject.Predmet.ProtuStrankaListNazivFormated>
  <DomainObject.Predmet.ProtuStrankaListNazivFormatedOIB>
    <izvorni_sadrzaj>
      <item>BLOK GRAD d.o.o., OIB 34302151683</item>
    </izvorni_sadrzaj>
    <derivirana_varijabla naziv="DomainObject.Predmet.ProtuStrankaListNazivFormatedOIB_1">
      <item>BLOK GRAD d.o.o., OIB 34302151683</item>
    </derivirana_varijabla>
  </DomainObject.Predmet.ProtuStrankaListNazivFormatedOIB>
  <DomainObject.Predmet.OstaliListFormated>
    <izvorni_sadrzaj>
      <item>Igor Svilar</item>
    </izvorni_sadrzaj>
    <derivirana_varijabla naziv="DomainObject.Predmet.OstaliListFormated_1">
      <item>Igor Svilar</item>
    </derivirana_varijabla>
  </DomainObject.Predmet.OstaliListFormated>
  <DomainObject.Predmet.OstaliListFormatedOIB>
    <izvorni_sadrzaj>
      <item>Igor Svilar, OIB 55678665212</item>
    </izvorni_sadrzaj>
    <derivirana_varijabla naziv="DomainObject.Predmet.OstaliListFormatedOIB_1">
      <item>Igor Svilar, OIB 55678665212</item>
    </derivirana_varijabla>
  </DomainObject.Predmet.OstaliListFormatedOIB>
  <DomainObject.Predmet.OstaliListFormatedWithAdress>
    <izvorni_sadrzaj>
      <item>Igor Svilar, Gredička 23, 10000 Zagreb</item>
    </izvorni_sadrzaj>
    <derivirana_varijabla naziv="DomainObject.Predmet.OstaliListFormatedWithAdress_1">
      <item>Igor Svilar, Gredička 23, 10000 Zagreb</item>
    </derivirana_varijabla>
  </DomainObject.Predmet.OstaliListFormatedWithAdress>
  <DomainObject.Predmet.OstaliListFormatedWithAdressOIB>
    <izvorni_sadrzaj>
      <item>Igor Svilar, OIB 55678665212, Gredička 23, 10000 Zagreb</item>
    </izvorni_sadrzaj>
    <derivirana_varijabla naziv="DomainObject.Predmet.OstaliListFormatedWithAdressOIB_1">
      <item>Igor Svilar, OIB 55678665212, Gredička 23, 10000 Zagreb</item>
    </derivirana_varijabla>
  </DomainObject.Predmet.OstaliListFormatedWithAdressOIB>
  <DomainObject.Predmet.OstaliListNazivFormated>
    <izvorni_sadrzaj>
      <item>Igor Svilar</item>
    </izvorni_sadrzaj>
    <derivirana_varijabla naziv="DomainObject.Predmet.OstaliListNazivFormated_1">
      <item>Igor Svilar</item>
    </derivirana_varijabla>
  </DomainObject.Predmet.OstaliListNazivFormated>
  <DomainObject.Predmet.OstaliListNazivFormatedOIB>
    <izvorni_sadrzaj>
      <item>Igor Svilar, OIB 55678665212</item>
    </izvorni_sadrzaj>
    <derivirana_varijabla naziv="DomainObject.Predmet.OstaliListNazivFormatedOIB_1"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BLOK GRAD d.o.o.</izvorni_sadrzaj>
    <derivirana_varijabla naziv="DomainObject.Predmet.ProtustrankaIDrugi_1">BLOK GRAD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BLOK GRAD d.o.o., OIB 34302151683, Krešićeva 17, 10000 Zagreb</izvorni_sadrzaj>
    <derivirana_varijabla naziv="DomainObject.Predmet.ProtustrankaIDrugiAdressOIB_1">BLOK GRAD d.o.o., OIB 34302151683, Krešićeva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BLOK GRAD d.o.o.</item>
      <item>FINA Regionalni centar Zagreb</item>
      <item>Igor Svilar</item>
    </izvorni_sadrzaj>
    <derivirana_varijabla naziv="DomainObject.Predmet.SudioniciListNaziv_1">
      <item>BLOK GRAD d.o.o.</item>
      <item>FINA Regionalni centar Zagreb</item>
      <item>Igor Svilar</item>
    </derivirana_varijabla>
  </DomainObject.Predmet.SudioniciListNaziv>
  <DomainObject.Predmet.SudioniciListAdressOIB>
    <izvorni_sadrzaj>
      <item>BLOK GRAD d.o.o., OIB 34302151683, Krešićeva 17,10000 Zagreb</item>
      <item>FINA Regionalni centar Zagreb, OIB 85821130368, Trg svibanjskih žrtava 1995 br. 1,10000 Zagreb</item>
      <item>Igor Svilar, OIB 55678665212, Gredička 23,10000 Zagreb</item>
    </izvorni_sadrzaj>
    <derivirana_varijabla naziv="DomainObject.Predmet.SudioniciListAdressOIB_1">
      <item>BLOK GRAD d.o.o., OIB 34302151683, Krešićeva 17,10000 Zagreb</item>
      <item>FINA Regionalni centar Zagreb, OIB 85821130368, Trg svibanjskih žrtava 1995 br. 1,10000 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34302151683</item>
      <item>, OIB 85821130368</item>
      <item>, OIB 55678665212</item>
    </izvorni_sadrzaj>
    <derivirana_varijabla naziv="DomainObject.Predmet.SudioniciListNazivOIB_1">
      <item>, OIB 34302151683</item>
      <item>, OIB 85821130368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4</properties:Pages>
  <properties:Words>1373</properties:Words>
  <properties:Characters>7989</properties:Characters>
  <properties:Lines>158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2019-04-09T07:47:00Z</dcterms:created>
  <dc:creator>Sudsko vijeæe</dc:creator>
  <cp:lastModifiedBy>Valentina Delač</cp:lastModifiedBy>
  <cp:lastPrinted>2019-04-09T07:58:00Z</cp:lastPrinted>
  <dcterms:modified xmlns:xsi="http://www.w3.org/2001/XMLSchema-instance" xsi:type="dcterms:W3CDTF">2019-04-09T07:58:00Z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(BLOK GRAD  Rj STŽ  odbijanje žalbe.docx)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