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b534" w14:paraId="c26b534" w:rsidRDefault="00917797" w:rsidP="00917797" w:rsidR="00917797">
      <w:pPr>
        <w:jc w:val="right"/>
        <w15:collapsed w:val="false"/>
      </w:pPr>
      <w:bookmarkStart w:name="_GoBack" w:id="0"/>
      <w:bookmarkEnd w:id="0"/>
      <w:r>
        <w:t>6 St-</w:t>
      </w:r>
      <w:r w:rsidR="002E781C">
        <w:t>348/14-46</w:t>
      </w:r>
    </w:p>
    <w:p w:rsidRDefault="00D34E6B" w:rsidP="00D34E6B" w:rsidR="00D34E6B">
      <w:r>
        <w:rPr>
          <w:rStyle w:val="Naglaeno"/>
        </w:rPr>
        <w:t xml:space="preserve">             </w:t>
      </w:r>
      <w:r w:rsidR="00A606A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4E6B" w:rsidP="00D34E6B" w:rsidR="00D34E6B" w:rsidRPr="00D21A2C"/>
    <w:p w:rsidRDefault="00D34E6B" w:rsidP="00D34E6B" w:rsidR="00D34E6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34E6B" w:rsidP="00D34E6B" w:rsidR="00D34E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34E6B" w:rsidP="00D34E6B" w:rsidR="00D34E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17797" w:rsidP="00D34E6B" w:rsidR="00917797"/>
    <w:p w:rsidRDefault="00917797" w:rsidP="00917797" w:rsidR="00917797">
      <w:pPr>
        <w:jc w:val="center"/>
      </w:pPr>
      <w:r>
        <w:t>U IME REPUBLIKE HRVATSKE</w:t>
      </w:r>
    </w:p>
    <w:p w:rsidRDefault="00917797" w:rsidP="00917797" w:rsidR="00917797"/>
    <w:p w:rsidRDefault="00917797" w:rsidP="00917797" w:rsidR="00917797" w:rsidRPr="00CB0EEF">
      <w:pPr>
        <w:jc w:val="center"/>
      </w:pPr>
      <w:r w:rsidRPr="00CB0EEF">
        <w:t>R J E Š E N J E</w:t>
      </w:r>
    </w:p>
    <w:p w:rsidRDefault="00917797" w:rsidP="00917797" w:rsidR="00917797" w:rsidRPr="00CB0EEF"/>
    <w:p w:rsidRDefault="00917797" w:rsidP="00917797" w:rsidR="00917797">
      <w:pPr>
        <w:rPr>
          <w:b/>
        </w:rPr>
      </w:pPr>
    </w:p>
    <w:p w:rsidRDefault="00917797" w:rsidP="00917797" w:rsidR="00917797">
      <w:pPr>
        <w:ind w:firstLine="708"/>
        <w:jc w:val="both"/>
      </w:pPr>
      <w:r>
        <w:t xml:space="preserve">Trgovački sud u Osijeku, po </w:t>
      </w:r>
      <w:r w:rsidR="004554EE">
        <w:t>stečajnoj sutkinji</w:t>
      </w:r>
      <w:r>
        <w:t xml:space="preserve"> Nadi Roso, u </w:t>
      </w:r>
      <w:r w:rsidR="008A2D26">
        <w:t>stečajnom postupku nad dužnikom</w:t>
      </w:r>
      <w:r>
        <w:t xml:space="preserve"> </w:t>
      </w:r>
      <w:r w:rsidR="004554EE">
        <w:rPr>
          <w:b/>
        </w:rPr>
        <w:t xml:space="preserve">stečajna masa iza </w:t>
      </w:r>
      <w:r w:rsidR="002E06A1" w:rsidRPr="002E06A1">
        <w:rPr>
          <w:b/>
        </w:rPr>
        <w:t xml:space="preserve"> </w:t>
      </w:r>
      <w:r w:rsidR="002E781C" w:rsidRPr="002E781C">
        <w:rPr>
          <w:b/>
        </w:rPr>
        <w:t>NERA d.o.o. "u stečaju" Osijek</w:t>
      </w:r>
      <w:r w:rsidR="002E06A1" w:rsidRPr="002E06A1">
        <w:rPr>
          <w:b/>
        </w:rPr>
        <w:t xml:space="preserve">, </w:t>
      </w:r>
      <w:r>
        <w:t xml:space="preserve">dana </w:t>
      </w:r>
      <w:r w:rsidR="002E781C">
        <w:t>14. listopada</w:t>
      </w:r>
      <w:r w:rsidR="00DA7E64">
        <w:t xml:space="preserve"> 2016. g.,</w:t>
      </w:r>
      <w:r>
        <w:t xml:space="preserve">   </w:t>
      </w:r>
    </w:p>
    <w:p w:rsidRDefault="00917797" w:rsidP="004B618A" w:rsidR="00917797">
      <w:pPr>
        <w:tabs>
          <w:tab w:pos="3825" w:val="left"/>
          <w:tab w:pos="4215" w:val="left"/>
          <w:tab w:pos="4889" w:val="center"/>
        </w:tabs>
        <w:ind w:firstLine="708"/>
        <w:jc w:val="both"/>
      </w:pPr>
      <w:r>
        <w:t xml:space="preserve">        </w:t>
      </w:r>
      <w:r w:rsidR="00D43B80">
        <w:tab/>
      </w:r>
      <w:r w:rsidR="002E781C">
        <w:tab/>
      </w:r>
      <w:r w:rsidR="004B618A">
        <w:tab/>
      </w:r>
    </w:p>
    <w:p w:rsidRDefault="00917797" w:rsidP="00917797" w:rsidR="00917797">
      <w:pPr>
        <w:pStyle w:val="Tijeloteksta"/>
      </w:pPr>
      <w:r>
        <w:t xml:space="preserve"> </w:t>
      </w:r>
    </w:p>
    <w:p w:rsidRDefault="00917797" w:rsidP="00917797" w:rsidR="00917797">
      <w:pPr>
        <w:jc w:val="center"/>
      </w:pPr>
      <w:r w:rsidRPr="00CB0EEF">
        <w:t>r i j e š i o   j e</w:t>
      </w:r>
    </w:p>
    <w:p w:rsidRDefault="00917797" w:rsidP="00917797" w:rsidR="00917797">
      <w:pPr>
        <w:jc w:val="center"/>
      </w:pPr>
    </w:p>
    <w:p w:rsidRDefault="00917797" w:rsidP="00917797" w:rsidR="00917797" w:rsidRPr="00CB0EEF">
      <w:pPr>
        <w:jc w:val="center"/>
      </w:pPr>
    </w:p>
    <w:p w:rsidRDefault="003A0321" w:rsidP="003A0321" w:rsidR="00873E0F">
      <w:pPr>
        <w:ind w:firstLine="708"/>
        <w:jc w:val="both"/>
      </w:pPr>
      <w:r>
        <w:t xml:space="preserve">1. Određuje se nastavak stečajnog postupka nad </w:t>
      </w:r>
      <w:r w:rsidR="00D43B80">
        <w:rPr>
          <w:b/>
        </w:rPr>
        <w:t xml:space="preserve">stečajnom masom iza </w:t>
      </w:r>
      <w:r w:rsidR="004B618A" w:rsidRPr="002E781C">
        <w:rPr>
          <w:b/>
        </w:rPr>
        <w:t>NERA d.o.o. "u stečaju" Osijek</w:t>
      </w:r>
      <w:r w:rsidR="00873E0F">
        <w:t>.</w:t>
      </w:r>
    </w:p>
    <w:p w:rsidRDefault="00873E0F" w:rsidP="003A0321" w:rsidR="004554EE" w:rsidRPr="004B618A">
      <w:pPr>
        <w:ind w:firstLine="708"/>
        <w:jc w:val="both"/>
        <w:rPr>
          <w:b/>
        </w:rPr>
      </w:pPr>
      <w:r>
        <w:t xml:space="preserve"> </w:t>
      </w:r>
      <w:r w:rsidR="003A0321">
        <w:t>2. Stečajn</w:t>
      </w:r>
      <w:r w:rsidR="00D43B80">
        <w:t>o</w:t>
      </w:r>
      <w:r w:rsidR="003A0321">
        <w:t>m upravitelj</w:t>
      </w:r>
      <w:r w:rsidR="00D43B80">
        <w:t>icom</w:t>
      </w:r>
      <w:r w:rsidR="003A0321">
        <w:t xml:space="preserve"> imenuje se </w:t>
      </w:r>
      <w:r w:rsidR="004B618A" w:rsidRPr="004B618A">
        <w:rPr>
          <w:b/>
        </w:rPr>
        <w:t>Živka Posavac dipl. oec. iz Čepina, Risnjačka 10, OIB 99335812289</w:t>
      </w:r>
      <w:r w:rsidR="002E06A1" w:rsidRPr="004B618A">
        <w:rPr>
          <w:b/>
        </w:rPr>
        <w:t>.</w:t>
      </w:r>
    </w:p>
    <w:p w:rsidRDefault="00AE48E6" w:rsidP="00AE48E6" w:rsidR="00AE48E6">
      <w:pPr>
        <w:ind w:firstLine="708"/>
        <w:jc w:val="both"/>
      </w:pPr>
      <w:r>
        <w:rPr>
          <w:b/>
        </w:rPr>
        <w:t xml:space="preserve">3. </w:t>
      </w:r>
      <w:r>
        <w:t>Stečajn</w:t>
      </w:r>
      <w:r w:rsidR="00D43B80">
        <w:t xml:space="preserve">a upraviteljica </w:t>
      </w:r>
      <w:r w:rsidR="004B618A">
        <w:t>Živka Posavac</w:t>
      </w:r>
      <w:r w:rsidR="00D43B80">
        <w:t xml:space="preserve"> dužna</w:t>
      </w:r>
      <w:r w:rsidR="00AE5116">
        <w:t xml:space="preserve"> je</w:t>
      </w:r>
      <w:r>
        <w:t xml:space="preserve"> u roku od </w:t>
      </w:r>
      <w:r w:rsidR="00D43B80">
        <w:t>8 d</w:t>
      </w:r>
      <w:r>
        <w:t xml:space="preserve">ana od pravomoćnosti ovog rješenja dostaviti stečajnoj sutkinji izvješće o radnjama za  provedbu stečajnog postupka nad </w:t>
      </w:r>
      <w:r w:rsidR="00873E0F">
        <w:t>stečajnom masom</w:t>
      </w:r>
      <w:r>
        <w:t>.</w:t>
      </w:r>
    </w:p>
    <w:p w:rsidRDefault="00D0532F" w:rsidP="00AE48E6" w:rsidR="00D0532F">
      <w:pPr>
        <w:ind w:firstLine="708"/>
        <w:jc w:val="both"/>
        <w:rPr>
          <w:b/>
        </w:rPr>
      </w:pPr>
      <w:r>
        <w:t>4. Određuje se da se stečajna masa temeljem ovog rješenja upiše u sudski registar Trgovačkog suda u Osijeku (čl. 133 st. 2 Stečajnog zakona NN br. 71/15).</w:t>
      </w:r>
    </w:p>
    <w:p w:rsidRDefault="003A0321" w:rsidP="003A0321" w:rsidR="003A0321"/>
    <w:p w:rsidRDefault="00D43B80" w:rsidP="003A0321" w:rsidR="00D43B80"/>
    <w:p w:rsidRDefault="003A0321" w:rsidP="003A0321" w:rsidR="003A0321">
      <w:pPr>
        <w:jc w:val="center"/>
      </w:pPr>
      <w:r>
        <w:t>Obrazloženje</w:t>
      </w:r>
    </w:p>
    <w:p w:rsidRDefault="003A0321" w:rsidP="00AE48E6" w:rsidR="003A0321"/>
    <w:p w:rsidRDefault="00D43B80" w:rsidP="00AE48E6" w:rsidR="00D43B80"/>
    <w:p w:rsidRDefault="004554EE" w:rsidP="003A0321" w:rsidR="004554EE">
      <w:pPr>
        <w:ind w:firstLine="708"/>
        <w:jc w:val="both"/>
        <w:rPr>
          <w:b/>
        </w:rPr>
      </w:pPr>
      <w:r>
        <w:t xml:space="preserve">Rješenjem Trgovačkog suda u Osijeku broj </w:t>
      </w:r>
      <w:r w:rsidR="00D43B80">
        <w:t>Tt-</w:t>
      </w:r>
      <w:r w:rsidR="004B618A">
        <w:t>15/3297 od 19. lipnja 2015. g. Nera d.o.o. „u stečaju“ Osijek</w:t>
      </w:r>
      <w:r w:rsidR="00D43B80">
        <w:t xml:space="preserve"> Vinkovci brisan je iz registra pravnih osoba Trgovačkog suda u Osijeku nakon zaključenja stečajnog postupka. </w:t>
      </w:r>
    </w:p>
    <w:p w:rsidRDefault="00873E0F" w:rsidP="003A0321" w:rsidR="00873E0F">
      <w:pPr>
        <w:ind w:firstLine="708"/>
        <w:jc w:val="both"/>
        <w:rPr>
          <w:b/>
        </w:rPr>
      </w:pPr>
    </w:p>
    <w:p w:rsidRDefault="00873E0F" w:rsidP="00D43B80" w:rsidR="00D43B80">
      <w:pPr>
        <w:ind w:firstLine="708"/>
        <w:jc w:val="both"/>
      </w:pPr>
      <w:r w:rsidRPr="00873E0F">
        <w:t xml:space="preserve">Podneskom od </w:t>
      </w:r>
      <w:r w:rsidR="004B618A">
        <w:t xml:space="preserve">3. prosinca 2015. g. razlučni vjerovnik H-Abduco d.o.o. Zagreb </w:t>
      </w:r>
      <w:r w:rsidR="000B6BE9">
        <w:t xml:space="preserve"> je</w:t>
      </w:r>
      <w:r w:rsidR="004B618A">
        <w:t xml:space="preserve"> predloži</w:t>
      </w:r>
      <w:r w:rsidR="000B6BE9">
        <w:t>o</w:t>
      </w:r>
      <w:r w:rsidR="004B618A">
        <w:t xml:space="preserve"> nastavak stečajnog postupka nad stečajnom masom iz dužnika Nera d.o.o. „u stečaju“ Osijek navodeći da se Rješenjem od 12.11.2015. g. Općinski sud u Osijeku poslovni broj Ovr-1547/12 oglasio stvarno nenadležnim te predmet po pravomoćnosti ustupio nadležnom Trgovačkom sudu u Osijeku a da stečajnu masu Nera d.o.o. čine nekretnine upisane kod OS Osijek zemljišne knjige k.o. Osijek zk. ul. 4156 kč. br. 9493 i kč. br. 9494 te je iz izvatka iz zemljišnih knjiga za navedene nekretnine razvidno da imaju razlučno pravo na istima.</w:t>
      </w:r>
    </w:p>
    <w:p w:rsidRDefault="004B618A" w:rsidP="004B618A" w:rsidR="00D43B80">
      <w:pPr>
        <w:ind w:firstLine="708"/>
        <w:jc w:val="both"/>
      </w:pPr>
      <w:r>
        <w:t>Podneskom od 28.1.2016. g. stečajna upraviteljica Živka Posavac se očitovala na navode razlučnog vjerovnika H-Abduco d.o.o. Zagreb te je navela da je isti pokušao unovčiti predmetne nekretnine u ovršnom postupku i predložila da se odredi nastavak postupka.</w:t>
      </w:r>
    </w:p>
    <w:p w:rsidRDefault="004B618A" w:rsidP="004B618A" w:rsidR="004B618A">
      <w:pPr>
        <w:ind w:firstLine="708"/>
        <w:jc w:val="both"/>
      </w:pPr>
    </w:p>
    <w:p w:rsidRDefault="00D43B80" w:rsidP="00D43B80" w:rsidR="00D43B80">
      <w:pPr>
        <w:ind w:firstLine="708"/>
        <w:jc w:val="both"/>
      </w:pPr>
    </w:p>
    <w:p w:rsidRDefault="000B6BE9" w:rsidP="000B6BE9" w:rsidR="000B6BE9">
      <w:pPr>
        <w:jc w:val="right"/>
      </w:pPr>
      <w:r>
        <w:t>6 St-348/14-46</w:t>
      </w:r>
    </w:p>
    <w:p w:rsidRDefault="00D43B80" w:rsidP="00D43B80" w:rsidR="00D43B80">
      <w:pPr>
        <w:ind w:firstLine="708"/>
        <w:jc w:val="both"/>
      </w:pPr>
    </w:p>
    <w:p w:rsidRDefault="004B618A" w:rsidP="00D43B80" w:rsidR="00D43B80">
      <w:pPr>
        <w:ind w:firstLine="708"/>
        <w:jc w:val="both"/>
      </w:pPr>
      <w:r>
        <w:t>Zaključkom od 16. veljače 2016. g. sud je pozvao razlučnog vjerovnika H-Abduco d.o.o. Zagreb da učini vjerojatnim da tražbinu neće moći potpuno namiriti iz predmeta na koje se odnosi njegovo razlučno pravo – gore navedene nekretnine pod prijetnjom odbačaja prijedloga za nastavak postupka.</w:t>
      </w:r>
    </w:p>
    <w:p w:rsidRDefault="004B618A" w:rsidP="00D43B80" w:rsidR="004B618A">
      <w:pPr>
        <w:ind w:firstLine="708"/>
        <w:jc w:val="both"/>
      </w:pPr>
    </w:p>
    <w:p w:rsidRDefault="004B618A" w:rsidP="00D43B80" w:rsidR="004B618A">
      <w:pPr>
        <w:ind w:firstLine="708"/>
        <w:jc w:val="both"/>
      </w:pPr>
      <w:r>
        <w:t xml:space="preserve">Podneskom od 23. veljače 2016. g. H-Abduco d.o.o. Zagreb </w:t>
      </w:r>
      <w:r w:rsidR="000B6BE9">
        <w:t>je</w:t>
      </w:r>
      <w:r>
        <w:t xml:space="preserve"> nave</w:t>
      </w:r>
      <w:r w:rsidR="000B6BE9">
        <w:t>o</w:t>
      </w:r>
      <w:r>
        <w:t xml:space="preserve"> da razlučno pravo iznosi 49.099.926,40 kn, dok procjena vrijednosti gore navedenih nekretnina na kojoj imaju razlučno pravo iznosi 4.104.419,16 kn te </w:t>
      </w:r>
      <w:r w:rsidR="000B6BE9">
        <w:t>se tražbina razlučnog vjerovnika neće moći potpuno namiriti iz predmeta na koji se odnosi njegovo razlučno pravo nego samo djelomično. Uz podnesak dostavljena je i procjena gore navedenih nekretnina.</w:t>
      </w:r>
    </w:p>
    <w:p w:rsidRDefault="00D43B80" w:rsidP="000B6BE9" w:rsidR="00D43B80">
      <w:pPr>
        <w:jc w:val="both"/>
      </w:pPr>
    </w:p>
    <w:p w:rsidRDefault="00D43B80" w:rsidP="00873E0F" w:rsidR="003A0321">
      <w:pPr>
        <w:ind w:firstLine="708"/>
        <w:jc w:val="both"/>
      </w:pPr>
      <w:r>
        <w:t xml:space="preserve">Slijedom navedenog valjalo je sukladno čl. </w:t>
      </w:r>
      <w:r w:rsidR="003A0321">
        <w:t xml:space="preserve">199. </w:t>
      </w:r>
      <w:r>
        <w:t>st.</w:t>
      </w:r>
      <w:r w:rsidR="000B6BE9">
        <w:t xml:space="preserve"> 1 t.</w:t>
      </w:r>
      <w:r>
        <w:t xml:space="preserve"> </w:t>
      </w:r>
      <w:r w:rsidR="000B6BE9">
        <w:t>3 i st. 2</w:t>
      </w:r>
      <w:r>
        <w:t xml:space="preserve"> </w:t>
      </w:r>
      <w:r w:rsidR="003A0321">
        <w:t>Stečajnog zakona („Narodne novine“ broj 44/96, 29/99, 129/00, 123/03, 197/03  187/04</w:t>
      </w:r>
      <w:r w:rsidR="000B6BE9">
        <w:t>, 82/06,  116/10, 25/12, 133/12 i</w:t>
      </w:r>
      <w:r w:rsidR="003A0321">
        <w:t xml:space="preserve"> 45/13  u daljnjem tekstu SZ) riješiti kao u izreci</w:t>
      </w:r>
      <w:r w:rsidR="004554EE">
        <w:t xml:space="preserve"> a za stečajn</w:t>
      </w:r>
      <w:r>
        <w:t>u</w:t>
      </w:r>
      <w:r w:rsidR="004554EE">
        <w:t xml:space="preserve"> upravitelj</w:t>
      </w:r>
      <w:r>
        <w:t>icu</w:t>
      </w:r>
      <w:r w:rsidR="004554EE">
        <w:t xml:space="preserve"> sukladno čl. 22 SZ imenovati </w:t>
      </w:r>
      <w:r w:rsidR="000B6BE9">
        <w:t>Živku Posavac iz Čepina</w:t>
      </w:r>
      <w:r w:rsidR="003A0321">
        <w:t>.</w:t>
      </w:r>
    </w:p>
    <w:p w:rsidRDefault="004554EE" w:rsidP="003A0321" w:rsidR="004554EE"/>
    <w:p w:rsidRDefault="00E22877" w:rsidP="003A0321" w:rsidR="00E22877"/>
    <w:p w:rsidRDefault="00E22877" w:rsidP="003A0321" w:rsidR="00E22877"/>
    <w:p w:rsidRDefault="00E22877" w:rsidP="003A0321" w:rsidR="00E22877"/>
    <w:p w:rsidRDefault="003A0321" w:rsidP="003A0321" w:rsidR="003A0321">
      <w:pPr>
        <w:tabs>
          <w:tab w:pos="4535" w:val="center"/>
          <w:tab w:pos="6300" w:val="left"/>
        </w:tabs>
      </w:pPr>
      <w:r>
        <w:tab/>
        <w:t xml:space="preserve">U Osijeku </w:t>
      </w:r>
      <w:r w:rsidR="000B6BE9">
        <w:t>14. listopada</w:t>
      </w:r>
      <w:r>
        <w:t xml:space="preserve"> 2016. g.</w:t>
      </w:r>
    </w:p>
    <w:p w:rsidRDefault="003A0321" w:rsidP="003A0321" w:rsidR="003A0321">
      <w:pPr>
        <w:jc w:val="center"/>
      </w:pPr>
    </w:p>
    <w:p w:rsidRDefault="003A0321" w:rsidP="003A0321" w:rsidR="003A0321">
      <w:r>
        <w:t xml:space="preserve">                                                                        </w:t>
      </w:r>
    </w:p>
    <w:p w:rsidRDefault="004554EE" w:rsidP="003A0321" w:rsidR="003A032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A0321">
        <w:tab/>
        <w:t>STEČAJN</w:t>
      </w:r>
      <w:r>
        <w:t>A SUTKINJA</w:t>
      </w:r>
    </w:p>
    <w:p w:rsidRDefault="004554EE" w:rsidP="003A0321" w:rsidR="003A0321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  <w:r w:rsidR="003A0321">
        <w:t xml:space="preserve">  Nada Roso</w:t>
      </w:r>
    </w:p>
    <w:p w:rsidRDefault="003A0321" w:rsidP="003A0321" w:rsidR="003A0321">
      <w:pPr>
        <w:jc w:val="both"/>
      </w:pPr>
    </w:p>
    <w:p w:rsidRDefault="003A0321" w:rsidP="003A0321" w:rsidR="003A0321" w:rsidRPr="00650737">
      <w:pPr>
        <w:jc w:val="both"/>
      </w:pPr>
    </w:p>
    <w:p w:rsidRDefault="003A0321" w:rsidP="003A0321" w:rsidR="003A0321" w:rsidRPr="00650737">
      <w:pPr>
        <w:jc w:val="both"/>
      </w:pPr>
      <w:r w:rsidRPr="00650737">
        <w:t>POUKA O PRAVNOM LIJEKU:</w:t>
      </w:r>
    </w:p>
    <w:p w:rsidRDefault="003A0321" w:rsidP="003A0321" w:rsidR="003A0321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3A0321" w:rsidP="003A0321" w:rsidR="003A0321">
      <w:pPr>
        <w:pStyle w:val="Tijeloteksta"/>
      </w:pPr>
    </w:p>
    <w:p w:rsidRDefault="00D72724" w:rsidP="00B35E7C" w:rsidR="00D72724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4650A4" w:rsidP="00D72724" w:rsidR="001D1350">
      <w:pPr>
        <w:numPr>
          <w:ilvl w:val="0"/>
          <w:numId w:val="5"/>
        </w:numPr>
        <w:tabs>
          <w:tab w:pos="6240" w:val="left"/>
        </w:tabs>
      </w:pPr>
      <w:r>
        <w:t xml:space="preserve">st. uprav. </w:t>
      </w:r>
      <w:r w:rsidR="000B6BE9">
        <w:t>Živka Posavac</w:t>
      </w:r>
    </w:p>
    <w:p w:rsidRDefault="007A716B" w:rsidP="004650A4" w:rsidR="007A716B">
      <w:pPr>
        <w:numPr>
          <w:ilvl w:val="0"/>
          <w:numId w:val="5"/>
        </w:numPr>
        <w:tabs>
          <w:tab w:pos="6240" w:val="left"/>
        </w:tabs>
      </w:pPr>
      <w:r>
        <w:t xml:space="preserve">ŽDO </w:t>
      </w:r>
      <w:r w:rsidR="000B6BE9">
        <w:t>Osijek</w:t>
      </w:r>
    </w:p>
    <w:p w:rsidRDefault="00A606A2" w:rsidP="00A606A2" w:rsidR="00A606A2">
      <w:pPr>
        <w:numPr>
          <w:ilvl w:val="0"/>
          <w:numId w:val="5"/>
        </w:numPr>
        <w:tabs>
          <w:tab w:pos="6240" w:val="left"/>
        </w:tabs>
      </w:pPr>
      <w:r>
        <w:t>Registar suda – odmah</w:t>
      </w:r>
      <w:r w:rsidR="000B6BE9">
        <w:t xml:space="preserve"> – putem dostavnice i kroz aplikaciju</w:t>
      </w:r>
    </w:p>
    <w:p w:rsidRDefault="007A716B" w:rsidP="0041777C" w:rsidR="00CF3F89">
      <w:pPr>
        <w:numPr>
          <w:ilvl w:val="0"/>
          <w:numId w:val="5"/>
        </w:numPr>
        <w:tabs>
          <w:tab w:pos="6240" w:val="left"/>
        </w:tabs>
      </w:pPr>
      <w:r>
        <w:t>e-ogl. pl.</w:t>
      </w:r>
      <w:r w:rsidR="00A606A2">
        <w:t xml:space="preserve"> </w:t>
      </w:r>
      <w:r w:rsidR="000B6BE9">
        <w:t>uz podnesak razlučnog vjerovnika od 23.2.2016. g. (str. 120 spisa)</w:t>
      </w:r>
    </w:p>
    <w:p w:rsidRDefault="000B6BE9" w:rsidP="0041777C" w:rsidR="000B6BE9">
      <w:pPr>
        <w:numPr>
          <w:ilvl w:val="0"/>
          <w:numId w:val="5"/>
        </w:numPr>
        <w:tabs>
          <w:tab w:pos="6240" w:val="left"/>
        </w:tabs>
      </w:pPr>
      <w:r>
        <w:t>H-Abduco d.o.o. Zagreb, Slavonska avenija 6A</w:t>
      </w:r>
    </w:p>
    <w:p w:rsidRDefault="000B6BE9" w:rsidP="00B7625F" w:rsidR="00B7625F">
      <w:pPr>
        <w:numPr>
          <w:ilvl w:val="0"/>
          <w:numId w:val="5"/>
        </w:numPr>
        <w:tabs>
          <w:tab w:pos="6240" w:val="left"/>
        </w:tabs>
      </w:pPr>
      <w:r>
        <w:t>K-14.11.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B7625F" w:rsidR="00B7625F">
      <w:r>
        <w:tab/>
        <w:t xml:space="preserve">                                                                                          </w:t>
      </w:r>
      <w:r w:rsidR="004554EE">
        <w:t>STEČAJNA SUTKINJA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Nada Roso</w:t>
      </w:r>
    </w:p>
    <w:p w:rsidRDefault="00B7625F" w:rsidP="00B7625F" w:rsidR="00B7625F"/>
    <w:p w:rsidRDefault="00B7625F" w:rsidP="00B7625F" w:rsidR="00B7625F"/>
    <w:p w:rsidRDefault="00B7625F" w:rsidP="00A606A2" w:rsidR="00B7625F">
      <w:pPr>
        <w:ind w:firstLine="708"/>
      </w:pPr>
    </w:p>
    <w:p w:rsidRDefault="00B7625F" w:rsidP="00B7625F" w:rsidR="00B7625F">
      <w:r>
        <w:t>UPUTA O PRAVNOM LIJEKU:</w:t>
      </w:r>
    </w:p>
    <w:p w:rsidRDefault="00B7625F" w:rsidP="00B7625F" w:rsidR="00B7625F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B7625F" w:rsidP="00B7625F" w:rsidR="00B7625F">
      <w:pPr>
        <w:tabs>
          <w:tab w:pos="6240" w:val="left"/>
        </w:tabs>
      </w:pPr>
    </w:p>
    <w:p w:rsidRDefault="00B7625F" w:rsidP="00B7625F" w:rsidR="00B7625F">
      <w:pPr>
        <w:tabs>
          <w:tab w:pos="6240" w:val="left"/>
        </w:tabs>
      </w:pPr>
    </w:p>
    <w:p w:rsidRDefault="00B7625F" w:rsidP="00B7625F" w:rsidR="00B7625F" w:rsidRPr="006D2AED">
      <w:pPr>
        <w:ind w:hanging="720" w:left="720"/>
        <w:jc w:val="both"/>
      </w:pPr>
      <w:r>
        <w:tab/>
        <w:t xml:space="preserve">                                                                                              </w:t>
      </w:r>
      <w:r w:rsidRPr="006D2AED">
        <w:t>Za točnost otpravka</w:t>
      </w:r>
    </w:p>
    <w:p w:rsidRDefault="00B7625F" w:rsidP="00B7625F" w:rsidR="00B7625F" w:rsidRPr="006D2AED">
      <w:pPr>
        <w:ind w:hanging="720" w:left="720"/>
        <w:jc w:val="both"/>
      </w:pP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>
        <w:t xml:space="preserve">            </w:t>
      </w:r>
      <w:r w:rsidRPr="006D2AED">
        <w:t>ovlašteni službenik:</w:t>
      </w:r>
    </w:p>
    <w:p w:rsidRDefault="00B7625F" w:rsidP="00B7625F" w:rsidR="00B7625F" w:rsidRPr="006D2AED">
      <w:pPr>
        <w:ind w:hanging="720" w:left="720"/>
        <w:jc w:val="both"/>
      </w:pP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  <w:t xml:space="preserve"> </w:t>
      </w:r>
      <w:r>
        <w:t xml:space="preserve">             </w:t>
      </w:r>
      <w:r w:rsidRPr="006D2AED">
        <w:t xml:space="preserve"> Danijela Sekulić</w:t>
      </w:r>
    </w:p>
    <w:p w:rsidRDefault="00B7625F" w:rsidP="00B7625F" w:rsidR="00B7625F" w:rsidRPr="00B35E7C">
      <w:pPr>
        <w:tabs>
          <w:tab w:pos="6240" w:val="left"/>
        </w:tabs>
        <w:ind w:left="360"/>
      </w:pPr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A8" w:rsidR="008630A8">
      <w:r>
        <w:separator/>
      </w:r>
    </w:p>
  </w:endnote>
  <w:endnote w:id="0" w:type="continuationSeparator">
    <w:p w:rsidRDefault="008630A8" w:rsidR="008630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A8" w:rsidR="008630A8">
      <w:r>
        <w:separator/>
      </w:r>
    </w:p>
  </w:footnote>
  <w:footnote w:id="0" w:type="continuationSeparator">
    <w:p w:rsidRDefault="008630A8" w:rsidR="008630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655A8">
      <w:rPr>
        <w:noProof/>
      </w:rPr>
      <w:t>3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5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7"/>
  </w:num>
  <w:num w:numId="7">
    <w:abstractNumId w:val="5"/>
  </w:num>
  <w:num w:numId="8">
    <w:abstractNumId w:val="1"/>
  </w:num>
  <w:num w:numId="9">
    <w:abstractNumId w:val="4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5E04"/>
    <w:rsid w:val="00041046"/>
    <w:rsid w:val="00044ED1"/>
    <w:rsid w:val="00081DAA"/>
    <w:rsid w:val="000B6BE9"/>
    <w:rsid w:val="000D77E1"/>
    <w:rsid w:val="000D7B23"/>
    <w:rsid w:val="00103FBD"/>
    <w:rsid w:val="00161BD6"/>
    <w:rsid w:val="00173460"/>
    <w:rsid w:val="001D1350"/>
    <w:rsid w:val="00242A99"/>
    <w:rsid w:val="00260027"/>
    <w:rsid w:val="00275B80"/>
    <w:rsid w:val="00280570"/>
    <w:rsid w:val="002E06A1"/>
    <w:rsid w:val="002E781C"/>
    <w:rsid w:val="00363C96"/>
    <w:rsid w:val="00397533"/>
    <w:rsid w:val="003A0321"/>
    <w:rsid w:val="003B2C17"/>
    <w:rsid w:val="003C65D2"/>
    <w:rsid w:val="0041777C"/>
    <w:rsid w:val="00447F7D"/>
    <w:rsid w:val="00454D53"/>
    <w:rsid w:val="004554EE"/>
    <w:rsid w:val="004650A4"/>
    <w:rsid w:val="004655A8"/>
    <w:rsid w:val="00467307"/>
    <w:rsid w:val="00473576"/>
    <w:rsid w:val="00486E2E"/>
    <w:rsid w:val="00492B0C"/>
    <w:rsid w:val="004A7EB3"/>
    <w:rsid w:val="004B618A"/>
    <w:rsid w:val="00514641"/>
    <w:rsid w:val="005C6CA6"/>
    <w:rsid w:val="00612D2C"/>
    <w:rsid w:val="00667570"/>
    <w:rsid w:val="006862FF"/>
    <w:rsid w:val="007349D2"/>
    <w:rsid w:val="00781A1C"/>
    <w:rsid w:val="00791CE2"/>
    <w:rsid w:val="007A1FD7"/>
    <w:rsid w:val="007A2BE6"/>
    <w:rsid w:val="007A716B"/>
    <w:rsid w:val="007E5628"/>
    <w:rsid w:val="008630A8"/>
    <w:rsid w:val="00873E0F"/>
    <w:rsid w:val="008928D7"/>
    <w:rsid w:val="008A2D26"/>
    <w:rsid w:val="008E5E6E"/>
    <w:rsid w:val="00910AAD"/>
    <w:rsid w:val="00917797"/>
    <w:rsid w:val="00934355"/>
    <w:rsid w:val="00966102"/>
    <w:rsid w:val="00A466A6"/>
    <w:rsid w:val="00A52821"/>
    <w:rsid w:val="00A606A2"/>
    <w:rsid w:val="00A65909"/>
    <w:rsid w:val="00AA0969"/>
    <w:rsid w:val="00AA1A56"/>
    <w:rsid w:val="00AE48E6"/>
    <w:rsid w:val="00AE5116"/>
    <w:rsid w:val="00AF5710"/>
    <w:rsid w:val="00B15461"/>
    <w:rsid w:val="00B35E7C"/>
    <w:rsid w:val="00B460BB"/>
    <w:rsid w:val="00B46D29"/>
    <w:rsid w:val="00B7365A"/>
    <w:rsid w:val="00B74F73"/>
    <w:rsid w:val="00B7625F"/>
    <w:rsid w:val="00B846AB"/>
    <w:rsid w:val="00B90758"/>
    <w:rsid w:val="00BF1EBD"/>
    <w:rsid w:val="00BF2834"/>
    <w:rsid w:val="00C625DD"/>
    <w:rsid w:val="00CB1194"/>
    <w:rsid w:val="00CC4FE5"/>
    <w:rsid w:val="00CE74F6"/>
    <w:rsid w:val="00CF3F89"/>
    <w:rsid w:val="00D00212"/>
    <w:rsid w:val="00D00603"/>
    <w:rsid w:val="00D0532F"/>
    <w:rsid w:val="00D34E6B"/>
    <w:rsid w:val="00D422C8"/>
    <w:rsid w:val="00D43B80"/>
    <w:rsid w:val="00D72724"/>
    <w:rsid w:val="00D90419"/>
    <w:rsid w:val="00DA4C43"/>
    <w:rsid w:val="00DA7E64"/>
    <w:rsid w:val="00DB2600"/>
    <w:rsid w:val="00E22877"/>
    <w:rsid w:val="00E53277"/>
    <w:rsid w:val="00EA095A"/>
    <w:rsid w:val="00EB598F"/>
    <w:rsid w:val="00F223A6"/>
    <w:rsid w:val="00F65328"/>
    <w:rsid w:val="00F74E63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655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55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5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5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5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655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55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5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5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5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svibnja 2015.</izvorni_sadrzaj>
    <derivirana_varijabla naziv="DomainObject.Predmet.DatumRjesavanja_1">13.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St-348/2014</izvorni_sadrzaj>
    <derivirana_varijabla naziv="DomainObject.Predmet.OznakaBroj_1">St-348/2014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NERA d.o.o. za graditeljstvo, trgovinu i usluge</izvorni_sadrzaj>
    <derivirana_varijabla naziv="DomainObject.Predmet.ProtustrankaFormated_1">  NERA d.o.o. za graditeljstvo, trgovinu i usluge</derivirana_varijabla>
  </DomainObject.Predmet.ProtustrankaFormated>
  <DomainObject.Predmet.ProtustrankaFormatedOIB>
    <izvorni_sadrzaj>  NERA d.o.o. za graditeljstvo, trgovinu i usluge, OIB 12535059973</izvorni_sadrzaj>
    <derivirana_varijabla naziv="DomainObject.Predmet.ProtustrankaFormatedOIB_1">  NERA d.o.o. za graditeljstvo, trgovinu i usluge, OIB 12535059973</derivirana_varijabla>
  </DomainObject.Predmet.ProtustrankaFormatedOIB>
  <DomainObject.Predmet.ProtustrankaFormatedWithAdress>
    <izvorni_sadrzaj> NERA d.o.o. za graditeljstvo, trgovinu i usluge, Ulica Jablanova 43, 31000 Osijek</izvorni_sadrzaj>
    <derivirana_varijabla naziv="DomainObject.Predmet.ProtustrankaFormatedWithAdress_1"> NERA d.o.o. za graditeljstvo, trgovinu i usluge, Ulica Jablanova 43, 31000 Osijek</derivirana_varijabla>
  </DomainObject.Predmet.ProtustrankaFormatedWithAdress>
  <DomainObject.Predmet.ProtustrankaFormatedWithAdressOIB>
    <izvorni_sadrzaj> NERA d.o.o. za graditeljstvo, trgovinu i usluge, OIB 12535059973, Ulica Jablanova 43, 31000 Osijek</izvorni_sadrzaj>
    <derivirana_varijabla naziv="DomainObject.Predmet.ProtustrankaFormatedWithAdressOIB_1"> NERA d.o.o. za graditeljstvo, trgovinu i usluge, OIB 12535059973, Ulica Jablanova 43, 31000 Osijek</derivirana_varijabla>
  </DomainObject.Predmet.ProtustrankaFormatedWithAdressOIB>
  <DomainObject.Predmet.ProtustrankaWithAdress>
    <izvorni_sadrzaj>NERA d.o.o. za graditeljstvo, trgovinu i usluge Ulica Jablanova 43, 31000 Osijek</izvorni_sadrzaj>
    <derivirana_varijabla naziv="DomainObject.Predmet.ProtustrankaWithAdress_1">NERA d.o.o. za graditeljstvo, trgovinu i usluge Ulica Jablanova 43, 31000 Osijek</derivirana_varijabla>
  </DomainObject.Predmet.ProtustrankaWithAdress>
  <DomainObject.Predmet.ProtustrankaWithAdressOIB>
    <izvorni_sadrzaj>NERA d.o.o. za graditeljstvo, trgovinu i usluge, OIB 12535059973, Ulica Jablanova 43, 31000 Osijek</izvorni_sadrzaj>
    <derivirana_varijabla naziv="DomainObject.Predmet.ProtustrankaWithAdressOIB_1">NERA d.o.o. za graditeljstvo, trgovinu i usluge, OIB 12535059973, Ulica Jablanova 43, 31000 Osijek</derivirana_varijabla>
  </DomainObject.Predmet.ProtustrankaWithAdressOIB>
  <DomainObject.Predmet.ProtustrankaNazivFormated>
    <izvorni_sadrzaj>NERA d.o.o. za graditeljstvo, trgovinu i usluge</izvorni_sadrzaj>
    <derivirana_varijabla naziv="DomainObject.Predmet.ProtustrankaNazivFormated_1">NERA d.o.o. za graditeljstvo, trgovinu i usluge</derivirana_varijabla>
  </DomainObject.Predmet.ProtustrankaNazivFormated>
  <DomainObject.Predmet.ProtustrankaNazivFormatedOIB>
    <izvorni_sadrzaj>NERA d.o.o. za graditeljstvo, trgovinu i usluge, OIB 12535059973</izvorni_sadrzaj>
    <derivirana_varijabla naziv="DomainObject.Predmet.ProtustrankaNazivFormatedOIB_1">NERA d.o.o. za graditeljstvo, trgovinu i usluge, OIB 12535059973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OSIJEK; NARODNE NOVINE, dioničko društvo za izdavanje i tiskanje Službenog lista Republike Hrvatske, službenih i drugih obrazaca te </izvorni_sadrzaj>
    <derivirana_varijabla naziv="DomainObject.Predmet.StrankaFormated_1">  RH MF PU PODRUČNI URED OSIJEK; NARODNE NOVINE, dioničko društvo za izdavanje i tiskanje Službenog lista Republike Hrvatske, službenih i drugih obrazaca te </derivirana_varijabla>
  </DomainObject.Predmet.StrankaFormated>
  <DomainObject.Predmet.StrankaFormatedOIB>
    <izvorni_sadrzaj>  RH MF PU PODRUČNI URED OSIJEK, OIB 18683136487; NARODNE NOVINE, dioničko društvo za izdavanje i tiskanje Službenog lista Republike Hrvatske, službenih i drugih obrazaca te , OIB 64546066176</izvorni_sadrzaj>
    <derivirana_varijabla naziv="DomainObject.Predmet.StrankaFormatedOIB_1">  RH MF PU PODRUČNI URED OSIJEK, OIB 18683136487; NARODNE NOVINE, dioničko društvo za izdavanje i tiskanje Službenog lista Republike Hrvatske, službenih i drugih obrazaca te , OIB 64546066176</derivirana_varijabla>
  </DomainObject.Predmet.StrankaFormatedOIB>
  <DomainObject.Predmet.StrankaFormatedWithAdress>
    <izvorni_sadrzaj> RH MF PU PODRUČNI URED OSIJEK; NARODNE NOVINE, dioničko društvo za izdavanje i tiskanje Službenog lista Republike Hrvatske, službenih i drugih obrazaca te , Savski Gaj XIII. put 6, Zagreb</izvorni_sadrzaj>
    <derivirana_varijabla naziv="DomainObject.Predmet.StrankaFormatedWithAdress_1"> RH MF PU PODRUČNI URED OSIJEK; NARODNE NOVINE, dioničko društvo za izdavanje i tiskanje Službenog lista Republike Hrvatske, službenih i drugih obrazaca te , Savski Gaj XIII. put 6, Zagreb</derivirana_varijabla>
  </DomainObject.Predmet.StrankaFormatedWithAdress>
  <DomainObject.Predmet.StrankaFormatedWithAdressOIB>
    <izvorni_sadrzaj> RH MF PU PODRUČNI URED OSIJEK, OIB 18683136487; NARODNE NOVINE, dioničko društvo za izdavanje i tiskanje Službenog lista Republike Hrvatske, službenih i drugih obrazaca te , OIB 64546066176, Savski Gaj XIII. put 6, Zagreb</izvorni_sadrzaj>
    <derivirana_varijabla naziv="DomainObject.Predmet.StrankaFormatedWithAdressOIB_1"> RH MF PU PODRUČNI URED OSIJEK, OIB 18683136487; NARODNE NOVINE, dioničko društvo za izdavanje i tiskanje Službenog lista Republike Hrvatske, službenih i drugih obrazaca te , OIB 64546066176, Savski Gaj XIII. put 6, Zagreb</derivirana_varijabla>
  </DomainObject.Predmet.StrankaFormatedWithAdressOIB>
  <DomainObject.Predmet.StrankaWithAdress>
    <izvorni_sadrzaj>RH MF PU PODRUČNI URED OSIJEK ,NARODNE NOVINE, dioničko društvo za izdavanje i tiskanje Službenog lista Republike Hrvatske, službenih i drugih obrazaca te  Savski Gaj XIII. put 6,Zagreb</izvorni_sadrzaj>
    <derivirana_varijabla naziv="DomainObject.Predmet.StrankaWithAdress_1">RH MF PU PODRUČNI URED OSIJEK ,NARODNE NOVINE, dioničko društvo za izdavanje i tiskanje Službenog lista Republike Hrvatske, službenih i drugih obrazaca te  Savski Gaj XIII. put 6,Zagreb</derivirana_varijabla>
  </DomainObject.Predmet.StrankaWithAdress>
  <DomainObject.Predmet.StrankaWithAdressOIB>
    <izvorni_sadrzaj>RH MF PU PODRUČNI URED OSIJEK, OIB 18683136487,NARODNE NOVINE, dioničko društvo za izdavanje i tiskanje Službenog lista Republike Hrvatske, službenih i drugih obrazaca te , OIB 64546066176, Savski Gaj XIII. put 6,Zagreb</izvorni_sadrzaj>
    <derivirana_varijabla naziv="DomainObject.Predmet.StrankaWithAdressOIB_1">RH MF PU PODRUČNI URED OSIJEK, OIB 18683136487,NARODNE NOVINE, dioničko društvo za izdavanje i tiskanje Službenog lista Republike Hrvatske, službenih i drugih obrazaca te , OIB 64546066176, Savski Gaj XIII. put 6,Zagreb</derivirana_varijabla>
  </DomainObject.Predmet.StrankaWithAdressOIB>
  <DomainObject.Predmet.StrankaNazivFormated>
    <izvorni_sadrzaj>RH MF PU PODRUČNI URED OSIJEK,NARODNE NOVINE, dioničko društvo za izdavanje i tiskanje Službenog lista Republike Hrvatske, službenih i drugih obrazaca te </izvorni_sadrzaj>
    <derivirana_varijabla naziv="DomainObject.Predmet.StrankaNazivFormated_1">RH MF PU PODRUČNI URED OSIJEK,NARODNE NOVINE, dioničko društvo za izdavanje i tiskanje Službenog lista Republike Hrvatske, službenih i drugih obrazaca te </derivirana_varijabla>
  </DomainObject.Predmet.StrankaNazivFormated>
  <DomainObject.Predmet.StrankaNazivFormatedOIB>
    <izvorni_sadrzaj>RH MF PU PODRUČNI URED OSIJEK, OIB 18683136487,NARODNE NOVINE, dioničko društvo za izdavanje i tiskanje Službenog lista Republike Hrvatske, službenih i drugih obrazaca te , OIB 64546066176</izvorni_sadrzaj>
    <derivirana_varijabla naziv="DomainObject.Predmet.StrankaNazivFormatedOIB_1">RH MF PU PODRUČNI URED OSIJEK, OIB 18683136487,NARODNE NOVINE, dioničko društvo za izdavanje i tiskanje Službenog lista Republike Hrvatske, službenih i drugih obrazaca te , OIB 64546066176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  <item>NARODNE NOVINE, dioničko društvo za izdavanje i tiskanje Službenog lista Republike Hrvatske, službenih i drugih obrazaca te </item>
    </izvorni_sadrzaj>
    <derivirana_varijabla naziv="DomainObject.Predmet.StrankaListFormated_1">
      <item>RH MF PU PODRUČNI URED OSIJEK</item>
      <item>NARODNE NOVINE, dioničko društvo za izdavanje i tiskanje Službenog lista Republike Hrvatske, službenih i drugih obrazaca te </item>
    </derivirana_varijabla>
  </DomainObject.Predmet.StrankaListFormated>
  <DomainObject.Predmet.StrankaListFormatedOIB>
    <izvorni_sadrzaj>
      <item>RH MF PU PODRUČNI URED OSIJEK, OIB 18683136487</item>
      <item>NARODNE NOVINE, dioničko društvo za izdavanje i tiskanje Službenog lista Republike Hrvatske, službenih i drugih obrazaca te , OIB 64546066176</item>
    </izvorni_sadrzaj>
    <derivirana_varijabla naziv="DomainObject.Predmet.StrankaListFormatedOIB_1">
      <item>RH MF PU PODRUČNI URED OSIJEK, OIB 18683136487</item>
      <item>NARODNE NOVINE, dioničko društvo za izdavanje i tiskanje Službenog lista Republike Hrvatske, službenih i drugih obrazaca te , OIB 64546066176</item>
    </derivirana_varijabla>
  </DomainObject.Predmet.StrankaListFormatedOIB>
  <DomainObject.Predmet.StrankaListFormatedWithAdress>
    <izvorni_sadrzaj>
      <item>RH MF PU PODRUČNI URED OSIJEK</item>
      <item>NARODNE NOVINE, dioničko društvo za izdavanje i tiskanje Službenog lista Republike Hrvatske, službenih i drugih obrazaca te , Savski Gaj XIII. put 6, Zagreb</item>
    </izvorni_sadrzaj>
    <derivirana_varijabla naziv="DomainObject.Predmet.StrankaListFormatedWithAdress_1">
      <item>RH MF PU PODRUČNI URED OSIJEK</item>
      <item>NARODNE NOVINE, dioničko društvo za izdavanje i tiskanje Službenog lista Republike Hrvatske, službenih i drugih obrazaca te , Savski Gaj XIII. put 6, Zagreb</item>
    </derivirana_varijabla>
  </DomainObject.Predmet.StrankaListFormatedWithAdress>
  <DomainObject.Predmet.StrankaListFormatedWithAdressOIB>
    <izvorni_sadrzaj>
      <item>RH MF PU PODRUČNI URED OSIJEK, OIB 18683136487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StrankaListFormatedWithAdressOIB_1">
      <item>RH MF PU PODRUČNI URED OSIJEK, OIB 18683136487</item>
      <item>NARODNE NOVINE, dioničko društvo za izdavanje i tiskanje Službenog lista Republike Hrvatske, službenih i drugih obrazaca te , OIB 64546066176, Savski Gaj XIII. put 6, Zagreb</item>
    </derivirana_varijabla>
  </DomainObject.Predmet.StrankaListFormatedWithAdressOIB>
  <DomainObject.Predmet.StrankaListNazivFormated>
    <izvorni_sadrzaj>
      <item>RH MF PU PODRUČNI URED OSIJEK</item>
      <item>NARODNE NOVINE, dioničko društvo za izdavanje i tiskanje Službenog lista Republike Hrvatske, službenih i drugih obrazaca te </item>
    </izvorni_sadrzaj>
    <derivirana_varijabla naziv="DomainObject.Predmet.StrankaListNazivFormated_1">
      <item>RH MF PU PODRUČNI URED OSIJEK</item>
      <item>NARODNE NOVINE, dioničko društvo za izdavanje i tiskanje Službenog lista Republike Hrvatske, službenih i drugih obrazaca te </item>
    </derivirana_varijabla>
  </DomainObject.Predmet.StrankaListNazivFormated>
  <DomainObject.Predmet.StrankaListNazivFormatedOIB>
    <izvorni_sadrzaj>
      <item>RH MF PU PODRUČNI URED OSIJEK, OIB 18683136487</item>
      <item>NARODNE NOVINE, dioničko društvo za izdavanje i tiskanje Službenog lista Republike Hrvatske, službenih i drugih obrazaca te , OIB 64546066176</item>
    </izvorni_sadrzaj>
    <derivirana_varijabla naziv="DomainObject.Predmet.StrankaListNazivFormatedOIB_1">
      <item>RH MF PU PODRUČNI URED OSIJEK, OIB 18683136487</item>
      <item>NARODNE NOVINE, dioničko društvo za izdavanje i tiskanje Službenog lista Republike Hrvatske, službenih i drugih obrazaca te , OIB 64546066176</item>
    </derivirana_varijabla>
  </DomainObject.Predmet.StrankaListNazivFormatedOIB>
  <DomainObject.Predmet.ProtuStrankaListFormated>
    <izvorni_sadrzaj>
      <item>NERA d.o.o. za graditeljstvo, trgovinu i usluge</item>
    </izvorni_sadrzaj>
    <derivirana_varijabla naziv="DomainObject.Predmet.ProtuStrankaListFormated_1">
      <item>NERA d.o.o. za graditeljstvo, trgovinu i usluge</item>
    </derivirana_varijabla>
  </DomainObject.Predmet.ProtuStrankaListFormated>
  <DomainObject.Predmet.ProtuStrankaListFormatedOIB>
    <izvorni_sadrzaj>
      <item>NERA d.o.o. za graditeljstvo, trgovinu i usluge, OIB 12535059973</item>
    </izvorni_sadrzaj>
    <derivirana_varijabla naziv="DomainObject.Predmet.ProtuStrankaListFormatedOIB_1">
      <item>NERA d.o.o. za graditeljstvo, trgovinu i usluge, OIB 12535059973</item>
    </derivirana_varijabla>
  </DomainObject.Predmet.ProtuStrankaListFormatedOIB>
  <DomainObject.Predmet.ProtuStrankaListFormatedWithAdress>
    <izvorni_sadrzaj>
      <item>NERA d.o.o. za graditeljstvo, trgovinu i usluge, Ulica Jablanova 43, 31000 Osijek</item>
    </izvorni_sadrzaj>
    <derivirana_varijabla naziv="DomainObject.Predmet.ProtuStrankaListFormatedWithAdress_1">
      <item>NERA d.o.o. za graditeljstvo, trgovinu i usluge, Ulica Jablanova 43, 31000 Osijek</item>
    </derivirana_varijabla>
  </DomainObject.Predmet.ProtuStrankaListFormatedWithAdress>
  <DomainObject.Predmet.ProtuStrankaListFormatedWithAdressOIB>
    <izvorni_sadrzaj>
      <item>NERA d.o.o. za graditeljstvo, trgovinu i usluge, OIB 12535059973, Ulica Jablanova 43, 31000 Osijek</item>
    </izvorni_sadrzaj>
    <derivirana_varijabla naziv="DomainObject.Predmet.ProtuStrankaListFormatedWithAdressOIB_1">
      <item>NERA d.o.o. za graditeljstvo, trgovinu i usluge, OIB 12535059973, Ulica Jablanova 43, 31000 Osijek</item>
    </derivirana_varijabla>
  </DomainObject.Predmet.ProtuStrankaListFormatedWithAdressOIB>
  <DomainObject.Predmet.ProtuStrankaListNazivFormated>
    <izvorni_sadrzaj>
      <item>NERA d.o.o. za graditeljstvo, trgovinu i usluge</item>
    </izvorni_sadrzaj>
    <derivirana_varijabla naziv="DomainObject.Predmet.ProtuStrankaListNazivFormated_1">
      <item>NERA d.o.o. za graditeljstvo, trgovinu i usluge</item>
    </derivirana_varijabla>
  </DomainObject.Predmet.ProtuStrankaListNazivFormated>
  <DomainObject.Predmet.ProtuStrankaListNazivFormatedOIB>
    <izvorni_sadrzaj>
      <item>NERA d.o.o. za graditeljstvo, trgovinu i usluge, OIB 12535059973</item>
    </izvorni_sadrzaj>
    <derivirana_varijabla naziv="DomainObject.Predmet.ProtuStrankaListNazivFormatedOIB_1">
      <item>NERA d.o.o. za graditeljstvo, trgovinu i usluge, OIB 12535059973</item>
    </derivirana_varijabla>
  </DomainObject.Predmet.ProtuStrankaListNazivFormatedOIB>
  <DomainObject.Predmet.OstaliListFormated>
    <izvorni_sadrzaj>
      <item>Oglasna ploča - NERA d.o.o. Osijek</item>
      <item>Živka Posavac</item>
      <item>Nada Gagro</item>
      <item>FINA OSIJEK</item>
    </izvorni_sadrzaj>
    <derivirana_varijabla naziv="DomainObject.Predmet.OstaliListFormated_1">
      <item>Oglasna ploča - NERA d.o.o. Osijek</item>
      <item>Živka Posavac</item>
      <item>Nada Gagro</item>
      <item>FINA OSIJEK</item>
    </derivirana_varijabla>
  </DomainObject.Predmet.OstaliListFormated>
  <DomainObject.Predmet.OstaliListFormatedOIB>
    <izvorni_sadrzaj>
      <item>Oglasna ploča - NERA d.o.o. Osijek</item>
      <item>Živka Posavac, OIB 99335812289</item>
      <item>Nada Gagro, OIB 04212100945</item>
      <item>FINA OSIJEK, OIB 85821130368</item>
    </izvorni_sadrzaj>
    <derivirana_varijabla naziv="DomainObject.Predmet.OstaliListFormatedOIB_1">
      <item>Oglasna ploča - NERA d.o.o. Osijek</item>
      <item>Živka Posavac, OIB 99335812289</item>
      <item>Nada Gagro, OIB 04212100945</item>
      <item>FINA OSIJEK, OIB 85821130368</item>
    </derivirana_varijabla>
  </DomainObject.Predmet.OstaliListFormatedOIB>
  <DomainObject.Predmet.OstaliListFormatedWithAdress>
    <izvorni_sadrzaj>
      <item>Oglasna ploča - NERA d.o.o. Osijek</item>
      <item>Živka Posavac</item>
      <item>Nada Gagro, Josipa Juraja Strossmayera 3, 32100 Vinkovci</item>
      <item>FINA OSIJEK, BB, 31000 Osijek</item>
    </izvorni_sadrzaj>
    <derivirana_varijabla naziv="DomainObject.Predmet.OstaliListFormatedWithAdress_1">
      <item>Oglasna ploča - NERA d.o.o. Osijek</item>
      <item>Živka Posavac</item>
      <item>Nada Gagro, Josipa Juraja Strossmayera 3, 32100 Vinkovci</item>
      <item>FINA OSIJEK, BB, 31000 Osijek</item>
    </derivirana_varijabla>
  </DomainObject.Predmet.OstaliListFormatedWithAdress>
  <DomainObject.Predmet.OstaliListFormatedWithAdressOIB>
    <izvorni_sadrzaj>
      <item>Oglasna ploča - NERA d.o.o. Osijek</item>
      <item>Živka Posavac, OIB 99335812289</item>
      <item>Nada Gagro, OIB 04212100945, Josipa Juraja Strossmayera 3, 32100 Vinkovci</item>
      <item>FINA OSIJEK, OIB 85821130368, BB, 31000 Osijek</item>
    </izvorni_sadrzaj>
    <derivirana_varijabla naziv="DomainObject.Predmet.OstaliListFormatedWithAdressOIB_1">
      <item>Oglasna ploča - NERA d.o.o. Osijek</item>
      <item>Živka Posavac, OIB 99335812289</item>
      <item>Nada Gagro, OIB 04212100945, Josipa Juraja Strossmayera 3, 32100 Vinkovci</item>
      <item>FINA OSIJEK, OIB 85821130368, BB, 31000 Osijek</item>
    </derivirana_varijabla>
  </DomainObject.Predmet.OstaliListFormatedWithAdressOIB>
  <DomainObject.Predmet.OstaliListNazivFormated>
    <izvorni_sadrzaj>
      <item>Oglasna ploča - NERA d.o.o. Osijek</item>
      <item>Živka Posavac</item>
      <item>Nada Gagro</item>
      <item>FINA OSIJEK</item>
    </izvorni_sadrzaj>
    <derivirana_varijabla naziv="DomainObject.Predmet.OstaliListNazivFormated_1">
      <item>Oglasna ploča - NERA d.o.o. Osijek</item>
      <item>Živka Posavac</item>
      <item>Nada Gagro</item>
      <item>FINA OSIJEK</item>
    </derivirana_varijabla>
  </DomainObject.Predmet.OstaliListNazivFormated>
  <DomainObject.Predmet.OstaliListNazivFormatedOIB>
    <izvorni_sadrzaj>
      <item>Oglasna ploča - NERA d.o.o. Osijek</item>
      <item>Živka Posavac, OIB 99335812289</item>
      <item>Nada Gagro, OIB 04212100945</item>
      <item>FINA OSIJEK, OIB 85821130368</item>
    </izvorni_sadrzaj>
    <derivirana_varijabla naziv="DomainObject.Predmet.OstaliListNazivFormatedOIB_1">
      <item>Oglasna ploča - NERA d.o.o. Osijek</item>
      <item>Živka Posavac, OIB 99335812289</item>
      <item>Nada Gagro, OIB 04212100945</item>
      <item>FINA OSIJEK,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 i dr.</izvorni_sadrzaj>
    <derivirana_varijabla naziv="DomainObject.Predmet.StrankaIDrugi_1">RH MF PU PODRUČNI URED OSIJEK i dr.</derivirana_varijabla>
  </DomainObject.Predmet.StrankaIDrugi>
  <DomainObject.Predmet.ProtustrankaIDrugi>
    <izvorni_sadrzaj>NERA d.o.o. za graditeljstvo, trgovinu i usluge</izvorni_sadrzaj>
    <derivirana_varijabla naziv="DomainObject.Predmet.ProtustrankaIDrugi_1">NERA d.o.o. za graditeljstvo, trgovinu i usluge</derivirana_varijabla>
  </DomainObject.Predmet.ProtustrankaIDrugi>
  <DomainObject.Predmet.StrankaIDrugiAdressOIB>
    <izvorni_sadrzaj>RH MF PU PODRUČNI URED OSIJEK, OIB 18683136487 i dr.</izvorni_sadrzaj>
    <derivirana_varijabla naziv="DomainObject.Predmet.StrankaIDrugiAdressOIB_1">RH MF PU PODRUČNI URED OSIJEK, OIB 18683136487 i dr.</derivirana_varijabla>
  </DomainObject.Predmet.StrankaIDrugiAdressOIB>
  <DomainObject.Predmet.ProtustrankaIDrugiAdressOIB>
    <izvorni_sadrzaj>NERA d.o.o. za graditeljstvo, trgovinu i usluge, OIB 12535059973, Ulica Jablanova 43, 31000 Osijek</izvorni_sadrzaj>
    <derivirana_varijabla naziv="DomainObject.Predmet.ProtustrankaIDrugiAdressOIB_1">NERA d.o.o. za graditeljstvo, trgovinu i usluge, OIB 12535059973, Ulica Jablanova 43,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2015.</izvorni_sadrzaj>
    <derivirana_varijabla naziv="DomainObject.Predmet.OdlukaRjesenje.DatumDonosenjaOdluke_1">12. svibnja 2015.</derivirana_varijabla>
  </DomainObject.Predmet.OdlukaRjesenje.DatumDonosenjaOdluke>
  <DomainObject.Predmet.OdlukaRjesenje.DatumPravomocnosti>
    <izvorni_sadrzaj>10. lipnja 2015.</izvorni_sadrzaj>
    <derivirana_varijabla naziv="DomainObject.Predmet.OdlukaRjesenje.DatumPravomocnosti_1">10. lipnja 2015.</derivirana_varijabla>
  </DomainObject.Predmet.OdlukaRjesenje.DatumPravomocnosti>
  <DomainObject.Predmet.OdlukaRjesenje.Oznaka>
    <izvorni_sadrzaj>St-348/2014-29</izvorni_sadrzaj>
    <derivirana_varijabla naziv="DomainObject.Predmet.OdlukaRjesenje.Oznaka_1">St-348/2014-29</derivirana_varijabla>
  </DomainObject.Predmet.OdlukaRjesenje.Oznaka>
  <DomainObject.Predmet.SudioniciListNaziv>
    <izvorni_sadrzaj>
      <item>RH MF PU PODRUČNI URED OSIJEK</item>
      <item>NERA d.o.o. za graditeljstvo, trgovinu i usluge</item>
      <item>Oglasna ploča - NERA d.o.o. Osijek</item>
      <item>Živka Posavac</item>
      <item>Nada Gagro</item>
      <item>NARODNE NOVINE, dioničko društvo za izdavanje i tiskanje Službenog lista Republike Hrvatske, službenih i drugih obrazaca te </item>
      <item>FINA OSIJEK</item>
    </izvorni_sadrzaj>
    <derivirana_varijabla naziv="DomainObject.Predmet.SudioniciListNaziv_1">
      <item>RH MF PU PODRUČNI URED OSIJEK</item>
      <item>NERA d.o.o. za graditeljstvo, trgovinu i usluge</item>
      <item>Oglasna ploča - NERA d.o.o. Osijek</item>
      <item>Živka Posavac</item>
      <item>Nada Gagro</item>
      <item>NARODNE NOVINE, dioničko društvo za izdavanje i tiskanje Službenog lista Republike Hrvatske, službenih i drugih obrazaca te </item>
      <item>FINA OSIJEK</item>
    </derivirana_varijabla>
  </DomainObject.Predmet.SudioniciListNaziv>
  <DomainObject.Predmet.SudioniciListAdressOIB>
    <izvorni_sadrzaj>
      <item>RH MF PU PODRUČNI URED OSIJEK, OIB 18683136487</item>
      <item>NERA d.o.o. za graditeljstvo, trgovinu i usluge, OIB 12535059973, Ulica Jablanova 43,31000 Osijek</item>
      <item>Oglasna ploča - NERA d.o.o. Osijek</item>
      <item>Živka Posavac, OIB 99335812289</item>
      <item>Nada Gagro, OIB 04212100945, Josipa Juraja Strossmayera 3,32100 Vinkovci</item>
      <item>NARODNE NOVINE, dioničko društvo za izdavanje i tiskanje Službenog lista Republike Hrvatske, službenih i drugih obrazaca te , OIB 64546066176, Savski Gaj XIII. put 6,Zagreb</item>
      <item>FINA OSIJEK, OIB 85821130368, BB,31000 Osijek</item>
    </izvorni_sadrzaj>
    <derivirana_varijabla naziv="DomainObject.Predmet.SudioniciListAdressOIB_1">
      <item>RH MF PU PODRUČNI URED OSIJEK, OIB 18683136487</item>
      <item>NERA d.o.o. za graditeljstvo, trgovinu i usluge, OIB 12535059973, Ulica Jablanova 43,31000 Osijek</item>
      <item>Oglasna ploča - NERA d.o.o. Osijek</item>
      <item>Živka Posavac, OIB 99335812289</item>
      <item>Nada Gagro, OIB 04212100945, Josipa Juraja Strossmayera 3,32100 Vinkovci</item>
      <item>NARODNE NOVINE, dioničko društvo za izdavanje i tiskanje Službenog lista Republike Hrvatske, službenih i drugih obrazaca te , OIB 64546066176, Savski Gaj XIII. put 6,Zagreb</item>
      <item>FINA OSIJEK, OIB 85821130368,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12535059973</item>
      <item>, OIB null</item>
      <item>, OIB 99335812289</item>
      <item>, OIB 04212100945</item>
      <item>, OIB 64546066176</item>
      <item>, OIB 85821130368</item>
    </izvorni_sadrzaj>
    <derivirana_varijabla naziv="DomainObject.Predmet.SudioniciListNazivOIB_1">
      <item>, OIB 18683136487</item>
      <item>, OIB 12535059973</item>
      <item>, OIB null</item>
      <item>, OIB 99335812289</item>
      <item>, OIB 04212100945</item>
      <item>, OIB 64546066176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66E838-A240-4CB0-BD20-6B42DB6F23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590</properties:Words>
  <properties:Characters>3197</properties:Characters>
  <properties:Lines>149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4164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2016-10-14T08:39:00Z</dcterms:created>
  <dc:creator>..</dc:creator>
  <cp:lastModifiedBy>Danijela Sekulić</cp:lastModifiedBy>
  <cp:lastPrinted>2016-10-14T08:43:00Z</cp:lastPrinted>
  <dcterms:modified xmlns:xsi="http://www.w3.org/2001/XMLSchema-instance" xsi:type="dcterms:W3CDTF">2016-10-14T08:44:00Z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