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842e92" w14:paraId="6842e9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0173B8">
        <w:rPr>
          <w:rFonts w:hAnsi="Times New Roman" w:ascii="Times New Roman"/>
          <w:sz w:val="24"/>
        </w:rPr>
        <w:t>-290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B95155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CE59E3">
        <w:rPr>
          <w:rFonts w:hAnsi="Times New Roman" w:ascii="Times New Roman"/>
          <w:sz w:val="24"/>
        </w:rPr>
        <w:t xml:space="preserve">16. prosinca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E59E3">
        <w:rPr>
          <w:rFonts w:cs="Tahoma" w:hAnsi="Times New Roman" w:ascii="Times New Roman"/>
          <w:b/>
          <w:sz w:val="24"/>
        </w:rPr>
        <w:t>8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CB60AC">
        <w:rPr>
          <w:rFonts w:cs="Tahoma" w:hAnsi="Times New Roman" w:ascii="Times New Roman"/>
          <w:sz w:val="24"/>
        </w:rPr>
        <w:t xml:space="preserve">početna cijena: </w:t>
      </w:r>
      <w:r w:rsidR="00CE59E3">
        <w:rPr>
          <w:rFonts w:cs="Tahoma" w:hAnsi="Times New Roman" w:ascii="Times New Roman"/>
          <w:b/>
          <w:sz w:val="24"/>
        </w:rPr>
        <w:t>1</w:t>
      </w:r>
      <w:r w:rsidRPr="004025AA">
        <w:rPr>
          <w:rFonts w:cs="Tahoma" w:hAnsi="Times New Roman" w:ascii="Times New Roman"/>
          <w:b/>
          <w:sz w:val="24"/>
        </w:rPr>
        <w:t>.</w:t>
      </w:r>
      <w:r w:rsidR="0047625B">
        <w:rPr>
          <w:rFonts w:cs="Tahoma" w:hAnsi="Times New Roman" w:ascii="Times New Roman"/>
          <w:b/>
          <w:sz w:val="24"/>
        </w:rPr>
        <w:t>0</w:t>
      </w:r>
      <w:r w:rsidRPr="009E5929">
        <w:rPr>
          <w:rFonts w:cs="Tahoma" w:hAnsi="Times New Roman" w:ascii="Times New Roman"/>
          <w:b/>
          <w:sz w:val="24"/>
        </w:rPr>
        <w:t>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B9515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LIVADA ČRNOVŠČAK od 98705 </w:t>
      </w:r>
    </w:p>
    <w:p w:rsidRDefault="00B95155" w:rsidP="00DC1385" w:rsidR="00B9515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  <w:r w:rsidR="00DC1385">
        <w:rPr>
          <w:rFonts w:cs="Tahoma" w:hAnsi="Times New Roman" w:ascii="Times New Roman"/>
          <w:sz w:val="24"/>
        </w:rPr>
        <w:t>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</w:t>
      </w:r>
    </w:p>
    <w:p w:rsidRDefault="00B95155" w:rsidP="00DC1385" w:rsidR="00B9515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 </w:t>
      </w:r>
      <w:r w:rsidR="00DA5E80">
        <w:rPr>
          <w:rFonts w:cs="Tahoma" w:hAnsi="Times New Roman" w:ascii="Times New Roman"/>
          <w:sz w:val="24"/>
        </w:rPr>
        <w:t xml:space="preserve">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CB60AC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CE59E3">
        <w:rPr>
          <w:rFonts w:cs="Tahoma" w:hAnsi="Times New Roman" w:ascii="Times New Roman"/>
          <w:sz w:val="24"/>
        </w:rPr>
        <w:t>5</w:t>
      </w:r>
      <w:r w:rsidR="00C73D74">
        <w:rPr>
          <w:rFonts w:cs="Tahoma" w:hAnsi="Times New Roman" w:ascii="Times New Roman"/>
          <w:b/>
          <w:sz w:val="24"/>
        </w:rPr>
        <w:t>0</w:t>
      </w:r>
      <w:r w:rsidR="00DC1385" w:rsidRPr="00DC1385">
        <w:rPr>
          <w:rFonts w:cs="Tahoma" w:hAnsi="Times New Roman" w:ascii="Times New Roman"/>
          <w:b/>
          <w:sz w:val="24"/>
        </w:rPr>
        <w:t xml:space="preserve">0.000,00 </w:t>
      </w:r>
    </w:p>
    <w:p w:rsidRDefault="00B95155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  </w:t>
      </w:r>
      <w:r w:rsidR="00DC1385" w:rsidRPr="00DC1385">
        <w:rPr>
          <w:rFonts w:cs="Tahoma" w:hAnsi="Times New Roman" w:ascii="Times New Roman"/>
          <w:b/>
          <w:sz w:val="24"/>
        </w:rPr>
        <w:t>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303611">
        <w:rPr>
          <w:rFonts w:cs="Tahoma" w:hAnsi="Times New Roman" w:ascii="Times New Roman"/>
          <w:sz w:val="24"/>
        </w:rPr>
        <w:t>3</w:t>
      </w:r>
      <w:r w:rsidR="009E5929">
        <w:rPr>
          <w:rFonts w:cs="Tahoma" w:hAnsi="Times New Roman" w:ascii="Times New Roman"/>
          <w:sz w:val="24"/>
        </w:rPr>
        <w:t xml:space="preserve">.) </w:t>
      </w:r>
      <w:r w:rsidR="009E5929" w:rsidRPr="009E5929">
        <w:rPr>
          <w:rFonts w:cs="Tahoma" w:hAnsi="Times New Roman" w:ascii="Times New Roman"/>
          <w:sz w:val="24"/>
        </w:rPr>
        <w:t xml:space="preserve">k.o. Dugo Selo II, </w:t>
      </w:r>
      <w:r w:rsidR="009E5929">
        <w:rPr>
          <w:rFonts w:cs="Tahoma" w:hAnsi="Times New Roman" w:ascii="Times New Roman"/>
          <w:sz w:val="24"/>
        </w:rPr>
        <w:t xml:space="preserve">zk. ul. 2528, </w:t>
      </w:r>
      <w:r w:rsidR="009E5929" w:rsidRPr="009E5929">
        <w:rPr>
          <w:rFonts w:cs="Tahoma" w:hAnsi="Times New Roman" w:ascii="Times New Roman"/>
          <w:sz w:val="24"/>
        </w:rPr>
        <w:t>čkbr. 2589</w:t>
      </w:r>
      <w:r w:rsidR="009E5929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B95155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CE59E3">
        <w:rPr>
          <w:rFonts w:cs="Tahoma" w:hAnsi="Times New Roman" w:ascii="Times New Roman"/>
          <w:b/>
          <w:sz w:val="24"/>
        </w:rPr>
        <w:t>2</w:t>
      </w:r>
      <w:r w:rsidR="00F36196" w:rsidRPr="00F36196">
        <w:rPr>
          <w:rFonts w:cs="Tahoma" w:hAnsi="Times New Roman" w:ascii="Times New Roman"/>
          <w:b/>
          <w:sz w:val="24"/>
        </w:rPr>
        <w:t>.</w:t>
      </w:r>
      <w:r w:rsidR="0047625B">
        <w:rPr>
          <w:rFonts w:cs="Tahoma" w:hAnsi="Times New Roman" w:ascii="Times New Roman"/>
          <w:b/>
          <w:sz w:val="24"/>
        </w:rPr>
        <w:t>0</w:t>
      </w:r>
      <w:r w:rsidR="00F36196" w:rsidRPr="00F36196">
        <w:rPr>
          <w:rFonts w:cs="Tahoma" w:hAnsi="Times New Roman" w:ascii="Times New Roman"/>
          <w:b/>
          <w:sz w:val="24"/>
        </w:rPr>
        <w:t>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E59E3">
        <w:rPr>
          <w:rFonts w:cs="Tahoma" w:hAnsi="Times New Roman" w:ascii="Times New Roman"/>
          <w:b/>
          <w:sz w:val="24"/>
          <w:u w:val="single"/>
        </w:rPr>
        <w:t>1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E59E3">
        <w:rPr>
          <w:rFonts w:cs="Tahoma" w:hAnsi="Times New Roman" w:ascii="Times New Roman"/>
          <w:b/>
          <w:sz w:val="24"/>
          <w:u w:val="single"/>
        </w:rPr>
        <w:t>veljače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E59E3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95155">
        <w:rPr>
          <w:rFonts w:cs="Tahoma" w:hAnsi="Times New Roman" w:ascii="Times New Roman"/>
          <w:b/>
          <w:sz w:val="24"/>
          <w:u w:val="single"/>
        </w:rPr>
        <w:t>10.30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0AC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B60AC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 xml:space="preserve">Tempo - </w:t>
      </w:r>
      <w:r w:rsidR="00E7337F">
        <w:rPr>
          <w:rFonts w:cs="Tahoma" w:hAnsi="Times New Roman" w:ascii="Times New Roman"/>
          <w:sz w:val="24"/>
        </w:rPr>
        <w:lastRenderedPageBreak/>
        <w:t>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CE59E3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CE59E3">
        <w:rPr>
          <w:rFonts w:cs="Tahoma" w:hAnsi="Times New Roman" w:ascii="Times New Roman"/>
          <w:sz w:val="24"/>
        </w:rPr>
        <w:t xml:space="preserve">i </w:t>
      </w:r>
      <w:r w:rsidR="00C7246B" w:rsidRPr="00C7246B">
        <w:rPr>
          <w:rFonts w:cs="Tahoma" w:hAnsi="Times New Roman" w:ascii="Times New Roman"/>
          <w:sz w:val="24"/>
        </w:rPr>
        <w:t>dogovor s</w:t>
      </w:r>
      <w:r w:rsidR="0047625B">
        <w:rPr>
          <w:rFonts w:cs="Tahoma" w:hAnsi="Times New Roman" w:ascii="Times New Roman"/>
          <w:sz w:val="24"/>
        </w:rPr>
        <w:t xml:space="preserve">a stečajnim upraviteljem pozivom na broj telefona </w:t>
      </w:r>
      <w:r w:rsidR="002C37D6" w:rsidRPr="002C37D6">
        <w:rPr>
          <w:rFonts w:cs="Tahoma" w:hAnsi="Times New Roman" w:ascii="Times New Roman"/>
          <w:sz w:val="24"/>
        </w:rPr>
        <w:t>099/707-1516 i uz uplatu naknade troškova od 500,00 kn</w:t>
      </w:r>
      <w:r w:rsidR="0047625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47625B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47625B">
        <w:rPr>
          <w:rFonts w:cs="Tahoma" w:hAnsi="Times New Roman" w:ascii="Times New Roman"/>
          <w:sz w:val="24"/>
        </w:rPr>
        <w:t xml:space="preserve"> te objavi na mrežnim stranicama Sudačke mreže.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E59E3">
        <w:rPr>
          <w:rFonts w:cs="Tahoma" w:hAnsi="Times New Roman" w:ascii="Times New Roman"/>
          <w:sz w:val="24"/>
        </w:rPr>
        <w:t>16. prosinca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173B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0173B8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0173B8" w:rsidP="00310AAD" w:rsidR="000173B8">
      <w:pPr>
        <w:rPr>
          <w:rFonts w:cs="Tahoma" w:hAnsi="Times New Roman" w:ascii="Times New Roman"/>
          <w:sz w:val="24"/>
        </w:rPr>
      </w:pPr>
    </w:p>
    <w:p w:rsidRDefault="000173B8" w:rsidP="00310AAD" w:rsidR="000173B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173B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173B8">
      <w:pPr>
        <w:rPr>
          <w:rFonts w:cs="Tahoma" w:hAnsi="Times New Roman" w:ascii="Times New Roman"/>
          <w:color w:themeColor="background1" w:val="FFFFFF"/>
          <w:sz w:val="24"/>
        </w:rPr>
      </w:pPr>
      <w:r w:rsidRPr="000173B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0173B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173B8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47625B" w:rsidRPr="000173B8">
        <w:rPr>
          <w:rFonts w:cs="Tahoma" w:hAnsi="Times New Roman" w:ascii="Times New Roman"/>
          <w:color w:themeColor="background1" w:val="FFFFFF"/>
          <w:sz w:val="24"/>
        </w:rPr>
        <w:t>m dužniku, na adresu sjedišta</w:t>
      </w:r>
      <w:r w:rsidR="009E5929" w:rsidRPr="000173B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36196" w:rsidP="00310AAD" w:rsidR="00310AAD" w:rsidRPr="000173B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173B8">
        <w:rPr>
          <w:rFonts w:cs="Tahoma" w:hAnsi="Times New Roman" w:ascii="Times New Roman"/>
          <w:color w:themeColor="background1" w:val="FFFFFF"/>
          <w:sz w:val="24"/>
        </w:rPr>
        <w:t xml:space="preserve">Fiducijarnom vjerovniku: </w:t>
      </w:r>
      <w:r w:rsidR="00D55487" w:rsidRPr="000173B8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F36196" w:rsidP="00310AAD" w:rsidR="00F36196" w:rsidRPr="000173B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173B8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  <w:r w:rsidR="00303611" w:rsidRPr="000173B8">
        <w:rPr>
          <w:rFonts w:cs="Tahoma" w:hAnsi="Times New Roman" w:ascii="Times New Roman"/>
          <w:color w:themeColor="background1" w:val="FFFFFF"/>
          <w:sz w:val="24"/>
        </w:rPr>
        <w:t>, po pun. Zvonimiru Perša, odvjetniku u Zagrebu, Tkalčićeva 20</w:t>
      </w:r>
    </w:p>
    <w:p w:rsidRDefault="00CE59E3" w:rsidP="00310AAD" w:rsidR="00CE59E3" w:rsidRPr="000173B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173B8">
        <w:rPr>
          <w:rFonts w:cs="Tahoma" w:hAnsi="Times New Roman" w:ascii="Times New Roman"/>
          <w:color w:themeColor="background1" w:val="FFFFFF"/>
          <w:sz w:val="24"/>
        </w:rPr>
        <w:t>Vjerovniku: Marko Malbaša, Zagreb, Sitnice 11</w:t>
      </w:r>
    </w:p>
    <w:p w:rsidRDefault="008B1941" w:rsidP="00310AAD" w:rsidR="00310AAD" w:rsidRPr="000173B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173B8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0173B8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0173B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E20" w:rsidR="00BA1E20">
      <w:r>
        <w:separator/>
      </w:r>
    </w:p>
  </w:endnote>
  <w:endnote w:id="0" w:type="continuationSeparator">
    <w:p w:rsidRDefault="00BA1E20" w:rsidR="00BA1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E20" w:rsidR="00BA1E20">
      <w:r>
        <w:separator/>
      </w:r>
    </w:p>
  </w:footnote>
  <w:footnote w:id="0" w:type="continuationSeparator">
    <w:p w:rsidRDefault="00BA1E20" w:rsidR="00BA1E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8643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0173B8">
      <w:rPr>
        <w:rFonts w:hAnsi="Times New Roman" w:ascii="Times New Roman"/>
        <w:szCs w:val="22"/>
      </w:rPr>
      <w:t>-290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3B8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B9C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643D"/>
    <w:rsid w:val="001E2F88"/>
    <w:rsid w:val="001E575C"/>
    <w:rsid w:val="0020223E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37D6"/>
    <w:rsid w:val="002F2B36"/>
    <w:rsid w:val="00303611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443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7625B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24D3"/>
    <w:rsid w:val="008F7361"/>
    <w:rsid w:val="009260EB"/>
    <w:rsid w:val="0095432E"/>
    <w:rsid w:val="00957E52"/>
    <w:rsid w:val="00971D49"/>
    <w:rsid w:val="00973546"/>
    <w:rsid w:val="0099432F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5155"/>
    <w:rsid w:val="00BA192C"/>
    <w:rsid w:val="00BA1E20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E59E3"/>
    <w:rsid w:val="00CF1387"/>
    <w:rsid w:val="00CF419D"/>
    <w:rsid w:val="00D04B7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07636"/>
    <w:rsid w:val="00F138B3"/>
    <w:rsid w:val="00F14B88"/>
    <w:rsid w:val="00F264CB"/>
    <w:rsid w:val="00F35635"/>
    <w:rsid w:val="00F36196"/>
    <w:rsid w:val="00F45D3E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86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43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86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43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3272</properties:Characters>
  <properties:Lines>88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2016-12-16T12:58:00Z</dcterms:created>
  <dc:creator>Mihael Kovačić</dc:creator>
  <cp:lastModifiedBy>Sonja Pilić</cp:lastModifiedBy>
  <cp:lastPrinted>2016-12-16T13:03:00Z</cp:lastPrinted>
  <dcterms:modified xmlns:xsi="http://www.w3.org/2001/XMLSchema-instance" xsi:type="dcterms:W3CDTF">2016-12-16T13:04:00Z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