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4880" w14:paraId="86d4880" w:rsidRDefault="00AE649C" w:rsidP="00FA5B5E" w:rsidR="00AE649C" w:rsidRPr="00B76F3C">
      <w:pPr>
        <w:pStyle w:val="Naslov3"/>
        <w15:collapsed w:val="false"/>
      </w:pPr>
    </w:p>
    <w:p w:rsidRDefault="00E532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3236" w:rsidP="00E53236" w:rsidR="00E5323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St-79/2016-4.</w:t>
      </w:r>
    </w:p>
    <w:p w:rsidRDefault="00E53236" w:rsidP="00E53236" w:rsidR="00E53236">
      <w:pPr>
        <w:jc w:val="both"/>
        <w:rPr>
          <w:rFonts w:cs="Arial" w:hAnsi="Arial" w:ascii="Arial"/>
          <w:b/>
        </w:rPr>
      </w:pPr>
    </w:p>
    <w:p w:rsidRDefault="00E53236" w:rsidP="00E53236" w:rsidR="00E532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53236" w:rsidP="00E53236" w:rsidR="00E5323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53236" w:rsidP="00E53236" w:rsidR="00E53236">
      <w:pPr>
        <w:jc w:val="both"/>
        <w:rPr>
          <w:rFonts w:cs="Arial" w:hAnsi="Arial" w:ascii="Arial"/>
        </w:rPr>
      </w:pP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FRANKO d.o.o. za trgovinu i usluge iz </w:t>
      </w:r>
      <w:proofErr w:type="spellStart"/>
      <w:r>
        <w:rPr>
          <w:rFonts w:cs="Arial" w:hAnsi="Arial" w:ascii="Arial"/>
        </w:rPr>
        <w:t>Pčelića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Pčelić</w:t>
      </w:r>
      <w:proofErr w:type="spellEnd"/>
      <w:r>
        <w:rPr>
          <w:rFonts w:cs="Arial" w:hAnsi="Arial" w:ascii="Arial"/>
        </w:rPr>
        <w:t xml:space="preserve"> 58, MBS 010044368, OIB 92389467257, dana 21. ožujka 2016. godine  </w:t>
      </w:r>
    </w:p>
    <w:p w:rsidRDefault="00E53236" w:rsidP="00E53236" w:rsidR="00E5323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FRANKO d.o.o. za trgovinu i usluge iz </w:t>
      </w:r>
      <w:proofErr w:type="spellStart"/>
      <w:r>
        <w:rPr>
          <w:rFonts w:cs="Arial" w:hAnsi="Arial" w:ascii="Arial"/>
        </w:rPr>
        <w:t>Pčelića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Pčelić</w:t>
      </w:r>
      <w:proofErr w:type="spellEnd"/>
      <w:r>
        <w:rPr>
          <w:rFonts w:cs="Arial" w:hAnsi="Arial" w:ascii="Arial"/>
        </w:rPr>
        <w:t xml:space="preserve"> 58, MBS 010044368, OIB 92389467257.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GJURAŠIĆ iz Zagreba, Petrinjska 28, OIB 66025260916. 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FRANKO d.o.o. za trgovinu i usluge iz </w:t>
      </w:r>
      <w:proofErr w:type="spellStart"/>
      <w:r>
        <w:rPr>
          <w:rFonts w:cs="Arial" w:hAnsi="Arial" w:ascii="Arial"/>
        </w:rPr>
        <w:t>Pčelića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Pčelić</w:t>
      </w:r>
      <w:proofErr w:type="spellEnd"/>
      <w:r>
        <w:rPr>
          <w:rFonts w:cs="Arial" w:hAnsi="Arial" w:ascii="Arial"/>
        </w:rPr>
        <w:t xml:space="preserve"> 58, MBS 010044368, OIB 92389467257. </w:t>
      </w:r>
    </w:p>
    <w:p w:rsidRDefault="00E53236" w:rsidP="00E53236" w:rsidR="00E5323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21. ožujka 2016. u 12,30 sati, kada je ovo rješenje objavljeno na e-oglasnoj ploči ovoga suda.</w:t>
      </w:r>
    </w:p>
    <w:p w:rsidRDefault="00E53236" w:rsidP="00E53236" w:rsidR="00E5323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53236" w:rsidP="00E53236" w:rsidR="00E5323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E53236" w:rsidP="00E53236" w:rsidR="00E532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St-79/2016-2., koji je objavljen na mrežnoj stranici e-oglasna ploča Trgovačkog suda u Bjelovaru 01. veljače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53236" w:rsidP="00E53236" w:rsidR="00E5323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53236" w:rsidP="00E53236" w:rsidR="00E532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53236" w:rsidP="00E53236" w:rsidR="00E532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21. ožujka 2016. godine</w:t>
      </w:r>
    </w:p>
    <w:p w:rsidRDefault="00E53236" w:rsidP="00E53236" w:rsidR="00E53236">
      <w:pPr>
        <w:rPr>
          <w:rFonts w:cs="Arial" w:hAnsi="Arial" w:ascii="Arial"/>
          <w:b/>
        </w:rPr>
      </w:pPr>
    </w:p>
    <w:p w:rsidRDefault="00E53236" w:rsidP="00E53236" w:rsidR="00E5323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53236" w:rsidP="00E53236" w:rsidR="00E5323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53236" w:rsidP="00E53236" w:rsidR="00E53236">
      <w:pPr>
        <w:jc w:val="both"/>
        <w:rPr>
          <w:rFonts w:cs="Arial" w:hAnsi="Arial" w:ascii="Arial"/>
        </w:rPr>
      </w:pPr>
    </w:p>
    <w:p w:rsidRDefault="00E53236" w:rsidP="00E53236" w:rsidR="00E53236">
      <w:pPr>
        <w:jc w:val="both"/>
        <w:rPr>
          <w:rFonts w:cs="Arial" w:hAnsi="Arial" w:ascii="Arial"/>
        </w:rPr>
      </w:pPr>
    </w:p>
    <w:p w:rsidRDefault="00E53236" w:rsidP="00E53236" w:rsidR="00E53236">
      <w:pPr>
        <w:jc w:val="both"/>
        <w:rPr>
          <w:rFonts w:cs="Arial" w:hAnsi="Arial" w:ascii="Arial"/>
        </w:rPr>
      </w:pPr>
    </w:p>
    <w:p w:rsidRDefault="00E53236" w:rsidP="00E53236" w:rsidR="00E53236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E53236" w:rsidP="00E53236" w:rsidR="00E5323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53236" w:rsidP="00E53236" w:rsidR="00E532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21.3.2016.g.</w:t>
      </w:r>
    </w:p>
    <w:p w:rsidRDefault="00E53236" w:rsidP="00E53236" w:rsidR="00E53236">
      <w:pPr>
        <w:rPr>
          <w:rFonts w:cs="Arial" w:hAnsi="Arial" w:ascii="Arial"/>
        </w:rPr>
      </w:pPr>
    </w:p>
    <w:p w:rsidRDefault="00E53236" w:rsidP="00E53236" w:rsidR="00E5323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23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91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St-79/2016-3</izvorni_sadrzaj>
    <derivirana_varijabla naziv="DomainObject.Oznaka_1">St-79/2016-3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društvo s ograničenom odgovornošću za trgovinu i usluge, Pčelić zastupanog po punomoćniku Dragan Aničić</izvorni_sadrzaj>
    <derivirana_varijabla naziv="DomainObject.Predmet.ProtustrankaFormated_1">  FRANKO društvo s ograničenom odgovornošću za trgovinu i usluge, Pčelić zastupanog po punomoćniku Dragan Aničić</derivirana_varijabla>
  </DomainObject.Predmet.ProtustrankaFormated>
  <DomainObject.Predmet.ProtustrankaFormatedOIB>
    <izvorni_sadrzaj>  FRANKO društvo s ograničenom odgovornošću za trgovinu i usluge, Pčelić, OIB 92389467257 zastupanog po punomoćniku Dragan Aničić</izvorni_sadrzaj>
    <derivirana_varijabla naziv="DomainObject.Predmet.ProtustrankaFormatedOIB_1">  FRANKO društvo s ograničenom odgovornošću za trgovinu i usluge, Pčelić, OIB 92389467257 zastupanog po punomoćniku Dragan Aničić</derivirana_varijabla>
  </DomainObject.Predmet.ProtustrankaFormatedOIB>
  <DomainObject.Predmet.ProtustrankaFormatedWithAdress>
    <izvorni_sadrzaj> FRANKO društvo s ograničenom odgovornošću za trgovinu i usluge, Pčelić, Pčelić 58, 33410 Pčelić zastupanog po punomoćniku Dragan Aničić</izvorni_sadrzaj>
    <derivirana_varijabla naziv="DomainObject.Predmet.ProtustrankaFormatedWithAdress_1"> FRANKO društvo s ograničenom odgovornošću za trgovinu i usluge, Pčelić, Pčelić 58, 33410 Pčelić zastupanog po punomoćniku Dragan Aničić</derivirana_varijabla>
  </DomainObject.Predmet.ProtustrankaFormatedWithAdress>
  <DomainObject.Predmet.ProtustrankaFormatedWithAdressOIB>
    <izvorni_sadrzaj> FRANKO društvo s ograničenom odgovornošću za trgovinu i usluge, Pčelić, OIB 92389467257, Pčelić 58, 33410 Pčelić zastupanog po punomoćniku Dragan Aničić</izvorni_sadrzaj>
    <derivirana_varijabla naziv="DomainObject.Predmet.ProtustrankaFormatedWithAdressOIB_1"> FRANKO društvo s ograničenom odgovornošću za trgovinu i usluge, Pčelić, OIB 92389467257, Pčelić 58, 33410 Pčelić zastupanog po punomoćniku Dragan Aničić</derivirana_varijabla>
  </DomainObject.Predmet.ProtustrankaFormatedWithAdressOIB>
  <DomainObject.Predmet.ProtustrankaWithAdress>
    <izvorni_sadrzaj>FRANKO društvo s ograničenom odgovornošću za trgovinu i usluge, Pčelić Pčelić 58, 33410 Pčelić</izvorni_sadrzaj>
    <derivirana_varijabla naziv="DomainObject.Predmet.ProtustrankaWithAdress_1">FRANKO društvo s ograničenom odgovornošću za trgovinu i usluge, Pčelić Pčelić 58, 33410 Pčelić</derivirana_varijabla>
  </DomainObject.Predmet.ProtustrankaWithAdress>
  <DomainObject.Predmet.ProtustrankaWithAdressOIB>
    <izvorni_sadrzaj>FRANKO društvo s ograničenom odgovornošću za trgovinu i usluge, Pčelić, OIB 92389467257, Pčelić 58, 33410 Pčelić</izvorni_sadrzaj>
    <derivirana_varijabla naziv="DomainObject.Predmet.ProtustrankaWithAdressOIB_1">FRANKO društvo s ograničenom odgovornošću za trgovinu i usluge, Pčelić, OIB 92389467257, Pčelić 58, 33410 Pčelić</derivirana_varijabla>
  </DomainObject.Predmet.ProtustrankaWithAdressOIB>
  <DomainObject.Predmet.ProtustrankaNazivFormated>
    <izvorni_sadrzaj>FRANKO društvo s ograničenom odgovornošću za trgovinu i usluge, Pčelić</izvorni_sadrzaj>
    <derivirana_varijabla naziv="DomainObject.Predmet.ProtustrankaNazivFormated_1">FRANKO društvo s ograničenom odgovornošću za trgovinu i usluge, Pčelić</derivirana_varijabla>
  </DomainObject.Predmet.ProtustrankaNazivFormated>
  <DomainObject.Predmet.ProtustrankaNazivFormatedOIB>
    <izvorni_sadrzaj>FRANKO društvo s ograničenom odgovornošću za trgovinu i usluge, Pčelić, OIB 92389467257</izvorni_sadrzaj>
    <derivirana_varijabla naziv="DomainObject.Predmet.ProtustrankaNazivFormatedOIB_1">FRANKO društvo s ograničenom odgovornošću za trgovinu i usluge, Pčelić, OIB 92389467257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FRANKO društvo s ograničenom odgovornošću za trgovinu i usluge, Pčelić zastupanog po punomoćniku Dragan Aničić</item>
    </izvorni_sadrzaj>
    <derivirana_varijabla naziv="DomainObject.Predmet.ProtuStrankaListFormated_1">
      <item>FRANKO društvo s ograničenom odgovornošću za trgovinu i usluge, Pčelić zastupanog po punomoćniku Dragan Aničić</item>
    </derivirana_varijabla>
  </DomainObject.Predmet.ProtuStrankaListFormated>
  <DomainObject.Predmet.ProtuStrankaListFormatedOIB>
    <izvorni_sadrzaj>
      <item>FRANKO društvo s ograničenom odgovornošću za trgovinu i usluge, Pčelić, OIB 92389467257 zastupanog po punomoćniku Dragan Aničić</item>
    </izvorni_sadrzaj>
    <derivirana_varijabla naziv="DomainObject.Predmet.ProtuStrankaListFormatedOIB_1">
      <item>FRANKO društvo s ograničenom odgovornošću za trgovinu i usluge, Pčelić, OIB 92389467257 zastupanog po punomoćniku Dragan Aničić</item>
    </derivirana_varijabla>
  </DomainObject.Predmet.ProtuStrankaListFormatedOIB>
  <DomainObject.Predmet.ProtuStrankaListFormatedWithAdress>
    <izvorni_sadrzaj>
      <item>FRANKO društvo s ograničenom odgovornošću za trgovinu i usluge, Pčelić, Pčelić 58, 33410 Pčelić zastupanog po punomoćniku Dragan Aničić</item>
    </izvorni_sadrzaj>
    <derivirana_varijabla naziv="DomainObject.Predmet.ProtuStrankaListFormatedWithAdress_1">
      <item>FRANKO društvo s ograničenom odgovornošću za trgovinu i usluge, Pčelić, Pčelić 58, 33410 Pčelić zastupanog po punomoćniku Dragan Aničić</item>
    </derivirana_varijabla>
  </DomainObject.Predmet.ProtuStrankaListFormatedWithAdress>
  <DomainObject.Predmet.ProtuStrankaListFormatedWithAdressOIB>
    <izvorni_sadrzaj>
      <item>FRANKO društvo s ograničenom odgovornošću za trgovinu i usluge, Pčelić, OIB 92389467257, Pčelić 58, 33410 Pčelić zastupanog po punomoćniku Dragan Aničić</item>
    </izvorni_sadrzaj>
    <derivirana_varijabla naziv="DomainObject.Predmet.ProtuStrankaListFormatedWithAdressOIB_1">
      <item>FRANKO društvo s ograničenom odgovornošću za trgovinu i usluge, Pčelić, OIB 92389467257, Pčelić 58, 33410 Pčelić zastupanog po punomoćniku Dragan Aničić</item>
    </derivirana_varijabla>
  </DomainObject.Predmet.ProtuStrankaListFormatedWithAdressOIB>
  <DomainObject.Predmet.ProtuStrankaListNazivFormated>
    <izvorni_sadrzaj>
      <item>FRANKO društvo s ograničenom odgovornošću za trgovinu i usluge, Pčelić</item>
    </izvorni_sadrzaj>
    <derivirana_varijabla naziv="DomainObject.Predmet.ProtuStrankaListNazivFormated_1">
      <item>FRANKO društvo s ograničenom odgovornošću za trgovinu i usluge, Pčelić</item>
    </derivirana_varijabla>
  </DomainObject.Predmet.ProtuStrankaListNazivFormated>
  <DomainObject.Predmet.ProtuStrankaListNazivFormatedOIB>
    <izvorni_sadrzaj>
      <item>FRANKO društvo s ograničenom odgovornošću za trgovinu i usluge, Pčelić, OIB 92389467257</item>
    </izvorni_sadrzaj>
    <derivirana_varijabla naziv="DomainObject.Predmet.ProtuStrankaListNazivFormatedOIB_1">
      <item>FRANKO društvo s ograničenom odgovornošću za trgovinu i usluge, Pčelić, OIB 92389467257</item>
    </derivirana_varijabla>
  </DomainObject.Predmet.ProtuStrankaListNazivFormatedOIB>
  <DomainObject.Predmet.OstaliListFormated>
    <izvorni_sadrzaj>
      <item>Dragan Aničić punomoćnik sudionika u postupku FRANKO društvo s ograničenom odgovornošću za trgovinu i usluge, Pčelić</item>
    </izvorni_sadrzaj>
    <derivirana_varijabla naziv="DomainObject.Predmet.OstaliListFormated_1">
      <item>Dragan Aničić punomoćnik sudionika u postupku FRANKO društvo s ograničenom odgovornošću za trgovinu i usluge, Pčelić</item>
    </derivirana_varijabla>
  </DomainObject.Predmet.OstaliListFormated>
  <DomainObject.Predmet.OstaliListFormatedOIB>
    <izvorni_sadrzaj>
      <item>Dragan Aničić, OIB 86082859488 punomoćnik sudionika u postupku FRANKO društvo s ograničenom odgovornošću za trgovinu i usluge, Pčelić</item>
    </izvorni_sadrzaj>
    <derivirana_varijabla naziv="DomainObject.Predmet.OstaliListFormatedOIB_1">
      <item>Dragan Aničić, OIB 86082859488 punomoćnik sudionika u postupku FRANKO društvo s ograničenom odgovornošću za trgovinu i usluge, Pčelić</item>
    </derivirana_varijabla>
  </DomainObject.Predmet.OstaliListFormatedOIB>
  <DomainObject.Predmet.OstaliListFormatedWithAdress>
    <izvorni_sadrzaj>
      <item>Dragan Aničić, Pčelić 58, 33410 Pčelić punomoćnik sudionika u postupku FRANKO društvo s ograničenom odgovornošću za trgovinu i usluge, Pčelić</item>
    </izvorni_sadrzaj>
    <derivirana_varijabla naziv="DomainObject.Predmet.OstaliListFormatedWithAdress_1">
      <item>Dragan Aničić, Pčelić 58, 33410 Pčelić punomoćnik sudionika u postupku FRANKO društvo s ograničenom odgovornošću za trgovinu i usluge, Pčelić</item>
    </derivirana_varijabla>
  </DomainObject.Predmet.OstaliListFormatedWithAdress>
  <DomainObject.Predmet.OstaliListFormatedWithAdressOIB>
    <izvorni_sadrzaj>
      <item>Dragan Aničić, OIB 86082859488, Pčelić 58, 33410 Pčelić punomoćnik sudionika u postupku FRANKO društvo s ograničenom odgovornošću za trgovinu i usluge, Pčelić</item>
    </izvorni_sadrzaj>
    <derivirana_varijabla naziv="DomainObject.Predmet.OstaliListFormatedWithAdressOIB_1">
      <item>Dragan Aničić, OIB 86082859488, Pčelić 58, 33410 Pčelić punomoćnik sudionika u postupku FRANKO društvo s ograničenom odgovornošću za trgovinu i usluge, Pčelić</item>
    </derivirana_varijabla>
  </DomainObject.Predmet.OstaliListFormatedWithAdressOIB>
  <DomainObject.Predmet.OstaliListNazivFormated>
    <izvorni_sadrzaj>
      <item>Dragan Aničić</item>
    </izvorni_sadrzaj>
    <derivirana_varijabla naziv="DomainObject.Predmet.OstaliListNazivFormated_1">
      <item>Dragan Aničić</item>
    </derivirana_varijabla>
  </DomainObject.Predmet.OstaliListNazivFormated>
  <DomainObject.Predmet.OstaliListNazivFormatedOIB>
    <izvorni_sadrzaj>
      <item>Dragan Aničić, OIB 86082859488</item>
    </izvorni_sadrzaj>
    <derivirana_varijabla naziv="DomainObject.Predmet.OstaliListNazivFormatedOIB_1">
      <item>Dragan Aničić, OIB 86082859488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St-79/2016-3</izvorni_sadrzaj>
    <derivirana_varijabla naziv="DomainObject.PoslovniBrojDokumenta_1">St-79/2016-3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FRANKO društvo s ograničenom odgovornošću za trgovinu i usluge, Pčelić</izvorni_sadrzaj>
    <derivirana_varijabla naziv="DomainObject.Predmet.ProtustrankaIDrugi_1">FRANKO društvo s ograničenom odgovornošću za trgovinu i usluge, Pčelić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FRANKO društvo s ograničenom odgovornošću za trgovinu i usluge, Pčelić, OIB 92389467257, Pčelić 58, 33410 Pčelić</izvorni_sadrzaj>
    <derivirana_varijabla naziv="DomainObject.Predmet.ProtustrankaIDrugiAdressOIB_1">FRANKO društvo s ograničenom odgovornošću za trgovinu i usluge, Pčelić, OIB 92389467257, Pčelić 58, 33410 Pčelić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FRANKO društvo s ograničenom odgovornošću za trgovinu i usluge, Pčelić</item>
      <item>Dragan Aničić</item>
    </izvorni_sadrzaj>
    <derivirana_varijabla naziv="DomainObject.Predmet.SudioniciListNaziv_1">
      <item>FINA, RC ZAGREB, Podružnica Bjelovar</item>
      <item>FRANKO društvo s ograničenom odgovornošću za trgovinu i usluge, Pčelić</item>
      <item>Dragan Aničić</item>
    </derivirana_varijabla>
  </DomainObject.Predmet.SudioniciListNaziv>
  <DomainObject.Predmet.SudioniciListAdressOIB>
    <izvorni_sadrzaj>
      <item>FINA, RC ZAGREB, Podružnica Bjelovar, OIB 85821130368, F. Supila 4,43000 Bjelovar</item>
      <item>FRANKO društvo s ograničenom odgovornošću za trgovinu i usluge, Pčelić, OIB 92389467257, Pčelić 58,33410 Pčelić</item>
      <item>Dragan Aničić, OIB 86082859488, Pčelić 58,33410 Pčelić</item>
    </izvorni_sadrzaj>
    <derivirana_varijabla naziv="DomainObject.Predmet.SudioniciListAdressOIB_1">
      <item>FINA, RC ZAGREB, Podružnica Bjelovar, OIB 85821130368, F. Supila 4,43000 Bjelovar</item>
      <item>FRANKO društvo s ograničenom odgovornošću za trgovinu i usluge, Pčelić, OIB 92389467257, Pčelić 58,33410 Pčelić</item>
      <item>Dragan Aničić, OIB 86082859488, Pčelić 58,33410 Pčelić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02FD3-1BEB-46F2-A691-6867162F0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3767</properties:Characters>
  <properties:Lines>94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2016-03-21T11:34:00Z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