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9912" w14:paraId="a849912" w:rsidRDefault="00A26F3B" w:rsidP="004B741D" w:rsidR="004B741D">
      <w:pPr>
        <w:jc w:val="right"/>
        <w15:collapsed w:val="false"/>
      </w:pPr>
      <w:bookmarkStart w:name="_GoBack" w:id="0"/>
      <w:bookmarkEnd w:id="0"/>
      <w:r>
        <w:t>13 St-</w:t>
      </w:r>
      <w:r w:rsidR="00E4166F">
        <w:t>863</w:t>
      </w:r>
      <w:r>
        <w:t>/</w:t>
      </w:r>
      <w:r w:rsidR="003B12C2">
        <w:t>16</w:t>
      </w:r>
      <w:r>
        <w:t>-</w:t>
      </w:r>
      <w:r w:rsidR="00E4166F">
        <w:t>8</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E4166F" w:rsidRPr="00E4166F">
        <w:rPr>
          <w:color w:val="000000"/>
        </w:rPr>
        <w:t>BIAX d.o.o. za proizvodnju i trgovinu, Osijek, Dobra ulica 50, MBS: 030034440, OIB: 74058831766,</w:t>
      </w:r>
      <w:r>
        <w:t xml:space="preserve"> dana </w:t>
      </w:r>
      <w:r w:rsidR="0088573E">
        <w:t>20</w:t>
      </w:r>
      <w:r>
        <w:t xml:space="preserve">. </w:t>
      </w:r>
      <w:r w:rsidR="0088573E">
        <w:t>rujna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E4166F"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E4166F" w:rsidRPr="00E4166F">
        <w:rPr>
          <w:color w:val="000000"/>
        </w:rPr>
        <w:t>BIAX d.o.o. za proizvodnju i trgovinu, Osijek, Dobra ulica 50, MBS: 030034440, OIB: 74058831766</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E4166F">
        <w:t xml:space="preserve">Vinko </w:t>
      </w:r>
      <w:proofErr w:type="spellStart"/>
      <w:r w:rsidR="00E4166F">
        <w:t>Pečanić</w:t>
      </w:r>
      <w:proofErr w:type="spellEnd"/>
      <w:r w:rsidR="00E4166F">
        <w:t xml:space="preserve">, Lipik, </w:t>
      </w:r>
      <w:proofErr w:type="spellStart"/>
      <w:r w:rsidR="00E4166F">
        <w:t>Frankopanska</w:t>
      </w:r>
      <w:proofErr w:type="spellEnd"/>
      <w:r w:rsidR="00E4166F">
        <w:t xml:space="preserve"> 17, 03918439681</w:t>
      </w:r>
      <w:r w:rsidR="003A65CC" w:rsidRPr="00A266C1">
        <w:t>.</w:t>
      </w:r>
      <w:r w:rsidR="008F548E">
        <w:t xml:space="preserve"> </w:t>
      </w:r>
      <w:r w:rsidR="0088573E">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E4166F">
        <w:t>26</w:t>
      </w:r>
      <w:r w:rsidR="007F0529">
        <w:t>.</w:t>
      </w:r>
      <w:r>
        <w:t xml:space="preserve"> </w:t>
      </w:r>
      <w:r w:rsidR="0088573E">
        <w:t xml:space="preserve">listopada </w:t>
      </w:r>
      <w:r w:rsidR="00654243">
        <w:t>201</w:t>
      </w:r>
      <w:r>
        <w:t>7</w:t>
      </w:r>
      <w:r w:rsidR="00654243">
        <w:t>. godine s početkom u</w:t>
      </w:r>
      <w:r w:rsidR="006606AB">
        <w:t xml:space="preserve"> </w:t>
      </w:r>
      <w:r w:rsidR="0088573E">
        <w:t>10</w:t>
      </w:r>
      <w:r w:rsidR="004650C0">
        <w:t>,</w:t>
      </w:r>
      <w:r w:rsidR="0088573E">
        <w:t>20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88573E" w:rsidR="00B830D8">
      <w:pPr>
        <w:pStyle w:val="Tijeloteksta"/>
        <w:numPr>
          <w:ilvl w:val="0"/>
          <w:numId w:val="7"/>
        </w:numPr>
      </w:pPr>
      <w:r>
        <w:t>zastupnik po zakonu dužnika</w:t>
      </w:r>
      <w:r w:rsidR="006606AB">
        <w:t xml:space="preserve"> </w:t>
      </w:r>
      <w:r w:rsidR="00E4166F">
        <w:rPr>
          <w:color w:val="000000"/>
        </w:rPr>
        <w:t xml:space="preserve">Branko </w:t>
      </w:r>
      <w:proofErr w:type="spellStart"/>
      <w:r w:rsidR="00E4166F">
        <w:rPr>
          <w:color w:val="000000"/>
        </w:rPr>
        <w:t>Mučer</w:t>
      </w:r>
      <w:proofErr w:type="spellEnd"/>
      <w:r w:rsidR="00E4166F">
        <w:rPr>
          <w:color w:val="000000"/>
        </w:rPr>
        <w:t>, Osijek, Dobra ulica 50, OIB: 62545568417,</w:t>
      </w:r>
      <w:r w:rsidR="00723255">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E4166F">
        <w:t>863</w:t>
      </w:r>
      <w:r>
        <w:t>/16-</w:t>
      </w:r>
      <w:r w:rsidR="00E4166F">
        <w:t>8</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E4166F" w:rsidR="00E4166F" w:rsidRPr="00E4166F">
      <w:pPr>
        <w:pStyle w:val="Odlomakpopisa"/>
        <w:numPr>
          <w:ilvl w:val="0"/>
          <w:numId w:val="1"/>
        </w:numPr>
      </w:pPr>
      <w:r>
        <w:t>Naređuje se za</w:t>
      </w:r>
      <w:r w:rsidR="00423DEC">
        <w:t>stupniku po zakonu dužn</w:t>
      </w:r>
      <w:r w:rsidR="00654243">
        <w:t xml:space="preserve">ika </w:t>
      </w:r>
      <w:r w:rsidR="00E4166F" w:rsidRPr="00E4166F">
        <w:rPr>
          <w:color w:val="000000"/>
        </w:rPr>
        <w:t>Brank</w:t>
      </w:r>
      <w:r w:rsidR="00E4166F">
        <w:rPr>
          <w:color w:val="000000"/>
        </w:rPr>
        <w:t>u</w:t>
      </w:r>
      <w:r w:rsidR="00E4166F" w:rsidRPr="00E4166F">
        <w:rPr>
          <w:color w:val="000000"/>
        </w:rPr>
        <w:t xml:space="preserve"> </w:t>
      </w:r>
      <w:proofErr w:type="spellStart"/>
      <w:r w:rsidR="00E4166F" w:rsidRPr="00E4166F">
        <w:rPr>
          <w:color w:val="000000"/>
        </w:rPr>
        <w:t>Mučer</w:t>
      </w:r>
      <w:proofErr w:type="spellEnd"/>
      <w:r w:rsidR="00E4166F" w:rsidRPr="00E4166F">
        <w:rPr>
          <w:color w:val="000000"/>
        </w:rPr>
        <w:t>, Osijek, Dobra ulica 50, OIB: 62545568417,</w:t>
      </w:r>
    </w:p>
    <w:p w:rsidRDefault="007F0529" w:rsidP="00E4166F" w:rsidR="00AD486B">
      <w:pPr>
        <w:pStyle w:val="Odlomakpopisa"/>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E4166F">
        <w:rPr>
          <w:bCs/>
        </w:rPr>
        <w:t>11</w:t>
      </w:r>
      <w:r>
        <w:rPr>
          <w:bCs/>
        </w:rPr>
        <w:t xml:space="preserve">. </w:t>
      </w:r>
      <w:r w:rsidR="00E4166F">
        <w:rPr>
          <w:bCs/>
        </w:rPr>
        <w:t>travnja</w:t>
      </w:r>
      <w:r>
        <w:rPr>
          <w:bCs/>
        </w:rPr>
        <w:t xml:space="preserve"> 201</w:t>
      </w:r>
      <w:r w:rsidR="003B12C2">
        <w:rPr>
          <w:bCs/>
        </w:rPr>
        <w:t>6</w:t>
      </w:r>
      <w:r>
        <w:rPr>
          <w:bCs/>
        </w:rPr>
        <w:t xml:space="preserve">. podnijela ovom sudu prijedlog za pokretanje stečajnog postupka nad dužnikom </w:t>
      </w:r>
      <w:r w:rsidR="00E4166F" w:rsidRPr="00E4166F">
        <w:rPr>
          <w:color w:val="000000"/>
        </w:rPr>
        <w:t>BIAX d.o.o. za proizvodnju i trgovinu, Osijek, Dobra ulica 50, MBS: 030034440, OIB: 74058831766</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rsidRPr="00E4166F">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E4166F">
        <w:t>63.304,62</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4166F" w:rsidP="00E3683E" w:rsidR="00E4166F">
      <w:pPr>
        <w:pStyle w:val="Tijeloteksta"/>
        <w:jc w:val="center"/>
        <w:rPr>
          <w:bCs/>
        </w:rPr>
      </w:pPr>
    </w:p>
    <w:p w:rsidRDefault="00E4166F" w:rsidP="00E3683E" w:rsidR="00E4166F">
      <w:pPr>
        <w:pStyle w:val="Tijeloteksta"/>
        <w:jc w:val="center"/>
        <w:rPr>
          <w:bCs/>
        </w:rPr>
      </w:pPr>
    </w:p>
    <w:p w:rsidRDefault="00E3683E" w:rsidP="00E3683E" w:rsidR="00E3683E">
      <w:pPr>
        <w:pStyle w:val="Tijeloteksta"/>
        <w:jc w:val="center"/>
        <w:rPr>
          <w:bCs/>
        </w:rPr>
      </w:pPr>
      <w:r>
        <w:rPr>
          <w:bCs/>
        </w:rPr>
        <w:lastRenderedPageBreak/>
        <w:t>3</w:t>
      </w:r>
    </w:p>
    <w:p w:rsidRDefault="00E3683E" w:rsidP="00E3683E" w:rsidR="00E3683E">
      <w:pPr>
        <w:jc w:val="right"/>
      </w:pPr>
      <w:r>
        <w:t>13 St-</w:t>
      </w:r>
      <w:r w:rsidR="00E4166F">
        <w:t>863</w:t>
      </w:r>
      <w:r>
        <w:t>/16-</w:t>
      </w:r>
      <w:r w:rsidR="00E4166F">
        <w:t>8</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E4166F" w:rsidRPr="00E4166F">
        <w:t xml:space="preserve">Vinko </w:t>
      </w:r>
      <w:proofErr w:type="spellStart"/>
      <w:r w:rsidR="00E4166F" w:rsidRPr="00E4166F">
        <w:t>Pečanić</w:t>
      </w:r>
      <w:proofErr w:type="spellEnd"/>
      <w:r w:rsidR="00E4166F" w:rsidRPr="00E4166F">
        <w:t xml:space="preserve">, Lipik, </w:t>
      </w:r>
      <w:proofErr w:type="spellStart"/>
      <w:r w:rsidR="00E4166F" w:rsidRPr="00E4166F">
        <w:t>Frankopanska</w:t>
      </w:r>
      <w:proofErr w:type="spellEnd"/>
      <w:r w:rsidR="00E4166F" w:rsidRPr="00E4166F">
        <w:t xml:space="preserve"> 17,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116EF">
        <w:t>20</w:t>
      </w:r>
      <w:r w:rsidR="0005238F">
        <w:t>.</w:t>
      </w:r>
      <w:r w:rsidR="00110BAC">
        <w:t xml:space="preserve"> </w:t>
      </w:r>
      <w:r w:rsidR="00A116EF">
        <w:t xml:space="preserve">rujna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E4166F" w:rsidRPr="00E4166F">
        <w:rPr>
          <w:color w:val="000000"/>
        </w:rPr>
        <w:t xml:space="preserve">BIAX d.o.o. za proizvodnju i trgovinu, Osijek, Dobra ulica 50,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E4166F">
        <w:t>26</w:t>
      </w:r>
      <w:r w:rsidR="00FA7476">
        <w:t>/</w:t>
      </w:r>
      <w:r w:rsidR="00A116EF">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918" w:rsidR="005F3918">
      <w:r>
        <w:separator/>
      </w:r>
    </w:p>
  </w:endnote>
  <w:endnote w:id="0" w:type="continuationSeparator">
    <w:p w:rsidRDefault="005F3918" w:rsidR="005F39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918" w:rsidR="005F3918">
      <w:r>
        <w:separator/>
      </w:r>
    </w:p>
  </w:footnote>
  <w:footnote w:id="0" w:type="continuationSeparator">
    <w:p w:rsidRDefault="005F3918" w:rsidR="005F39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4AF7"/>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3918"/>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B1309"/>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166F"/>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44AF7"/>
    <w:rPr>
      <w:color w:val="808080"/>
      <w:bdr w:space="0" w:sz="0" w:color="auto" w:val="none"/>
      <w:shd w:fill="CCFFFF" w:color="auto" w:val="clear"/>
    </w:rPr>
  </w:style>
  <w:style w:customStyle="true" w:styleId="eSPISCCParagraphDefaultFont" w:type="character">
    <w:name w:val="eSPIS_CC_Paragraph Default Font"/>
    <w:basedOn w:val="Zadanifontodlomka"/>
    <w:rsid w:val="00344A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AF7"/>
    <w:rPr>
      <w:bdr w:space="0" w:sz="0" w:color="auto" w:val="none"/>
      <w:shd w:fill="FFFFCC" w:color="auto" w:val="clear"/>
      <w:lang w:val="hr-HR"/>
    </w:rPr>
  </w:style>
  <w:style w:customStyle="true" w:styleId="PozadinaSvijetloCrvena" w:type="character">
    <w:name w:val="Pozadina_SvijetloCrvena"/>
    <w:basedOn w:val="eSPISCCParagraphDefaultFont"/>
    <w:rsid w:val="00344A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A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44AF7"/>
    <w:rPr>
      <w:color w:val="808080"/>
      <w:bdr w:color="auto" w:space="0" w:sz="0" w:val="none"/>
      <w:shd w:color="auto" w:fill="CCFFFF" w:val="clear"/>
    </w:rPr>
  </w:style>
  <w:style w:customStyle="1" w:styleId="eSPISCCParagraphDefaultFont" w:type="character">
    <w:name w:val="eSPIS_CC_Paragraph Default Font"/>
    <w:basedOn w:val="Zadanifontodlomka"/>
    <w:rsid w:val="00344A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AF7"/>
    <w:rPr>
      <w:bdr w:color="auto" w:space="0" w:sz="0" w:val="none"/>
      <w:shd w:color="auto" w:fill="FFFFCC" w:val="clear"/>
      <w:lang w:val="hr-HR"/>
    </w:rPr>
  </w:style>
  <w:style w:customStyle="1" w:styleId="PozadinaSvijetloCrvena" w:type="character">
    <w:name w:val="Pozadina_SvijetloCrvena"/>
    <w:basedOn w:val="eSPISCCParagraphDefaultFont"/>
    <w:rsid w:val="00344A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A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BIAX d.o.o. za proizvodnju i trgovinu</izvorni_sadrzaj>
    <derivirana_varijabla naziv="DomainObject.Predmet.ProtustrankaFormated_1">  BIAX d.o.o. za proizvodnju i trgovinu</derivirana_varijabla>
  </DomainObject.Predmet.ProtustrankaFormated>
  <DomainObject.Predmet.ProtustrankaFormatedOIB>
    <izvorni_sadrzaj>  BIAX d.o.o. za proizvodnju i trgovinu, OIB 74058831766</izvorni_sadrzaj>
    <derivirana_varijabla naziv="DomainObject.Predmet.ProtustrankaFormatedOIB_1">  BIAX d.o.o. za proizvodnju i trgovinu, OIB 74058831766</derivirana_varijabla>
  </DomainObject.Predmet.ProtustrankaFormatedOIB>
  <DomainObject.Predmet.ProtustrankaFormatedWithAdress>
    <izvorni_sadrzaj> BIAX d.o.o. za proizvodnju i trgovinu, Dobra Ulica 50, 31000 Osijek</izvorni_sadrzaj>
    <derivirana_varijabla naziv="DomainObject.Predmet.ProtustrankaFormatedWithAdress_1"> BIAX d.o.o. za proizvodnju i trgovinu, Dobra Ulica 50, 31000 Osijek</derivirana_varijabla>
  </DomainObject.Predmet.ProtustrankaFormatedWithAdress>
  <DomainObject.Predmet.ProtustrankaFormatedWithAdressOIB>
    <izvorni_sadrzaj> BIAX d.o.o. za proizvodnju i trgovinu, OIB 74058831766, Dobra Ulica 50, 31000 Osijek</izvorni_sadrzaj>
    <derivirana_varijabla naziv="DomainObject.Predmet.ProtustrankaFormatedWithAdressOIB_1"> BIAX d.o.o. za proizvodnju i trgovinu, OIB 74058831766, Dobra Ulica 50, 31000 Osijek</derivirana_varijabla>
  </DomainObject.Predmet.ProtustrankaFormatedWithAdressOIB>
  <DomainObject.Predmet.ProtustrankaWithAdress>
    <izvorni_sadrzaj>BIAX d.o.o. za proizvodnju i trgovinu Dobra Ulica 50, 31000 Osijek</izvorni_sadrzaj>
    <derivirana_varijabla naziv="DomainObject.Predmet.ProtustrankaWithAdress_1">BIAX d.o.o. za proizvodnju i trgovinu Dobra Ulica 50, 31000 Osijek</derivirana_varijabla>
  </DomainObject.Predmet.ProtustrankaWithAdress>
  <DomainObject.Predmet.ProtustrankaWithAdressOIB>
    <izvorni_sadrzaj>BIAX d.o.o. za proizvodnju i trgovinu, OIB 74058831766, Dobra Ulica 50, 31000 Osijek</izvorni_sadrzaj>
    <derivirana_varijabla naziv="DomainObject.Predmet.ProtustrankaWithAdressOIB_1">BIAX d.o.o. za proizvodnju i trgovinu, OIB 74058831766, Dobra Ulica 50, 31000 Osijek</derivirana_varijabla>
  </DomainObject.Predmet.ProtustrankaWithAdressOIB>
  <DomainObject.Predmet.ProtustrankaNazivFormated>
    <izvorni_sadrzaj>BIAX d.o.o. za proizvodnju i trgovinu</izvorni_sadrzaj>
    <derivirana_varijabla naziv="DomainObject.Predmet.ProtustrankaNazivFormated_1">BIAX d.o.o. za proizvodnju i trgovinu</derivirana_varijabla>
  </DomainObject.Predmet.ProtustrankaNazivFormated>
  <DomainObject.Predmet.ProtustrankaNazivFormatedOIB>
    <izvorni_sadrzaj>BIAX d.o.o. za proizvodnju i trgovinu, OIB 74058831766</izvorni_sadrzaj>
    <derivirana_varijabla naziv="DomainObject.Predmet.ProtustrankaNazivFormatedOIB_1">BIAX d.o.o. za proizvodnju i trgovinu, OIB 74058831766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BIAX d.o.o. za proizvodnju i trgovinu</item>
    </izvorni_sadrzaj>
    <derivirana_varijabla naziv="DomainObject.Predmet.ProtuStrankaListFormated_1">
      <item>BIAX d.o.o. za proizvodnju i trgovinu</item>
    </derivirana_varijabla>
  </DomainObject.Predmet.ProtuStrankaListFormated>
  <DomainObject.Predmet.ProtuStrankaListFormatedOIB>
    <izvorni_sadrzaj>
      <item>BIAX d.o.o. za proizvodnju i trgovinu, OIB 74058831766</item>
    </izvorni_sadrzaj>
    <derivirana_varijabla naziv="DomainObject.Predmet.ProtuStrankaListFormatedOIB_1">
      <item>BIAX d.o.o. za proizvodnju i trgovinu, OIB 74058831766</item>
    </derivirana_varijabla>
  </DomainObject.Predmet.ProtuStrankaListFormatedOIB>
  <DomainObject.Predmet.ProtuStrankaListFormatedWithAdress>
    <izvorni_sadrzaj>
      <item>BIAX d.o.o. za proizvodnju i trgovinu, Dobra Ulica 50, 31000 Osijek</item>
    </izvorni_sadrzaj>
    <derivirana_varijabla naziv="DomainObject.Predmet.ProtuStrankaListFormatedWithAdress_1">
      <item>BIAX d.o.o. za proizvodnju i trgovinu, Dobra Ulica 50, 31000 Osijek</item>
    </derivirana_varijabla>
  </DomainObject.Predmet.ProtuStrankaListFormatedWithAdress>
  <DomainObject.Predmet.ProtuStrankaListFormatedWithAdressOIB>
    <izvorni_sadrzaj>
      <item>BIAX d.o.o. za proizvodnju i trgovinu, OIB 74058831766, Dobra Ulica 50, 31000 Osijek</item>
    </izvorni_sadrzaj>
    <derivirana_varijabla naziv="DomainObject.Predmet.ProtuStrankaListFormatedWithAdressOIB_1">
      <item>BIAX d.o.o. za proizvodnju i trgovinu, OIB 74058831766, Dobra Ulica 50, 31000 Osijek</item>
    </derivirana_varijabla>
  </DomainObject.Predmet.ProtuStrankaListFormatedWithAdressOIB>
  <DomainObject.Predmet.ProtuStrankaListNazivFormated>
    <izvorni_sadrzaj>
      <item>BIAX d.o.o. za proizvodnju i trgovinu</item>
    </izvorni_sadrzaj>
    <derivirana_varijabla naziv="DomainObject.Predmet.ProtuStrankaListNazivFormated_1">
      <item>BIAX d.o.o. za proizvodnju i trgovinu</item>
    </derivirana_varijabla>
  </DomainObject.Predmet.ProtuStrankaListNazivFormated>
  <DomainObject.Predmet.ProtuStrankaListNazivFormatedOIB>
    <izvorni_sadrzaj>
      <item>BIAX d.o.o. za proizvodnju i trgovinu, OIB 74058831766</item>
    </izvorni_sadrzaj>
    <derivirana_varijabla naziv="DomainObject.Predmet.ProtuStrankaListNazivFormatedOIB_1">
      <item>BIAX d.o.o. za proizvodnju i trgovinu, OIB 74058831766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BIAX d.o.o. za proizvodnju i trgovinu</izvorni_sadrzaj>
    <derivirana_varijabla naziv="DomainObject.Predmet.ProtustrankaIDrugi_1">BIAX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BIAX d.o.o. za proizvodnju i trgovinu, OIB 74058831766, Dobra Ulica 50, 31000 Osijek</izvorni_sadrzaj>
    <derivirana_varijabla naziv="DomainObject.Predmet.ProtustrankaIDrugiAdressOIB_1">BIAX d.o.o. za proizvodnju i trgovinu, OIB 74058831766, Dobra Ulica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BIAX d.o.o. za proizvodnju i trgovinu</item>
    </izvorni_sadrzaj>
    <derivirana_varijabla naziv="DomainObject.Predmet.SudioniciListNaziv_1">
      <item>FINA RC OSIJEK</item>
      <item>BIAX d.o.o. za proizvodnju i trgovinu</item>
    </derivirana_varijabla>
  </DomainObject.Predmet.SudioniciListNaziv>
  <DomainObject.Predmet.SudioniciListAdressOIB>
    <izvorni_sadrzaj>
      <item>FINA RC OSIJEK, OIB 85821130368</item>
      <item>BIAX d.o.o. za proizvodnju i trgovinu, OIB 74058831766, Dobra Ulica 50,31000 Osijek</item>
    </izvorni_sadrzaj>
    <derivirana_varijabla naziv="DomainObject.Predmet.SudioniciListAdressOIB_1">
      <item>FINA RC OSIJEK, OIB 85821130368</item>
      <item>BIAX d.o.o. za proizvodnju i trgovinu, OIB 74058831766, Dobra Ulica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74058831766</item>
    </izvorni_sadrzaj>
    <derivirana_varijabla naziv="DomainObject.Predmet.SudioniciListNazivOIB_1">
      <item>, OIB 85821130368</item>
      <item>, OIB 74058831766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0AD8A-508B-4858-A782-B0D9C69D0D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5259</properties:Characters>
  <properties:Lines>148</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2017-09-20T08:06:00Z</dcterms:created>
  <dc:creator>hermanj</dc:creator>
  <cp:lastModifiedBy>Snježana Markotić Jurić</cp:lastModifiedBy>
  <cp:lastPrinted>2017-09-20T08:05:00Z</cp:lastPrinted>
  <dcterms:modified xmlns:xsi="http://www.w3.org/2001/XMLSchema-instance" xsi:type="dcterms:W3CDTF">2017-09-20T08:39:00Z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