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340b" w14:paraId="179340b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9C40EB">
        <w:rPr>
          <w:rFonts w:cs="Times New Roman" w:eastAsia="Times New Roman" w:hAnsi="Times New Roman" w:ascii="Times New Roman"/>
          <w:sz w:val="24"/>
          <w:szCs w:val="24"/>
          <w:lang w:eastAsia="hr-HR"/>
        </w:rPr>
        <w:t>HEROS d.o.o., Zagreb</w:t>
      </w:r>
      <w:r w:rsidR="009C40EB" w:rsidRPr="009C40EB">
        <w:rPr>
          <w:rFonts w:cs="Times New Roman" w:eastAsia="Times New Roman" w:hAnsi="Times New Roman" w:ascii="Times New Roman"/>
          <w:sz w:val="24"/>
          <w:szCs w:val="24"/>
          <w:lang w:eastAsia="hr-HR"/>
        </w:rPr>
        <w:t>, Čehovečki put 22, OIB: 54238584149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9C40EB" w:rsidRPr="009C40EB">
        <w:rPr>
          <w:rFonts w:cs="Times New Roman" w:eastAsia="Times New Roman" w:hAnsi="Times New Roman" w:ascii="Times New Roman"/>
          <w:sz w:val="24"/>
          <w:szCs w:val="24"/>
          <w:lang w:eastAsia="hr-HR"/>
        </w:rPr>
        <w:t>HEROS d.o.o., Zagreb, Čehovečki put 22, OIB: 54238584149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9C40EB">
        <w:rPr>
          <w:rFonts w:cs="Times New Roman" w:eastAsia="Times New Roman" w:hAnsi="Times New Roman" w:ascii="Times New Roman"/>
          <w:sz w:val="24"/>
          <w:szCs w:val="24"/>
          <w:lang w:eastAsia="hr-HR"/>
        </w:rPr>
        <w:t>Ivan Gjurašić, Zagreb, Petrinjska 28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C40EB">
        <w:rPr>
          <w:rFonts w:cs="Times New Roman" w:eastAsia="Times New Roman" w:hAnsi="Times New Roman" w:ascii="Times New Roman"/>
          <w:sz w:val="24"/>
          <w:szCs w:val="24"/>
          <w:lang w:eastAsia="hr-HR"/>
        </w:rPr>
        <w:t>66025260916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C40EB" w:rsidRPr="009C40EB">
        <w:rPr>
          <w:rFonts w:cs="Times New Roman" w:eastAsia="Times New Roman" w:hAnsi="Times New Roman" w:ascii="Times New Roman"/>
          <w:sz w:val="24"/>
          <w:szCs w:val="24"/>
          <w:lang w:eastAsia="hr-HR"/>
        </w:rPr>
        <w:t>HEROS d.o.o., Zagreb, Čehovečki put 22, OIB: 54238584149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E52CD1">
        <w:rPr>
          <w:rFonts w:cs="Times New Roman" w:eastAsia="Times New Roman" w:hAnsi="Times New Roman" w:ascii="Times New Roman"/>
          <w:sz w:val="24"/>
          <w:szCs w:val="20"/>
          <w:lang w:eastAsia="hr-HR"/>
        </w:rPr>
        <w:t>0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C40EB" w:rsidP="00B43934" w:rsidR="009C40E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CC511E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9C40E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4776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03463"/>
    <w:rsid w:val="001C039E"/>
    <w:rsid w:val="001C2F46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F65CC"/>
    <w:rsid w:val="00703BA7"/>
    <w:rsid w:val="00762436"/>
    <w:rsid w:val="007E6A2E"/>
    <w:rsid w:val="00832CFF"/>
    <w:rsid w:val="008D00E8"/>
    <w:rsid w:val="008E3D6D"/>
    <w:rsid w:val="009861EC"/>
    <w:rsid w:val="0099143D"/>
    <w:rsid w:val="009921A8"/>
    <w:rsid w:val="009A2345"/>
    <w:rsid w:val="009C40EB"/>
    <w:rsid w:val="00A03E9E"/>
    <w:rsid w:val="00A64D06"/>
    <w:rsid w:val="00B0050B"/>
    <w:rsid w:val="00B2420B"/>
    <w:rsid w:val="00B43934"/>
    <w:rsid w:val="00B65BCA"/>
    <w:rsid w:val="00B73EE9"/>
    <w:rsid w:val="00CC511E"/>
    <w:rsid w:val="00CD509D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C2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F4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C2F4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C2F4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C2F4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C2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F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C2F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C2F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C2F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4776</izvorni_sadrzaj>
    <derivirana_varijabla naziv="DomainObject.Predmet.Broj_1">4776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St-4776/2015</izvorni_sadrzaj>
    <derivirana_varijabla naziv="DomainObject.Predmet.OznakaBroj_1">St-4776/2015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HEROS d.o.o.</izvorni_sadrzaj>
    <derivirana_varijabla naziv="DomainObject.Predmet.ProtustrankaFormated_1">  HEROS d.o.o.</derivirana_varijabla>
  </DomainObject.Predmet.ProtustrankaFormated>
  <DomainObject.Predmet.ProtustrankaFormatedOIB>
    <izvorni_sadrzaj>  HEROS d.o.o., OIB 54238584149</izvorni_sadrzaj>
    <derivirana_varijabla naziv="DomainObject.Predmet.ProtustrankaFormatedOIB_1">  HEROS d.o.o., OIB 54238584149</derivirana_varijabla>
  </DomainObject.Predmet.ProtustrankaFormatedOIB>
  <DomainObject.Predmet.ProtustrankaFormatedWithAdress>
    <izvorni_sadrzaj> HEROS d.o.o., Čehovečki put 22, 10000 Zagreb</izvorni_sadrzaj>
    <derivirana_varijabla naziv="DomainObject.Predmet.ProtustrankaFormatedWithAdress_1"> HEROS d.o.o., Čehovečki put 22, 10000 Zagreb</derivirana_varijabla>
  </DomainObject.Predmet.ProtustrankaFormatedWithAdress>
  <DomainObject.Predmet.ProtustrankaFormatedWithAdressOIB>
    <izvorni_sadrzaj> HEROS d.o.o., OIB 54238584149, Čehovečki put 22, 10000 Zagreb</izvorni_sadrzaj>
    <derivirana_varijabla naziv="DomainObject.Predmet.ProtustrankaFormatedWithAdressOIB_1"> HEROS d.o.o., OIB 54238584149, Čehovečki put 22, 10000 Zagreb</derivirana_varijabla>
  </DomainObject.Predmet.ProtustrankaFormatedWithAdressOIB>
  <DomainObject.Predmet.ProtustrankaWithAdress>
    <izvorni_sadrzaj>HEROS d.o.o. Čehovečki put 22, 10000 Zagreb</izvorni_sadrzaj>
    <derivirana_varijabla naziv="DomainObject.Predmet.ProtustrankaWithAdress_1">HEROS d.o.o. Čehovečki put 22, 10000 Zagreb</derivirana_varijabla>
  </DomainObject.Predmet.ProtustrankaWithAdress>
  <DomainObject.Predmet.ProtustrankaWithAdressOIB>
    <izvorni_sadrzaj>HEROS d.o.o., OIB 54238584149, Čehovečki put 22, 10000 Zagreb</izvorni_sadrzaj>
    <derivirana_varijabla naziv="DomainObject.Predmet.ProtustrankaWithAdressOIB_1">HEROS d.o.o., OIB 54238584149, Čehovečki put 22, 10000 Zagreb</derivirana_varijabla>
  </DomainObject.Predmet.ProtustrankaWithAdressOIB>
  <DomainObject.Predmet.ProtustrankaNazivFormated>
    <izvorni_sadrzaj>HEROS d.o.o.</izvorni_sadrzaj>
    <derivirana_varijabla naziv="DomainObject.Predmet.ProtustrankaNazivFormated_1">HEROS d.o.o.</derivirana_varijabla>
  </DomainObject.Predmet.ProtustrankaNazivFormated>
  <DomainObject.Predmet.ProtustrankaNazivFormatedOIB>
    <izvorni_sadrzaj>HEROS d.o.o., OIB 54238584149</izvorni_sadrzaj>
    <derivirana_varijabla naziv="DomainObject.Predmet.ProtustrankaNazivFormatedOIB_1">HEROS d.o.o., OIB 54238584149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HEROS d.o.o.</item>
    </izvorni_sadrzaj>
    <derivirana_varijabla naziv="DomainObject.Predmet.ProtuStrankaListFormated_1">
      <item>HEROS d.o.o.</item>
    </derivirana_varijabla>
  </DomainObject.Predmet.ProtuStrankaListFormated>
  <DomainObject.Predmet.ProtuStrankaListFormatedOIB>
    <izvorni_sadrzaj>
      <item>HEROS d.o.o., OIB 54238584149</item>
    </izvorni_sadrzaj>
    <derivirana_varijabla naziv="DomainObject.Predmet.ProtuStrankaListFormatedOIB_1">
      <item>HEROS d.o.o., OIB 54238584149</item>
    </derivirana_varijabla>
  </DomainObject.Predmet.ProtuStrankaListFormatedOIB>
  <DomainObject.Predmet.ProtuStrankaListFormatedWithAdress>
    <izvorni_sadrzaj>
      <item>HEROS d.o.o., Čehovečki put 22, 10000 Zagreb</item>
    </izvorni_sadrzaj>
    <derivirana_varijabla naziv="DomainObject.Predmet.ProtuStrankaListFormatedWithAdress_1">
      <item>HEROS d.o.o., Čehovečki put 22, 10000 Zagreb</item>
    </derivirana_varijabla>
  </DomainObject.Predmet.ProtuStrankaListFormatedWithAdress>
  <DomainObject.Predmet.ProtuStrankaListFormatedWithAdressOIB>
    <izvorni_sadrzaj>
      <item>HEROS d.o.o., OIB 54238584149, Čehovečki put 22, 10000 Zagreb</item>
    </izvorni_sadrzaj>
    <derivirana_varijabla naziv="DomainObject.Predmet.ProtuStrankaListFormatedWithAdressOIB_1">
      <item>HEROS d.o.o., OIB 54238584149, Čehovečki put 22, 10000 Zagreb</item>
    </derivirana_varijabla>
  </DomainObject.Predmet.ProtuStrankaListFormatedWithAdressOIB>
  <DomainObject.Predmet.ProtuStrankaListNazivFormated>
    <izvorni_sadrzaj>
      <item>HEROS d.o.o.</item>
    </izvorni_sadrzaj>
    <derivirana_varijabla naziv="DomainObject.Predmet.ProtuStrankaListNazivFormated_1">
      <item>HEROS d.o.o.</item>
    </derivirana_varijabla>
  </DomainObject.Predmet.ProtuStrankaListNazivFormated>
  <DomainObject.Predmet.ProtuStrankaListNazivFormatedOIB>
    <izvorni_sadrzaj>
      <item>HEROS d.o.o., OIB 54238584149</item>
    </izvorni_sadrzaj>
    <derivirana_varijabla naziv="DomainObject.Predmet.ProtuStrankaListNazivFormatedOIB_1">
      <item>HEROS d.o.o., OIB 54238584149</item>
    </derivirana_varijabla>
  </DomainObject.Predmet.ProtuStrankaListNazivFormatedOIB>
  <DomainObject.Predmet.OstaliListFormated>
    <izvorni_sadrzaj>
      <item>ROBERT PRANJIĆ</item>
    </izvorni_sadrzaj>
    <derivirana_varijabla naziv="DomainObject.Predmet.OstaliListFormated_1">
      <item>ROBERT PRANJIĆ</item>
    </derivirana_varijabla>
  </DomainObject.Predmet.OstaliListFormated>
  <DomainObject.Predmet.OstaliListFormatedOIB>
    <izvorni_sadrzaj>
      <item>ROBERT PRANJIĆ, OIB 18420544557</item>
    </izvorni_sadrzaj>
    <derivirana_varijabla naziv="DomainObject.Predmet.OstaliListFormatedOIB_1">
      <item>ROBERT PRANJIĆ, OIB 18420544557</item>
    </derivirana_varijabla>
  </DomainObject.Predmet.OstaliListFormatedOIB>
  <DomainObject.Predmet.OstaliListFormatedWithAdress>
    <izvorni_sadrzaj>
      <item>ROBERT PRANJIĆ, Ivane Brlić- Mažuranić 82, 10000 Zagreb</item>
    </izvorni_sadrzaj>
    <derivirana_varijabla naziv="DomainObject.Predmet.OstaliListFormatedWithAdress_1">
      <item>ROBERT PRANJIĆ, Ivane Brlić- Mažuranić 82, 10000 Zagreb</item>
    </derivirana_varijabla>
  </DomainObject.Predmet.OstaliListFormatedWithAdress>
  <DomainObject.Predmet.OstaliListFormatedWithAdressOIB>
    <izvorni_sadrzaj>
      <item>ROBERT PRANJIĆ, OIB 18420544557, Ivane Brlić- Mažuranić 82, 10000 Zagreb</item>
    </izvorni_sadrzaj>
    <derivirana_varijabla naziv="DomainObject.Predmet.OstaliListFormatedWithAdressOIB_1">
      <item>ROBERT PRANJIĆ, OIB 18420544557, Ivane Brlić- Mažuranić 82, 10000 Zagreb</item>
    </derivirana_varijabla>
  </DomainObject.Predmet.OstaliListFormatedWithAdressOIB>
  <DomainObject.Predmet.OstaliListNazivFormated>
    <izvorni_sadrzaj>
      <item>ROBERT PRANJIĆ</item>
    </izvorni_sadrzaj>
    <derivirana_varijabla naziv="DomainObject.Predmet.OstaliListNazivFormated_1">
      <item>ROBERT PRANJIĆ</item>
    </derivirana_varijabla>
  </DomainObject.Predmet.OstaliListNazivFormated>
  <DomainObject.Predmet.OstaliListNazivFormatedOIB>
    <izvorni_sadrzaj>
      <item>ROBERT PRANJIĆ, OIB 18420544557</item>
    </izvorni_sadrzaj>
    <derivirana_varijabla naziv="DomainObject.Predmet.OstaliListNazivFormatedOIB_1">
      <item>ROBERT PRANJIĆ, OIB 18420544557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HEROS d.o.o.</izvorni_sadrzaj>
    <derivirana_varijabla naziv="DomainObject.Predmet.ProtustrankaIDrugi_1">HEROS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HEROS d.o.o., OIB 54238584149, Čehovečki put 22, 10000 Zagreb</izvorni_sadrzaj>
    <derivirana_varijabla naziv="DomainObject.Predmet.ProtustrankaIDrugiAdressOIB_1">HEROS d.o.o., OIB 54238584149, Čehovečki put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HEROS d.o.o.</item>
      <item>ROBERT PRANJIĆ</item>
    </izvorni_sadrzaj>
    <derivirana_varijabla naziv="DomainObject.Predmet.SudioniciListNaziv_1">
      <item>FINA Regionalni centar Zagreb</item>
      <item>HEROS d.o.o.</item>
      <item>ROBERT PRANJIĆ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HEROS d.o.o., OIB 54238584149, Čehovečki put 22,10000 Zagreb</item>
      <item>ROBERT PRANJIĆ, OIB 18420544557, Ivane Brlić- Mažuranić 82,10000 Zagreb</item>
    </izvorni_sadrzaj>
    <derivirana_varijabla naziv="DomainObject.Predmet.SudioniciListAdressOIB_1">
      <item>FINA Regionalni centar Zagreb, OIB 85821130368, Trg svibanjskih žrtava 1995. 1,10000 Zagreb</item>
      <item>HEROS d.o.o., OIB 54238584149, Čehovečki put 22,10000 Zagreb</item>
      <item>ROBERT PRANJIĆ, OIB 18420544557, Ivane Brlić- Mažuranić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54238584149</item>
      <item>, OIB 18420544557</item>
    </izvorni_sadrzaj>
    <derivirana_varijabla naziv="DomainObject.Predmet.SudioniciListNazivOIB_1">
      <item>, OIB 85821130368</item>
      <item>, OIB 54238584149</item>
      <item>, OIB 18420544557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2568</properties:Characters>
  <properties:Lines>93</properties:Lines>
  <properties:Paragraphs>33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2016-04-29T06:57:00Z</cp:lastPrinted>
  <dcterms:modified xmlns:xsi="http://www.w3.org/2001/XMLSchema-instance" xsi:type="dcterms:W3CDTF">2016-04-29T06:58:00Z</dcterms:modified>
  <cp:revision>39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