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7acc" w14:paraId="d097acc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A4051F">
        <w:rPr>
          <w:rFonts w:eastAsia="Times New Roman" w:hAnsi="Times New Roman" w:ascii="Times New Roman"/>
          <w:sz w:val="24"/>
          <w:szCs w:val="24"/>
          <w:lang w:eastAsia="hr-HR"/>
        </w:rPr>
        <w:t>FERDI PROMET d.o.o., Sesvete, Selčinska 8, OIB: 99269613437</w:t>
      </w:r>
      <w:r w:rsidR="0005446B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5446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A4051F">
        <w:rPr>
          <w:rFonts w:eastAsia="Times New Roman" w:hAnsi="Times New Roman" w:ascii="Times New Roman"/>
          <w:sz w:val="24"/>
          <w:szCs w:val="24"/>
          <w:lang w:eastAsia="hr-HR"/>
        </w:rPr>
        <w:t>FERDI PROMET d.o.o., Sesvete, Selčinska 8, OIB: 99269613437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A4051F">
        <w:rPr>
          <w:rFonts w:eastAsia="Times New Roman" w:hAnsi="Times New Roman" w:ascii="Times New Roman"/>
          <w:sz w:val="24"/>
          <w:szCs w:val="24"/>
          <w:lang w:eastAsia="hr-HR"/>
        </w:rPr>
        <w:t>FERDI PROMET d.o.o., Sesvete, Selčinska 8, OIB: 99269613437,</w:t>
      </w:r>
      <w:r w:rsidR="00A4051F">
        <w:rPr>
          <w:rFonts w:hAnsi="Times New Roman" w:ascii="Times New Roman"/>
          <w:sz w:val="24"/>
          <w:szCs w:val="24"/>
        </w:rPr>
        <w:t xml:space="preserve"> DAVORU NALEVKA, Bjelovar, Ivana Cankara 50/C OIB: 46691026600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A4051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r w:rsidR="003A6F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A4051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9,00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5301FC" w:rsidR="00AD75EF" w:rsidRPr="005301FC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8754A9" w:rsidRPr="005301F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A4051F">
        <w:rPr>
          <w:rFonts w:cs="Times New Roman" w:eastAsia="Times New Roman" w:hAnsi="Times New Roman" w:ascii="Times New Roman"/>
          <w:sz w:val="24"/>
          <w:szCs w:val="24"/>
          <w:lang w:eastAsia="hr-HR"/>
        </w:rPr>
        <w:t>28. travnja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A4051F">
        <w:rPr>
          <w:rFonts w:eastAsia="Times New Roman" w:hAnsi="Times New Roman" w:ascii="Times New Roman"/>
          <w:sz w:val="24"/>
          <w:szCs w:val="24"/>
          <w:lang w:eastAsia="hr-HR"/>
        </w:rPr>
        <w:t>FERDI PROMET d.o.o., Sesvete, Selčinska 8, OIB: 99269613437</w:t>
      </w:r>
      <w:r w:rsidR="0005446B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5446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D4A" w:rsidP="00AD75EF" w:rsidR="00FC6D4A">
      <w:pPr>
        <w:spacing w:lineRule="auto" w:line="240" w:after="0"/>
      </w:pPr>
      <w:r>
        <w:separator/>
      </w:r>
    </w:p>
  </w:endnote>
  <w:endnote w:id="0" w:type="continuationSeparator">
    <w:p w:rsidRDefault="00FC6D4A" w:rsidP="00AD75EF" w:rsidR="00FC6D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D4A" w:rsidP="00AD75EF" w:rsidR="00FC6D4A">
      <w:pPr>
        <w:spacing w:lineRule="auto" w:line="240" w:after="0"/>
      </w:pPr>
      <w:r>
        <w:separator/>
      </w:r>
    </w:p>
  </w:footnote>
  <w:footnote w:id="0" w:type="continuationSeparator">
    <w:p w:rsidRDefault="00FC6D4A" w:rsidP="00AD75EF" w:rsidR="00FC6D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F87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A4051F">
      <w:t>4054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5446B"/>
    <w:rsid w:val="000C655E"/>
    <w:rsid w:val="00122885"/>
    <w:rsid w:val="0015225A"/>
    <w:rsid w:val="00263F87"/>
    <w:rsid w:val="002F3142"/>
    <w:rsid w:val="003A6FBE"/>
    <w:rsid w:val="0040288E"/>
    <w:rsid w:val="004555A8"/>
    <w:rsid w:val="005301FC"/>
    <w:rsid w:val="007252FD"/>
    <w:rsid w:val="008754A9"/>
    <w:rsid w:val="008E6658"/>
    <w:rsid w:val="008F0E72"/>
    <w:rsid w:val="009117B8"/>
    <w:rsid w:val="00A4051F"/>
    <w:rsid w:val="00AD75EF"/>
    <w:rsid w:val="00B03498"/>
    <w:rsid w:val="00D06BAA"/>
    <w:rsid w:val="00DB72FD"/>
    <w:rsid w:val="00DF1A4C"/>
    <w:rsid w:val="00E5731F"/>
    <w:rsid w:val="00EE1AE3"/>
    <w:rsid w:val="00FC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263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F87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3F87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3F87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3F87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263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F87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3F87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3F87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3F87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4054</izvorni_sadrzaj>
    <derivirana_varijabla naziv="DomainObject.Predmet.Broj_1">4054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St-4054/2016</izvorni_sadrzaj>
    <derivirana_varijabla naziv="DomainObject.Predmet.OznakaBroj_1">St-4054/2016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FERDI PROMET d.o.o. zastupanog po punomoćniku Davor Nalevka</izvorni_sadrzaj>
    <derivirana_varijabla naziv="DomainObject.Predmet.ProtustrankaFormated_1">  FERDI PROMET d.o.o. zastupanog po punomoćniku Davor Nalevka</derivirana_varijabla>
  </DomainObject.Predmet.ProtustrankaFormated>
  <DomainObject.Predmet.ProtustrankaFormatedOIB>
    <izvorni_sadrzaj>  FERDI PROMET d.o.o., OIB 99269613437 zastupanog po punomoćniku Davor Nalevka</izvorni_sadrzaj>
    <derivirana_varijabla naziv="DomainObject.Predmet.ProtustrankaFormatedOIB_1">  FERDI PROMET d.o.o., OIB 99269613437 zastupanog po punomoćniku Davor Nalevka</derivirana_varijabla>
  </DomainObject.Predmet.ProtustrankaFormatedOIB>
  <DomainObject.Predmet.ProtustrankaFormatedWithAdress>
    <izvorni_sadrzaj> FERDI PROMET d.o.o., Selčinska 8, 10360 Sesvete zastupanog po punomoćniku Davor Nalevka</izvorni_sadrzaj>
    <derivirana_varijabla naziv="DomainObject.Predmet.ProtustrankaFormatedWithAdress_1"> FERDI PROMET d.o.o., Selčinska 8, 10360 Sesvete zastupanog po punomoćniku Davor Nalevka</derivirana_varijabla>
  </DomainObject.Predmet.ProtustrankaFormatedWithAdress>
  <DomainObject.Predmet.ProtustrankaFormatedWithAdressOIB>
    <izvorni_sadrzaj> FERDI PROMET d.o.o., OIB 99269613437, Selčinska 8, 10360 Sesvete zastupanog po punomoćniku Davor Nalevka</izvorni_sadrzaj>
    <derivirana_varijabla naziv="DomainObject.Predmet.ProtustrankaFormatedWithAdressOIB_1"> FERDI PROMET d.o.o., OIB 99269613437, Selčinska 8, 10360 Sesvete zastupanog po punomoćniku Davor Nalevka</derivirana_varijabla>
  </DomainObject.Predmet.ProtustrankaFormatedWithAdressOIB>
  <DomainObject.Predmet.ProtustrankaWithAdress>
    <izvorni_sadrzaj>FERDI PROMET d.o.o. Selčinska 8, 10360 Sesvete</izvorni_sadrzaj>
    <derivirana_varijabla naziv="DomainObject.Predmet.ProtustrankaWithAdress_1">FERDI PROMET d.o.o. Selčinska 8, 10360 Sesvete</derivirana_varijabla>
  </DomainObject.Predmet.ProtustrankaWithAdress>
  <DomainObject.Predmet.ProtustrankaWithAdressOIB>
    <izvorni_sadrzaj>FERDI PROMET d.o.o., OIB 99269613437, Selčinska 8, 10360 Sesvete</izvorni_sadrzaj>
    <derivirana_varijabla naziv="DomainObject.Predmet.ProtustrankaWithAdressOIB_1">FERDI PROMET d.o.o., OIB 99269613437, Selčinska 8, 10360 Sesvete</derivirana_varijabla>
  </DomainObject.Predmet.ProtustrankaWithAdressOIB>
  <DomainObject.Predmet.ProtustrankaNazivFormated>
    <izvorni_sadrzaj>FERDI PROMET d.o.o.</izvorni_sadrzaj>
    <derivirana_varijabla naziv="DomainObject.Predmet.ProtustrankaNazivFormated_1">FERDI PROMET d.o.o.</derivirana_varijabla>
  </DomainObject.Predmet.ProtustrankaNazivFormated>
  <DomainObject.Predmet.ProtustrankaNazivFormatedOIB>
    <izvorni_sadrzaj>FERDI PROMET d.o.o., OIB 99269613437</izvorni_sadrzaj>
    <derivirana_varijabla naziv="DomainObject.Predmet.ProtustrankaNazivFormatedOIB_1">FERDI PROMET d.o.o., OIB 99269613437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FERDI PROMET d.o.o. zastupanog po punomoćniku Davor Nalevka</item>
    </izvorni_sadrzaj>
    <derivirana_varijabla naziv="DomainObject.Predmet.ProtuStrankaListFormated_1">
      <item>FERDI PROMET d.o.o. zastupanog po punomoćniku Davor Nalevka</item>
    </derivirana_varijabla>
  </DomainObject.Predmet.ProtuStrankaListFormated>
  <DomainObject.Predmet.ProtuStrankaListFormatedOIB>
    <izvorni_sadrzaj>
      <item>FERDI PROMET d.o.o., OIB 99269613437 zastupanog po punomoćniku Davor Nalevka</item>
    </izvorni_sadrzaj>
    <derivirana_varijabla naziv="DomainObject.Predmet.ProtuStrankaListFormatedOIB_1">
      <item>FERDI PROMET d.o.o., OIB 99269613437 zastupanog po punomoćniku Davor Nalevka</item>
    </derivirana_varijabla>
  </DomainObject.Predmet.ProtuStrankaListFormatedOIB>
  <DomainObject.Predmet.ProtuStrankaListFormatedWithAdress>
    <izvorni_sadrzaj>
      <item>FERDI PROMET d.o.o., Selčinska 8, 10360 Sesvete zastupanog po punomoćniku Davor Nalevka</item>
    </izvorni_sadrzaj>
    <derivirana_varijabla naziv="DomainObject.Predmet.ProtuStrankaListFormatedWithAdress_1">
      <item>FERDI PROMET d.o.o., Selčinska 8, 10360 Sesvete zastupanog po punomoćniku Davor Nalevka</item>
    </derivirana_varijabla>
  </DomainObject.Predmet.ProtuStrankaListFormatedWithAdress>
  <DomainObject.Predmet.ProtuStrankaListFormatedWithAdressOIB>
    <izvorni_sadrzaj>
      <item>FERDI PROMET d.o.o., OIB 99269613437, Selčinska 8, 10360 Sesvete zastupanog po punomoćniku Davor Nalevka</item>
    </izvorni_sadrzaj>
    <derivirana_varijabla naziv="DomainObject.Predmet.ProtuStrankaListFormatedWithAdressOIB_1">
      <item>FERDI PROMET d.o.o., OIB 99269613437, Selčinska 8, 10360 Sesvete zastupanog po punomoćniku Davor Nalevka</item>
    </derivirana_varijabla>
  </DomainObject.Predmet.ProtuStrankaListFormatedWithAdressOIB>
  <DomainObject.Predmet.ProtuStrankaListNazivFormated>
    <izvorni_sadrzaj>
      <item>FERDI PROMET d.o.o.</item>
    </izvorni_sadrzaj>
    <derivirana_varijabla naziv="DomainObject.Predmet.ProtuStrankaListNazivFormated_1">
      <item>FERDI PROMET d.o.o.</item>
    </derivirana_varijabla>
  </DomainObject.Predmet.ProtuStrankaListNazivFormated>
  <DomainObject.Predmet.ProtuStrankaListNazivFormatedOIB>
    <izvorni_sadrzaj>
      <item>FERDI PROMET d.o.o., OIB 99269613437</item>
    </izvorni_sadrzaj>
    <derivirana_varijabla naziv="DomainObject.Predmet.ProtuStrankaListNazivFormatedOIB_1">
      <item>FERDI PROMET d.o.o., OIB 99269613437</item>
    </derivirana_varijabla>
  </DomainObject.Predmet.ProtuStrankaListNazivFormatedOIB>
  <DomainObject.Predmet.OstaliListFormated>
    <izvorni_sadrzaj>
      <item>Davor Nalevka punomoćnik sudionika u postupku FERDI PROMET d.o.o.</item>
    </izvorni_sadrzaj>
    <derivirana_varijabla naziv="DomainObject.Predmet.OstaliListFormated_1">
      <item>Davor Nalevka punomoćnik sudionika u postupku FERDI PROMET d.o.o.</item>
    </derivirana_varijabla>
  </DomainObject.Predmet.OstaliListFormated>
  <DomainObject.Predmet.OstaliListFormatedOIB>
    <izvorni_sadrzaj>
      <item>Davor Nalevka, OIB 46691026600 punomoćnik sudionika u postupku FERDI PROMET d.o.o.</item>
    </izvorni_sadrzaj>
    <derivirana_varijabla naziv="DomainObject.Predmet.OstaliListFormatedOIB_1">
      <item>Davor Nalevka, OIB 46691026600 punomoćnik sudionika u postupku FERDI PROMET d.o.o.</item>
    </derivirana_varijabla>
  </DomainObject.Predmet.OstaliListFormatedOIB>
  <DomainObject.Predmet.OstaliListFormatedWithAdress>
    <izvorni_sadrzaj>
      <item>Davor Nalevka, Ivana Cankara 50c, 43000 Bjelovar punomoćnik sudionika u postupku FERDI PROMET d.o.o.</item>
    </izvorni_sadrzaj>
    <derivirana_varijabla naziv="DomainObject.Predmet.OstaliListFormatedWithAdress_1">
      <item>Davor Nalevka, Ivana Cankara 50c, 43000 Bjelovar punomoćnik sudionika u postupku FERDI PROMET d.o.o.</item>
    </derivirana_varijabla>
  </DomainObject.Predmet.OstaliListFormatedWithAdress>
  <DomainObject.Predmet.OstaliListFormatedWithAdressOIB>
    <izvorni_sadrzaj>
      <item>Davor Nalevka, OIB 46691026600, Ivana Cankara 50c, 43000 Bjelovar punomoćnik sudionika u postupku FERDI PROMET d.o.o.</item>
    </izvorni_sadrzaj>
    <derivirana_varijabla naziv="DomainObject.Predmet.OstaliListFormatedWithAdressOIB_1">
      <item>Davor Nalevka, OIB 46691026600, Ivana Cankara 50c, 43000 Bjelovar punomoćnik sudionika u postupku FERDI PROMET d.o.o.</item>
    </derivirana_varijabla>
  </DomainObject.Predmet.OstaliListFormatedWithAdressOIB>
  <DomainObject.Predmet.OstaliListNazivFormated>
    <izvorni_sadrzaj>
      <item>Davor Nalevka</item>
    </izvorni_sadrzaj>
    <derivirana_varijabla naziv="DomainObject.Predmet.OstaliListNazivFormated_1">
      <item>Davor Nalevka</item>
    </derivirana_varijabla>
  </DomainObject.Predmet.OstaliListNazivFormated>
  <DomainObject.Predmet.OstaliListNazivFormatedOIB>
    <izvorni_sadrzaj>
      <item>Davor Nalevka, OIB 46691026600</item>
    </izvorni_sadrzaj>
    <derivirana_varijabla naziv="DomainObject.Predmet.OstaliListNazivFormatedOIB_1">
      <item>Davor Nalevka, OIB 46691026600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FERDI PROMET d.o.o.</izvorni_sadrzaj>
    <derivirana_varijabla naziv="DomainObject.Predmet.ProtustrankaIDrugi_1">FERDI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FERDI PROMET d.o.o., OIB 99269613437, Selčinska 8, 10360 Sesvete</izvorni_sadrzaj>
    <derivirana_varijabla naziv="DomainObject.Predmet.ProtustrankaIDrugiAdressOIB_1">FERDI PROMET d.o.o., OIB 99269613437, Selčinska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FERDI PROMET d.o.o.</item>
      <item>Davor Nalevka</item>
    </izvorni_sadrzaj>
    <derivirana_varijabla naziv="DomainObject.Predmet.SudioniciListNaziv_1">
      <item>FINA Regionalni centar Zagreb</item>
      <item>FERDI PROMET d.o.o.</item>
      <item>Davor Nalevka</item>
    </derivirana_varijabla>
  </DomainObject.Predmet.SudioniciListNaziv>
  <DomainObject.Predmet.SudioniciListAdressOIB>
    <izvorni_sadrzaj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izvorni_sadrzaj>
    <derivirana_varijabla naziv="DomainObject.Predmet.SudioniciListAdressOIB_1"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99269613437</item>
      <item>, OIB 46691026600</item>
    </izvorni_sadrzaj>
    <derivirana_varijabla naziv="DomainObject.Predmet.SudioniciListNazivOIB_1">
      <item>, OIB 85821130368</item>
      <item>, OIB 99269613437</item>
      <item>, OIB 46691026600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16D4C-8F0B-4933-9A3B-59C5A2894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4559</properties:Characters>
  <properties:Lines>141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2017-01-25T06:47:00Z</dcterms:created>
  <dc:creator>Draženka Prpić</dc:creator>
  <cp:lastModifiedBy>Draženka Prpić</cp:lastModifiedBy>
  <cp:lastPrinted>2017-01-25T06:48:00Z</cp:lastPrinted>
  <dcterms:modified xmlns:xsi="http://www.w3.org/2001/XMLSchema-instance" xsi:type="dcterms:W3CDTF">2017-01-25T06:48:00Z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