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bc6d" w14:paraId="1e2bc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               6 St-183/2017-2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>O G L A S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VISUS d.o.o. za trgovinu, usluge i građenje, Zagreb, Bednjanska 8, MBS: 080487223, OIB: 89601775064, koji se vodi kod ovoga suda pod brojem St-183/2017, temeljem odredbe čl.430., 431. i 434. Stečajnog zakona (Narodne novine br. 71/15), objavljuje: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I. Na dan 21. studenoga 2016. dužnik u Očevidniku redoslijeda osnova za plaćanje ima evidentirane neizvršene osnove za plaćanje u ukupnom iznosu od 42.180,41 kn, u koji iznos je uračunata kamata i naknada Financijske agencije za provedbu ovrhe na novčanim sredstvima.  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II. Poziva se osoba ovlaštena za zastupanje dužnika – Vlado Leko, Zagreb, </w:t>
      </w:r>
      <w:proofErr w:type="spellStart"/>
      <w:r w:rsidRPr="00D30496">
        <w:rPr>
          <w:rFonts w:cs="Times New Roman" w:eastAsia="Times New Roman"/>
          <w:szCs w:val="20"/>
          <w:lang w:eastAsia="hr-HR"/>
        </w:rPr>
        <w:t>Pantovčka</w:t>
      </w:r>
      <w:proofErr w:type="spellEnd"/>
      <w:r w:rsidRPr="00D30496">
        <w:rPr>
          <w:rFonts w:cs="Times New Roman" w:eastAsia="Times New Roman"/>
          <w:szCs w:val="20"/>
          <w:lang w:eastAsia="hr-HR"/>
        </w:rPr>
        <w:t xml:space="preserve"> 196/a, OIB: 14538338901 i Željko </w:t>
      </w:r>
      <w:proofErr w:type="spellStart"/>
      <w:r w:rsidRPr="00D30496">
        <w:rPr>
          <w:rFonts w:cs="Times New Roman" w:eastAsia="Times New Roman"/>
          <w:szCs w:val="20"/>
          <w:lang w:eastAsia="hr-HR"/>
        </w:rPr>
        <w:t>Sruk</w:t>
      </w:r>
      <w:proofErr w:type="spellEnd"/>
      <w:r w:rsidRPr="00D30496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D30496">
        <w:rPr>
          <w:rFonts w:cs="Times New Roman" w:eastAsia="Times New Roman"/>
          <w:szCs w:val="20"/>
          <w:lang w:eastAsia="hr-HR"/>
        </w:rPr>
        <w:t>Žuglići</w:t>
      </w:r>
      <w:proofErr w:type="spellEnd"/>
      <w:r w:rsidRPr="00D30496">
        <w:rPr>
          <w:rFonts w:cs="Times New Roman" w:eastAsia="Times New Roman"/>
          <w:szCs w:val="20"/>
          <w:lang w:eastAsia="hr-HR"/>
        </w:rPr>
        <w:t xml:space="preserve"> 1, OIB: 97383912721, da u roku od 15 dana od objave ovog oglasa na mrežnoj stranici e-Oglasna ploča Trgovačkog suda u Bjelovaru podnese sudu javnobilježnički ovjerovljen popis imovine i obveza na propisanom obrascu.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U Bjelovaru 3. ožujka 2017. 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3049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496" w:rsidP="00D30496" w:rsidR="00D30496" w:rsidRPr="00D3049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496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72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St-183/2017-2</izvorni_sadrzaj>
    <derivirana_varijabla naziv="DomainObject.Oznaka_1">St-183/2017-2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za trgovinu, usluge i građenje</izvorni_sadrzaj>
    <derivirana_varijabla naziv="DomainObject.Predmet.ProtustrankaFormated_1">  VISUS d.o.o. za trgovinu, usluge i građenje</derivirana_varijabla>
  </DomainObject.Predmet.ProtustrankaFormated>
  <DomainObject.Predmet.ProtustrankaFormatedOIB>
    <izvorni_sadrzaj>  VISUS d.o.o. za trgovinu, usluge i građenje, OIB 89601775064</izvorni_sadrzaj>
    <derivirana_varijabla naziv="DomainObject.Predmet.ProtustrankaFormatedOIB_1">  VISUS d.o.o. za trgovinu, usluge i građenje, OIB 89601775064</derivirana_varijabla>
  </DomainObject.Predmet.ProtustrankaFormatedOIB>
  <DomainObject.Predmet.ProtustrankaFormatedWithAdress>
    <izvorni_sadrzaj> VISUS d.o.o. za trgovinu, usluge i građenje, Bednjanska 8, 10000 Zagreb</izvorni_sadrzaj>
    <derivirana_varijabla naziv="DomainObject.Predmet.ProtustrankaFormatedWithAdress_1"> VISUS d.o.o. za trgovinu, usluge i građenje, Bednjanska 8, 10000 Zagreb</derivirana_varijabla>
  </DomainObject.Predmet.ProtustrankaFormatedWithAdress>
  <DomainObject.Predmet.ProtustrankaFormatedWithAdressOIB>
    <izvorni_sadrzaj> VISUS d.o.o. za trgovinu, usluge i građenje, OIB 89601775064, Bednjanska 8, 10000 Zagreb</izvorni_sadrzaj>
    <derivirana_varijabla naziv="DomainObject.Predmet.ProtustrankaFormatedWithAdressOIB_1"> VISUS d.o.o. za trgovinu, usluge i građenje, OIB 89601775064, Bednjanska 8, 10000 Zagreb</derivirana_varijabla>
  </DomainObject.Predmet.ProtustrankaFormatedWithAdressOIB>
  <DomainObject.Predmet.ProtustrankaWithAdress>
    <izvorni_sadrzaj>VISUS d.o.o. za trgovinu, usluge i građenje Bednjanska 8, 10000 Zagreb</izvorni_sadrzaj>
    <derivirana_varijabla naziv="DomainObject.Predmet.ProtustrankaWithAdress_1">VISUS d.o.o. za trgovinu, usluge i građenje Bednjanska 8, 10000 Zagreb</derivirana_varijabla>
  </DomainObject.Predmet.ProtustrankaWithAdress>
  <DomainObject.Predmet.ProtustrankaWithAdressOIB>
    <izvorni_sadrzaj>VISUS d.o.o. za trgovinu, usluge i građenje, OIB 89601775064, Bednjanska 8, 10000 Zagreb</izvorni_sadrzaj>
    <derivirana_varijabla naziv="DomainObject.Predmet.ProtustrankaWithAdressOIB_1">VISUS d.o.o. za trgovinu, usluge i građenje, OIB 89601775064, Bednjanska 8, 10000 Zagreb</derivirana_varijabla>
  </DomainObject.Predmet.ProtustrankaWithAdressOIB>
  <DomainObject.Predmet.ProtustrankaNazivFormated>
    <izvorni_sadrzaj>VISUS d.o.o. za trgovinu, usluge i građenje</izvorni_sadrzaj>
    <derivirana_varijabla naziv="DomainObject.Predmet.ProtustrankaNazivFormated_1">VISUS d.o.o. za trgovinu, usluge i građenje</derivirana_varijabla>
  </DomainObject.Predmet.ProtustrankaNazivFormated>
  <DomainObject.Predmet.ProtustrankaNazivFormatedOIB>
    <izvorni_sadrzaj>VISUS d.o.o. za trgovinu, usluge i građenje, OIB 89601775064</izvorni_sadrzaj>
    <derivirana_varijabla naziv="DomainObject.Predmet.ProtustrankaNazivFormatedOIB_1">VISUS d.o.o. za trgovinu, usluge i građenje,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VISUS d.o.o. za trgovinu, usluge i građenje</item>
    </izvorni_sadrzaj>
    <derivirana_varijabla naziv="DomainObject.Predmet.ProtuStrankaListFormated_1">
      <item>VISUS d.o.o. za trgovinu, usluge i građenje</item>
    </derivirana_varijabla>
  </DomainObject.Predmet.ProtuStrankaListFormated>
  <DomainObject.Predmet.ProtuStrankaListFormatedOIB>
    <izvorni_sadrzaj>
      <item>VISUS d.o.o. za trgovinu, usluge i građenje, OIB 89601775064</item>
    </izvorni_sadrzaj>
    <derivirana_varijabla naziv="DomainObject.Predmet.ProtuStrankaListFormatedOIB_1">
      <item>VISUS d.o.o. za trgovinu, usluge i građenje, OIB 89601775064</item>
    </derivirana_varijabla>
  </DomainObject.Predmet.ProtuStrankaListFormatedOIB>
  <DomainObject.Predmet.ProtuStrankaListFormatedWithAdress>
    <izvorni_sadrzaj>
      <item>VISUS d.o.o. za trgovinu, usluge i građenje, Bednjanska 8, 10000 Zagreb</item>
    </izvorni_sadrzaj>
    <derivirana_varijabla naziv="DomainObject.Predmet.ProtuStrankaListFormatedWithAdress_1">
      <item>VISUS d.o.o. za trgovinu, usluge i građenje, Bednjanska 8, 10000 Zagreb</item>
    </derivirana_varijabla>
  </DomainObject.Predmet.ProtuStrankaListFormatedWithAdress>
  <DomainObject.Predmet.ProtuStrankaListFormatedWithAdressOIB>
    <izvorni_sadrzaj>
      <item>VISUS d.o.o. za trgovinu, usluge i građenje, OIB 89601775064, Bednjanska 8, 10000 Zagreb</item>
    </izvorni_sadrzaj>
    <derivirana_varijabla naziv="DomainObject.Predmet.ProtuStrankaListFormatedWithAdressOIB_1">
      <item>VISUS d.o.o. za trgovinu, usluge i građenje, OIB 89601775064, Bednjanska 8, 10000 Zagreb</item>
    </derivirana_varijabla>
  </DomainObject.Predmet.ProtuStrankaListFormatedWithAdressOIB>
  <DomainObject.Predmet.ProtuStrankaListNazivFormated>
    <izvorni_sadrzaj>
      <item>VISUS d.o.o. za trgovinu, usluge i građenje</item>
    </izvorni_sadrzaj>
    <derivirana_varijabla naziv="DomainObject.Predmet.ProtuStrankaListNazivFormated_1">
      <item>VISUS d.o.o. za trgovinu, usluge i građenje</item>
    </derivirana_varijabla>
  </DomainObject.Predmet.ProtuStrankaListNazivFormated>
  <DomainObject.Predmet.ProtuStrankaListNazivFormatedOIB>
    <izvorni_sadrzaj>
      <item>VISUS d.o.o. za trgovinu, usluge i građenje, OIB 89601775064</item>
    </izvorni_sadrzaj>
    <derivirana_varijabla naziv="DomainObject.Predmet.ProtuStrankaListNazivFormatedOIB_1">
      <item>VISUS d.o.o. za trgovinu, usluge i građenje, OIB 89601775064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St-183/2017-2</izvorni_sadrzaj>
    <derivirana_varijabla naziv="DomainObject.PoslovniBrojDokumenta_1">St-183/2017-2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VISUS d.o.o. za trgovinu, usluge i građenje</izvorni_sadrzaj>
    <derivirana_varijabla naziv="DomainObject.Predmet.ProtustrankaIDrugi_1">VISUS d.o.o. za trgovinu, usluge i građenje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VISUS d.o.o. za trgovinu, usluge i građenje, OIB 89601775064, Bednjanska 8, 10000 Zagreb</izvorni_sadrzaj>
    <derivirana_varijabla naziv="DomainObject.Predmet.ProtustrankaIDrugiAdressOIB_1">VISUS d.o.o. za trgovinu, usluge i građenje,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VISUS d.o.o. za trgovinu, usluge i građenje</item>
      <item>FINA Regionalni centar Zagreb, Podružnica Zagreb</item>
    </izvorni_sadrzaj>
    <derivirana_varijabla naziv="DomainObject.Predmet.SudioniciListNaziv_1">
      <item>VISUS d.o.o. za trgovinu, usluge i građenje</item>
      <item>FINA Regionalni centar Zagreb, Podružnica Zagreb</item>
    </derivirana_varijabla>
  </DomainObject.Predmet.SudioniciListNaziv>
  <DomainObject.Predmet.SudioniciListAdressOIB>
    <izvorni_sadrzaj>
      <item>VISUS d.o.o. za trgovinu, usluge i građenje, OIB 89601775064, Bednjanska 8,10000 Zagreb</item>
      <item>FINA Regionalni centar Zagreb, Podružnica Zagreb, OIB 85821130368, Trg svibanjskih žrtava 1995. 1,10000 Zagreb</item>
    </izvorni_sadrzaj>
    <derivirana_varijabla naziv="DomainObject.Predmet.SudioniciListAdressOIB_1">
      <item>VISUS d.o.o. za trgovinu, usluge i građenje, OIB 89601775064, Bednjanska 8,10000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55B75-DDBA-4461-86B8-58392A8E8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1635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2017-03-03T08:00:00Z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