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3940" w14:paraId="caf3940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587A07" w:rsidP="002D2770" w:rsidR="002D2770" w:rsidRPr="002D2770">
      <w:pPr>
        <w:rPr>
          <w:b/>
          <w:sz w:val="20"/>
        </w:rPr>
      </w:pPr>
      <w:r>
        <w:rPr>
          <w:b/>
          <w:sz w:val="20"/>
        </w:rPr>
        <w:t xml:space="preserve">  </w:t>
      </w:r>
      <w:r w:rsidR="002D2770" w:rsidRPr="002D2770">
        <w:rPr>
          <w:b/>
          <w:sz w:val="20"/>
        </w:rPr>
        <w:t xml:space="preserve"> TRGOVAČKI SUD U DUBROVNIK</w:t>
      </w:r>
      <w:r>
        <w:rPr>
          <w:b/>
          <w:sz w:val="20"/>
        </w:rPr>
        <w:t>U</w:t>
      </w:r>
      <w:r w:rsidR="002D2770" w:rsidRPr="002D2770">
        <w:rPr>
          <w:b/>
          <w:sz w:val="20"/>
        </w:rPr>
        <w:t xml:space="preserve"> </w:t>
      </w:r>
    </w:p>
    <w:p w:rsidRDefault="002D2770" w:rsidP="00D52344" w:rsidR="002855D0">
      <w:pPr>
        <w:rPr>
          <w:b/>
          <w:sz w:val="20"/>
        </w:rPr>
      </w:pPr>
      <w:r w:rsidRPr="002D2770">
        <w:rPr>
          <w:b/>
          <w:sz w:val="20"/>
        </w:rPr>
        <w:t xml:space="preserve">  </w:t>
      </w:r>
      <w:r w:rsidR="00587A07">
        <w:rPr>
          <w:b/>
          <w:sz w:val="20"/>
        </w:rPr>
        <w:t xml:space="preserve">  </w:t>
      </w:r>
      <w:r w:rsidRPr="002D2770">
        <w:rPr>
          <w:b/>
          <w:sz w:val="20"/>
        </w:rPr>
        <w:t xml:space="preserve">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</w:p>
    <w:p w:rsidRDefault="002855D0" w:rsidP="00D52344" w:rsidR="002855D0">
      <w:pPr>
        <w:rPr>
          <w:b/>
          <w:sz w:val="20"/>
        </w:rPr>
      </w:pPr>
    </w:p>
    <w:p w:rsidRDefault="002D2770" w:rsidP="002855D0" w:rsidR="002D2770" w:rsidRPr="002D2770">
      <w:pPr>
        <w:ind w:firstLine="720" w:left="5760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587A07">
        <w:rPr>
          <w:b/>
          <w:sz w:val="22"/>
          <w:szCs w:val="22"/>
        </w:rPr>
        <w:t>1</w:t>
      </w:r>
      <w:r w:rsidR="00EC61D7">
        <w:rPr>
          <w:b/>
          <w:sz w:val="22"/>
          <w:szCs w:val="22"/>
        </w:rPr>
        <w:t>10</w:t>
      </w:r>
      <w:r w:rsidRPr="002D2770">
        <w:rPr>
          <w:b/>
          <w:sz w:val="22"/>
          <w:szCs w:val="22"/>
        </w:rPr>
        <w:t>/201</w:t>
      </w:r>
      <w:r w:rsidR="00587A07">
        <w:rPr>
          <w:b/>
          <w:sz w:val="22"/>
          <w:szCs w:val="22"/>
        </w:rPr>
        <w:t>9</w:t>
      </w:r>
      <w:r w:rsidRPr="002D2770">
        <w:rPr>
          <w:b/>
          <w:sz w:val="22"/>
          <w:szCs w:val="22"/>
        </w:rPr>
        <w:t>-</w:t>
      </w:r>
      <w:r w:rsidR="00587A07">
        <w:rPr>
          <w:b/>
          <w:sz w:val="22"/>
          <w:szCs w:val="22"/>
        </w:rPr>
        <w:t>4</w:t>
      </w:r>
      <w:r w:rsidR="00B51375">
        <w:rPr>
          <w:b/>
          <w:sz w:val="22"/>
          <w:szCs w:val="22"/>
        </w:rPr>
        <w:t>3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2E700B" w:rsidRPr="002E700B">
        <w:rPr>
          <w:bCs/>
          <w:sz w:val="22"/>
          <w:szCs w:val="22"/>
          <w:lang w:val="en-AU"/>
        </w:rPr>
        <w:t>MEGATEHNIKA d.o.o. "</w:t>
      </w:r>
      <w:proofErr w:type="gramStart"/>
      <w:r w:rsidR="002E700B" w:rsidRPr="002E700B">
        <w:rPr>
          <w:bCs/>
          <w:sz w:val="22"/>
          <w:szCs w:val="22"/>
          <w:lang w:val="en-AU"/>
        </w:rPr>
        <w:t>u</w:t>
      </w:r>
      <w:proofErr w:type="gramEnd"/>
      <w:r w:rsidR="002E700B" w:rsidRPr="002E700B">
        <w:rPr>
          <w:bCs/>
          <w:sz w:val="22"/>
          <w:szCs w:val="22"/>
          <w:lang w:val="en-AU"/>
        </w:rPr>
        <w:t xml:space="preserve"> </w:t>
      </w:r>
      <w:proofErr w:type="spellStart"/>
      <w:r w:rsidR="002E700B" w:rsidRPr="002E700B">
        <w:rPr>
          <w:bCs/>
          <w:sz w:val="22"/>
          <w:szCs w:val="22"/>
          <w:lang w:val="en-AU"/>
        </w:rPr>
        <w:t>stečaju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", </w:t>
      </w:r>
      <w:proofErr w:type="spellStart"/>
      <w:r w:rsidR="002E700B" w:rsidRPr="002E700B">
        <w:rPr>
          <w:bCs/>
          <w:sz w:val="22"/>
          <w:szCs w:val="22"/>
          <w:lang w:val="en-AU"/>
        </w:rPr>
        <w:t>za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 </w:t>
      </w:r>
      <w:proofErr w:type="spellStart"/>
      <w:r w:rsidR="002E700B" w:rsidRPr="002E700B">
        <w:rPr>
          <w:bCs/>
          <w:sz w:val="22"/>
          <w:szCs w:val="22"/>
          <w:lang w:val="en-AU"/>
        </w:rPr>
        <w:t>proizvodnju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, </w:t>
      </w:r>
      <w:proofErr w:type="spellStart"/>
      <w:r w:rsidR="002E700B" w:rsidRPr="002E700B">
        <w:rPr>
          <w:bCs/>
          <w:sz w:val="22"/>
          <w:szCs w:val="22"/>
          <w:lang w:val="en-AU"/>
        </w:rPr>
        <w:t>inženjering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, </w:t>
      </w:r>
      <w:proofErr w:type="spellStart"/>
      <w:r w:rsidR="002E700B" w:rsidRPr="002E700B">
        <w:rPr>
          <w:bCs/>
          <w:sz w:val="22"/>
          <w:szCs w:val="22"/>
          <w:lang w:val="en-AU"/>
        </w:rPr>
        <w:t>unutarnju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 </w:t>
      </w:r>
      <w:proofErr w:type="spellStart"/>
      <w:r w:rsidR="002E700B" w:rsidRPr="002E700B">
        <w:rPr>
          <w:bCs/>
          <w:sz w:val="22"/>
          <w:szCs w:val="22"/>
          <w:lang w:val="en-AU"/>
        </w:rPr>
        <w:t>i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 </w:t>
      </w:r>
      <w:proofErr w:type="spellStart"/>
      <w:r w:rsidR="002E700B" w:rsidRPr="002E700B">
        <w:rPr>
          <w:bCs/>
          <w:sz w:val="22"/>
          <w:szCs w:val="22"/>
          <w:lang w:val="en-AU"/>
        </w:rPr>
        <w:t>vanjsku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 </w:t>
      </w:r>
      <w:proofErr w:type="spellStart"/>
      <w:r w:rsidR="002E700B" w:rsidRPr="002E700B">
        <w:rPr>
          <w:bCs/>
          <w:sz w:val="22"/>
          <w:szCs w:val="22"/>
          <w:lang w:val="en-AU"/>
        </w:rPr>
        <w:t>trgovinu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, </w:t>
      </w:r>
      <w:proofErr w:type="spellStart"/>
      <w:r w:rsidR="002E700B" w:rsidRPr="002E700B">
        <w:rPr>
          <w:bCs/>
          <w:sz w:val="22"/>
          <w:szCs w:val="22"/>
          <w:lang w:val="en-AU"/>
        </w:rPr>
        <w:t>Poljičkih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 </w:t>
      </w:r>
      <w:proofErr w:type="spellStart"/>
      <w:r w:rsidR="002E700B" w:rsidRPr="002E700B">
        <w:rPr>
          <w:bCs/>
          <w:sz w:val="22"/>
          <w:szCs w:val="22"/>
          <w:lang w:val="en-AU"/>
        </w:rPr>
        <w:t>Knezova</w:t>
      </w:r>
      <w:proofErr w:type="spellEnd"/>
      <w:r w:rsidR="002E700B" w:rsidRPr="002E700B">
        <w:rPr>
          <w:bCs/>
          <w:sz w:val="22"/>
          <w:szCs w:val="22"/>
          <w:lang w:val="en-AU"/>
        </w:rPr>
        <w:t xml:space="preserve"> 63, </w:t>
      </w:r>
      <w:proofErr w:type="spellStart"/>
      <w:r w:rsidR="002E700B" w:rsidRPr="002E700B">
        <w:rPr>
          <w:bCs/>
          <w:sz w:val="22"/>
          <w:szCs w:val="22"/>
          <w:lang w:val="en-AU"/>
        </w:rPr>
        <w:t>Podstrana</w:t>
      </w:r>
      <w:proofErr w:type="spellEnd"/>
      <w:r w:rsidR="002E700B" w:rsidRPr="002E700B">
        <w:rPr>
          <w:bCs/>
          <w:sz w:val="22"/>
          <w:szCs w:val="22"/>
          <w:lang w:val="en-AU"/>
        </w:rPr>
        <w:t>, MBS: 060119762, OIB: 35656922193</w:t>
      </w:r>
      <w:r w:rsidR="002E700B" w:rsidRPr="002E700B">
        <w:rPr>
          <w:bCs/>
          <w:sz w:val="22"/>
          <w:szCs w:val="22"/>
        </w:rPr>
        <w:t xml:space="preserve">, zastupano po stečajnom upravitelju Danieli Kovač, Kaštel </w:t>
      </w:r>
      <w:proofErr w:type="spellStart"/>
      <w:r w:rsidR="002E700B" w:rsidRPr="002E700B">
        <w:rPr>
          <w:bCs/>
          <w:sz w:val="22"/>
          <w:szCs w:val="22"/>
        </w:rPr>
        <w:t>Sućurac</w:t>
      </w:r>
      <w:proofErr w:type="spellEnd"/>
      <w:r w:rsidR="002E700B" w:rsidRPr="002E700B">
        <w:rPr>
          <w:bCs/>
          <w:sz w:val="22"/>
          <w:szCs w:val="22"/>
        </w:rPr>
        <w:t>,</w:t>
      </w:r>
      <w:r w:rsidR="00EB11F5" w:rsidRPr="00EB11F5">
        <w:rPr>
          <w:bCs/>
          <w:sz w:val="22"/>
          <w:szCs w:val="22"/>
        </w:rPr>
        <w:t xml:space="preserve"> dana 31. siječnja 2019.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A8488F">
        <w:rPr>
          <w:b/>
          <w:sz w:val="22"/>
          <w:szCs w:val="22"/>
        </w:rPr>
        <w:t>2</w:t>
      </w:r>
      <w:r w:rsidR="00EB11F5">
        <w:rPr>
          <w:b/>
          <w:sz w:val="22"/>
          <w:szCs w:val="22"/>
        </w:rPr>
        <w:t>6</w:t>
      </w:r>
      <w:r w:rsidR="0032070A" w:rsidRPr="00A8488F">
        <w:rPr>
          <w:b/>
          <w:sz w:val="22"/>
          <w:szCs w:val="22"/>
        </w:rPr>
        <w:t xml:space="preserve">. </w:t>
      </w:r>
      <w:r w:rsidR="00EB11F5">
        <w:rPr>
          <w:b/>
          <w:sz w:val="22"/>
          <w:szCs w:val="22"/>
        </w:rPr>
        <w:t>veljače</w:t>
      </w:r>
      <w:r w:rsidR="00B91954" w:rsidRPr="00A8488F">
        <w:rPr>
          <w:b/>
          <w:sz w:val="22"/>
          <w:szCs w:val="22"/>
        </w:rPr>
        <w:t xml:space="preserve"> 201</w:t>
      </w:r>
      <w:r w:rsidR="00EB11F5">
        <w:rPr>
          <w:b/>
          <w:sz w:val="22"/>
          <w:szCs w:val="22"/>
        </w:rPr>
        <w:t>9</w:t>
      </w:r>
      <w:r w:rsidRPr="00A8488F">
        <w:rPr>
          <w:b/>
          <w:sz w:val="22"/>
          <w:szCs w:val="22"/>
        </w:rPr>
        <w:t xml:space="preserve">. godine u </w:t>
      </w:r>
      <w:r w:rsidR="002855D0">
        <w:rPr>
          <w:b/>
          <w:sz w:val="22"/>
          <w:szCs w:val="22"/>
        </w:rPr>
        <w:t>1</w:t>
      </w:r>
      <w:r w:rsidR="002E700B">
        <w:rPr>
          <w:b/>
          <w:sz w:val="22"/>
          <w:szCs w:val="22"/>
        </w:rPr>
        <w:t>1</w:t>
      </w:r>
      <w:r w:rsidR="00D52344" w:rsidRPr="00A8488F">
        <w:rPr>
          <w:b/>
          <w:sz w:val="22"/>
          <w:szCs w:val="22"/>
        </w:rPr>
        <w:t>,</w:t>
      </w:r>
      <w:r w:rsidR="002E700B">
        <w:rPr>
          <w:b/>
          <w:sz w:val="22"/>
          <w:szCs w:val="22"/>
        </w:rPr>
        <w:t>3</w:t>
      </w:r>
      <w:r w:rsidR="00D52344" w:rsidRPr="00A8488F">
        <w:rPr>
          <w:b/>
          <w:sz w:val="22"/>
          <w:szCs w:val="22"/>
        </w:rPr>
        <w:t>0</w:t>
      </w:r>
      <w:r w:rsidRPr="00A8488F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proofErr w:type="spellStart"/>
      <w:r w:rsidR="00FA3852">
        <w:rPr>
          <w:sz w:val="22"/>
          <w:szCs w:val="22"/>
        </w:rPr>
        <w:t>Sukoišanska</w:t>
      </w:r>
      <w:proofErr w:type="spellEnd"/>
      <w:r w:rsidR="00FA3852">
        <w:rPr>
          <w:sz w:val="22"/>
          <w:szCs w:val="22"/>
        </w:rPr>
        <w:t xml:space="preserve">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7C528F" w:rsidRPr="007C528F">
        <w:rPr>
          <w:sz w:val="22"/>
          <w:szCs w:val="22"/>
        </w:rPr>
        <w:t>sudnica 4 (soba br. 118)</w:t>
      </w:r>
      <w:r w:rsidR="007C528F">
        <w:rPr>
          <w:sz w:val="22"/>
          <w:szCs w:val="22"/>
        </w:rPr>
        <w:t xml:space="preserve">, </w:t>
      </w:r>
      <w:r w:rsidRPr="00B6272C">
        <w:rPr>
          <w:sz w:val="22"/>
          <w:szCs w:val="22"/>
        </w:rPr>
        <w:t xml:space="preserve">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 xml:space="preserve">dužnik nema </w:t>
      </w:r>
      <w:r w:rsidR="008E2950">
        <w:rPr>
          <w:sz w:val="22"/>
          <w:szCs w:val="22"/>
        </w:rPr>
        <w:t xml:space="preserve">dostatno </w:t>
      </w:r>
      <w:r w:rsidR="00EE7D67" w:rsidRPr="00EE7D67">
        <w:rPr>
          <w:sz w:val="22"/>
          <w:szCs w:val="22"/>
        </w:rPr>
        <w:t>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8F7945" w:rsidR="008F7945" w:rsidRPr="008F7945">
      <w:pPr>
        <w:ind w:firstLine="708"/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</w:t>
      </w:r>
      <w:r w:rsidR="00682685">
        <w:rPr>
          <w:sz w:val="22"/>
          <w:szCs w:val="22"/>
        </w:rPr>
        <w:t>a</w:t>
      </w:r>
      <w:r w:rsidR="000C40A4">
        <w:rPr>
          <w:sz w:val="22"/>
          <w:szCs w:val="22"/>
        </w:rPr>
        <w:t>k,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 xml:space="preserve">. </w:t>
      </w:r>
      <w:r w:rsidR="008F7945" w:rsidRPr="008F7945">
        <w:rPr>
          <w:sz w:val="22"/>
          <w:szCs w:val="22"/>
        </w:rPr>
        <w:t>U svom izvješću stečajni upravitelj (list spisa 70-74) predlaže obustavu i zaključenje stečajnog postupka u skladu s čl. 293. Stečajnog zakona (NN 71/15, 104/17, dalje u tekstu SZ) zbog nedostatnosti stečajne mase za pokriće troškova stečajnog postupka.</w:t>
      </w:r>
      <w:r w:rsidR="008F7945">
        <w:rPr>
          <w:sz w:val="22"/>
          <w:szCs w:val="22"/>
        </w:rPr>
        <w:t xml:space="preserve"> </w:t>
      </w:r>
      <w:r w:rsidR="008F7945" w:rsidRPr="008F7945">
        <w:rPr>
          <w:sz w:val="22"/>
          <w:szCs w:val="22"/>
        </w:rPr>
        <w:t xml:space="preserve">Prema predračunu troškova stečajnog upravitelja (list spisa 75) troškovi postupka odnose se na usluge knjigovodstva 6.000,00 kuna, troškove telefona, </w:t>
      </w:r>
      <w:proofErr w:type="spellStart"/>
      <w:r w:rsidR="008F7945" w:rsidRPr="008F7945">
        <w:rPr>
          <w:sz w:val="22"/>
          <w:szCs w:val="22"/>
        </w:rPr>
        <w:t>interneta</w:t>
      </w:r>
      <w:proofErr w:type="spellEnd"/>
      <w:r w:rsidR="008F7945" w:rsidRPr="008F7945">
        <w:rPr>
          <w:sz w:val="22"/>
          <w:szCs w:val="22"/>
        </w:rPr>
        <w:t>, uredskog materijala, poštarine, arhiviranja i sl. 3.000,00 kuna, troškove otvaranja i zatvaranja računa, bankarske naknade 500,00 kuna, troškove izrade pečata 130,00 kuna ili ukupno 9.630,00 kuna.</w:t>
      </w:r>
    </w:p>
    <w:p w:rsidRDefault="00E14260" w:rsidP="00C73DB9" w:rsidR="00E14260" w:rsidRPr="008C7483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0C225D">
        <w:rPr>
          <w:b/>
          <w:sz w:val="22"/>
          <w:szCs w:val="22"/>
        </w:rPr>
        <w:t>31</w:t>
      </w:r>
      <w:r w:rsidR="00B37775">
        <w:rPr>
          <w:b/>
          <w:sz w:val="22"/>
          <w:szCs w:val="22"/>
        </w:rPr>
        <w:t xml:space="preserve">. </w:t>
      </w:r>
      <w:r w:rsidR="000C225D">
        <w:rPr>
          <w:b/>
          <w:sz w:val="22"/>
          <w:szCs w:val="22"/>
        </w:rPr>
        <w:t>siječnja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0C225D"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>DN-a</w:t>
      </w:r>
      <w:r w:rsidR="008C7483">
        <w:rPr>
          <w:b/>
          <w:sz w:val="20"/>
        </w:rPr>
        <w:t xml:space="preserve"> </w:t>
      </w:r>
      <w:r w:rsidRPr="00D52344">
        <w:rPr>
          <w:sz w:val="20"/>
        </w:rPr>
        <w:t>(</w:t>
      </w:r>
      <w:r w:rsidR="000C225D">
        <w:rPr>
          <w:sz w:val="20"/>
        </w:rPr>
        <w:t>31</w:t>
      </w:r>
      <w:r w:rsidR="00A8488F">
        <w:rPr>
          <w:sz w:val="20"/>
        </w:rPr>
        <w:t>.</w:t>
      </w:r>
      <w:r w:rsidR="000C225D">
        <w:rPr>
          <w:sz w:val="20"/>
        </w:rPr>
        <w:t>01</w:t>
      </w:r>
      <w:r w:rsidRPr="00D52344">
        <w:rPr>
          <w:sz w:val="20"/>
        </w:rPr>
        <w:t>.201</w:t>
      </w:r>
      <w:r w:rsidR="000C225D">
        <w:rPr>
          <w:sz w:val="20"/>
        </w:rPr>
        <w:t>9</w:t>
      </w:r>
      <w:r w:rsidRPr="00D52344">
        <w:rPr>
          <w:sz w:val="20"/>
        </w:rPr>
        <w:t>.)</w:t>
      </w:r>
      <w:r w:rsidR="008C7483">
        <w:rPr>
          <w:sz w:val="20"/>
        </w:rPr>
        <w:t>: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9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225D"/>
    <w:rsid w:val="000C40A4"/>
    <w:rsid w:val="000C7AA8"/>
    <w:rsid w:val="000D1E4D"/>
    <w:rsid w:val="0010049E"/>
    <w:rsid w:val="001129AA"/>
    <w:rsid w:val="0012794E"/>
    <w:rsid w:val="00137401"/>
    <w:rsid w:val="00173083"/>
    <w:rsid w:val="00184F37"/>
    <w:rsid w:val="001873E3"/>
    <w:rsid w:val="001D113C"/>
    <w:rsid w:val="001D7B8C"/>
    <w:rsid w:val="001E7C28"/>
    <w:rsid w:val="00213F94"/>
    <w:rsid w:val="00245E6C"/>
    <w:rsid w:val="00274626"/>
    <w:rsid w:val="00280683"/>
    <w:rsid w:val="002855D0"/>
    <w:rsid w:val="00292375"/>
    <w:rsid w:val="002971B7"/>
    <w:rsid w:val="002A17CE"/>
    <w:rsid w:val="002A5AF8"/>
    <w:rsid w:val="002B24CA"/>
    <w:rsid w:val="002D03B4"/>
    <w:rsid w:val="002D2770"/>
    <w:rsid w:val="002D447E"/>
    <w:rsid w:val="002E07F9"/>
    <w:rsid w:val="002E700B"/>
    <w:rsid w:val="0031077C"/>
    <w:rsid w:val="00312094"/>
    <w:rsid w:val="0032070A"/>
    <w:rsid w:val="00322F6E"/>
    <w:rsid w:val="00325E43"/>
    <w:rsid w:val="00334DD9"/>
    <w:rsid w:val="00394842"/>
    <w:rsid w:val="0039578E"/>
    <w:rsid w:val="003C1F62"/>
    <w:rsid w:val="003C36E6"/>
    <w:rsid w:val="003D7D4A"/>
    <w:rsid w:val="003E1947"/>
    <w:rsid w:val="003E2D21"/>
    <w:rsid w:val="0040501E"/>
    <w:rsid w:val="00426DBC"/>
    <w:rsid w:val="004320CD"/>
    <w:rsid w:val="004373A5"/>
    <w:rsid w:val="00454490"/>
    <w:rsid w:val="00491FA8"/>
    <w:rsid w:val="004B0B8F"/>
    <w:rsid w:val="004B43B6"/>
    <w:rsid w:val="004D60D2"/>
    <w:rsid w:val="004D6F04"/>
    <w:rsid w:val="004E41C2"/>
    <w:rsid w:val="00500324"/>
    <w:rsid w:val="00507B1A"/>
    <w:rsid w:val="00507FC2"/>
    <w:rsid w:val="00532FE0"/>
    <w:rsid w:val="00536285"/>
    <w:rsid w:val="00544BBE"/>
    <w:rsid w:val="00555A74"/>
    <w:rsid w:val="005627AC"/>
    <w:rsid w:val="005654F3"/>
    <w:rsid w:val="00565D19"/>
    <w:rsid w:val="00576722"/>
    <w:rsid w:val="00582E12"/>
    <w:rsid w:val="00587A07"/>
    <w:rsid w:val="00587B02"/>
    <w:rsid w:val="005B4702"/>
    <w:rsid w:val="005C01D1"/>
    <w:rsid w:val="005C5C07"/>
    <w:rsid w:val="005D6CEE"/>
    <w:rsid w:val="005E5FE9"/>
    <w:rsid w:val="005F2E91"/>
    <w:rsid w:val="00600AF1"/>
    <w:rsid w:val="006426FA"/>
    <w:rsid w:val="00646755"/>
    <w:rsid w:val="00682685"/>
    <w:rsid w:val="006A079F"/>
    <w:rsid w:val="006B1121"/>
    <w:rsid w:val="006B451D"/>
    <w:rsid w:val="006B7F83"/>
    <w:rsid w:val="007123F5"/>
    <w:rsid w:val="00724FEB"/>
    <w:rsid w:val="00725B8E"/>
    <w:rsid w:val="007557DE"/>
    <w:rsid w:val="007737F7"/>
    <w:rsid w:val="007B2617"/>
    <w:rsid w:val="007C528F"/>
    <w:rsid w:val="007D7AEC"/>
    <w:rsid w:val="007F4F17"/>
    <w:rsid w:val="00800BC1"/>
    <w:rsid w:val="00815A7E"/>
    <w:rsid w:val="00825641"/>
    <w:rsid w:val="00825870"/>
    <w:rsid w:val="00850A22"/>
    <w:rsid w:val="00863ED0"/>
    <w:rsid w:val="00872DFF"/>
    <w:rsid w:val="00894804"/>
    <w:rsid w:val="008C7483"/>
    <w:rsid w:val="008E2950"/>
    <w:rsid w:val="008F2D8A"/>
    <w:rsid w:val="008F7945"/>
    <w:rsid w:val="00915A27"/>
    <w:rsid w:val="00924E50"/>
    <w:rsid w:val="0095458D"/>
    <w:rsid w:val="00967BA6"/>
    <w:rsid w:val="00975C5A"/>
    <w:rsid w:val="009A11D8"/>
    <w:rsid w:val="009B69C6"/>
    <w:rsid w:val="009D448C"/>
    <w:rsid w:val="009F186B"/>
    <w:rsid w:val="009F4292"/>
    <w:rsid w:val="00A11777"/>
    <w:rsid w:val="00A1508B"/>
    <w:rsid w:val="00A3140F"/>
    <w:rsid w:val="00A41366"/>
    <w:rsid w:val="00A5454C"/>
    <w:rsid w:val="00A5532C"/>
    <w:rsid w:val="00A6565F"/>
    <w:rsid w:val="00A73C54"/>
    <w:rsid w:val="00A842DB"/>
    <w:rsid w:val="00A8488F"/>
    <w:rsid w:val="00AB03D3"/>
    <w:rsid w:val="00AC2086"/>
    <w:rsid w:val="00AC7224"/>
    <w:rsid w:val="00AD5C78"/>
    <w:rsid w:val="00AF0BC3"/>
    <w:rsid w:val="00B32DD3"/>
    <w:rsid w:val="00B37775"/>
    <w:rsid w:val="00B40911"/>
    <w:rsid w:val="00B41A5A"/>
    <w:rsid w:val="00B43E04"/>
    <w:rsid w:val="00B51375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4260"/>
    <w:rsid w:val="00E17155"/>
    <w:rsid w:val="00E342DB"/>
    <w:rsid w:val="00E55BFB"/>
    <w:rsid w:val="00E61664"/>
    <w:rsid w:val="00E70744"/>
    <w:rsid w:val="00EA2EA6"/>
    <w:rsid w:val="00EA3093"/>
    <w:rsid w:val="00EA571E"/>
    <w:rsid w:val="00EB11F5"/>
    <w:rsid w:val="00EC61D7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1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1C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1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1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1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1C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1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1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
Tražbine iza leđa</izvorni_sadrzaj>
    <derivirana_varijabla naziv="DomainObject.Predmet.Opis_1">1 zaposleni
Tražbine iza leđa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St-110/2019</izvorni_sadrzaj>
    <derivirana_varijabla naziv="DomainObject.Predmet.OznakaBroj_1">St-110/2019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spis u referadi od 18.01.19</izvorni_sadrzaj>
    <derivirana_varijabla naziv="DomainObject.Predmet.PrimjedbaSuca_1">Čl. 444. st. 2. SZ
spis u referadi od 18.01.19</derivirana_varijabla>
  </DomainObject.Predmet.PrimjedbaSuca>
  <DomainObject.Predmet.ProtustrankaFormated>
    <izvorni_sadrzaj>  MEGATEHNIKA, društvo s ograničenom odgovornošću za proizvodnju, inženjering, unutarnju i vanjsku trgovinu</izvorni_sadrzaj>
    <derivirana_varijabla naziv="DomainObject.Predmet.ProtustrankaFormated_1">  MEGATEHNIKA, društvo s ograničenom odgovornošću za proizvodnju, inženjering, unutarnju i vanjsku trgovinu</derivirana_varijabla>
  </DomainObject.Predmet.ProtustrankaFormated>
  <DomainObject.Predmet.ProtustrankaFormatedOIB>
    <izvorni_sadrzaj>  MEGATEHNIKA, društvo s ograničenom odgovornošću za proizvodnju, inženjering, unutarnju i vanjsku trgovinu, OIB 35656922193</izvorni_sadrzaj>
    <derivirana_varijabla naziv="DomainObject.Predmet.ProtustrankaFormatedOIB_1">  MEGATEHNIKA, društvo s ograničenom odgovornošću za proizvodnju, inženjering, unutarnju i vanjsku trgovinu, OIB 35656922193</derivirana_varijabla>
  </DomainObject.Predmet.ProtustrankaFormatedOIB>
  <DomainObject.Predmet.ProtustrankaFormatedWithAdress>
    <izvorni_sadrzaj> MEGATEHNIKA, društvo s ograničenom odgovornošću za proizvodnju, inženjering, unutarnju i vanjsku trgovinu, Poljičkih Knezova 63, 21311 Podstrana</izvorni_sadrzaj>
    <derivirana_varijabla naziv="DomainObject.Predmet.ProtustrankaFormatedWithAdress_1"> MEGATEHNIKA, društvo s ograničenom odgovornošću za proizvodnju, inženjering, unutarnju i vanjsku trgovinu, Poljičkih Knezova 63, 21311 Podstrana</derivirana_varijabla>
  </DomainObject.Predmet.ProtustrankaFormatedWithAdress>
  <DomainObject.Predmet.ProtustrankaFormatedWithAdressOIB>
    <izvorni_sadrzaj> MEGATEHNIKA, društvo s ograničenom odgovornošću za proizvodnju, inženjering, unutarnju i vanjsku trgovinu, OIB 35656922193, Poljičkih Knezova 63, 21311 Podstrana</izvorni_sadrzaj>
    <derivirana_varijabla naziv="DomainObject.Predmet.ProtustrankaFormatedWithAdressOIB_1"> MEGATEHNIKA, društvo s ograničenom odgovornošću za proizvodnju, inženjering, unutarnju i vanjsku trgovinu, OIB 35656922193, Poljičkih Knezova 63, 21311 Podstrana</derivirana_varijabla>
  </DomainObject.Predmet.ProtustrankaFormatedWithAdressOIB>
  <DomainObject.Predmet.ProtustrankaWithAdress>
    <izvorni_sadrzaj>MEGATEHNIKA, društvo s ograničenom odgovornošću za proizvodnju, inženjering, unutarnju i vanjsku trgovinu Poljičkih Knezova 63, 21311 Podstrana</izvorni_sadrzaj>
    <derivirana_varijabla naziv="DomainObject.Predmet.ProtustrankaWithAdress_1">MEGATEHNIKA, društvo s ograničenom odgovornošću za proizvodnju, inženjering, unutarnju i vanjsku trgovinu Poljičkih Knezova 63, 21311 Podstrana</derivirana_varijabla>
  </DomainObject.Predmet.ProtustrankaWithAdress>
  <DomainObject.Predmet.ProtustrankaWith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WithAdressOIB_1">MEGATEHNIKA, društvo s ograničenom odgovornošću za proizvodnju, inženjering, unutarnju i vanjsku trgovinu, OIB 35656922193, Poljičkih Knezova 63, 21311 Podstrana</derivirana_varijabla>
  </DomainObject.Predmet.ProtustrankaWithAdressOIB>
  <DomainObject.Predmet.ProtustrankaNazivFormated>
    <izvorni_sadrzaj>MEGATEHNIKA, društvo s ograničenom odgovornošću za proizvodnju, inženjering, unutarnju i vanjsku trgovinu</izvorni_sadrzaj>
    <derivirana_varijabla naziv="DomainObject.Predmet.ProtustrankaNazivFormated_1">MEGATEHNIKA, društvo s ograničenom odgovornošću za proizvodnju, inženjering, unutarnju i vanjsku trgovinu</derivirana_varijabla>
  </DomainObject.Predmet.ProtustrankaNazivFormated>
  <DomainObject.Predmet.ProtustrankaNazivFormatedOIB>
    <izvorni_sadrzaj>MEGATEHNIKA, društvo s ograničenom odgovornošću za proizvodnju, inženjering, unutarnju i vanjsku trgovinu, OIB 35656922193</izvorni_sadrzaj>
    <derivirana_varijabla naziv="DomainObject.Predmet.ProtustrankaNazivFormatedOIB_1">MEGATEHNIKA, društvo s ograničenom odgovornošću za proizvodnju, inženjering, unutarnju i vanjsku trgovinu, OIB 35656922193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siječnja 2019.</izvorni_sadrzaj>
    <derivirana_varijabla naziv="DomainObject.Predmet.SpisIzvanSuda.DatumIzlazaSpisa_1">18.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1358991.15</izvorni_sadrzaj>
    <derivirana_varijabla naziv="DomainObject.Predmet.TrenutnaVrijednost_1">1358991.15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MEGATEHNIKA, društvo s ograničenom odgovornošću za proizvodnju, inženjering, unutarnju i vanjsku trgovinu</item>
    </izvorni_sadrzaj>
    <derivirana_varijabla naziv="DomainObject.Predmet.ProtuStrankaListFormated_1">
      <item>MEGATEHNIKA, društvo s ograničenom odgovornošću za proizvodnju, inženjering, unutarnju i vanjsku trgovinu</item>
    </derivirana_varijabla>
  </DomainObject.Predmet.ProtuStrankaListFormated>
  <DomainObject.Predmet.ProtuStrankaListFormatedOIB>
    <izvorni_sadrzaj>
      <item>MEGATEHNIKA, društvo s ograničenom odgovornošću za proizvodnju, inženjering, unutarnju i vanjsku trgovinu, OIB 35656922193</item>
    </izvorni_sadrzaj>
    <derivirana_varijabla naziv="DomainObject.Predmet.ProtuStrankaListFormatedOIB_1">
      <item>MEGATEHNIKA, društvo s ograničenom odgovornošću za proizvodnju, inženjering, unutarnju i vanjsku trgovinu, OIB 35656922193</item>
    </derivirana_varijabla>
  </DomainObject.Predmet.ProtuStrankaListFormatedOIB>
  <DomainObject.Predmet.ProtuStrankaListFormatedWithAdress>
    <izvorni_sadrzaj>
      <item>MEGATEHNIKA, društvo s ograničenom odgovornošću za proizvodnju, inženjering, unutarnju i vanjsku trgovinu, Poljičkih Knezova 63, 21311 Podstrana</item>
    </izvorni_sadrzaj>
    <derivirana_varijabla naziv="DomainObject.Predmet.ProtuStrankaListFormatedWithAdress_1">
      <item>MEGATEHNIKA, društvo s ograničenom odgovornošću za proizvodnju, inženjering, unutarnju i vanjsku trgovinu, Poljičkih Knezova 63, 21311 Podstrana</item>
    </derivirana_varijabla>
  </DomainObject.Predmet.ProtuStrankaListFormatedWithAdress>
  <DomainObject.Predmet.ProtuStrankaListFormatedWithAdressOIB>
    <izvorni_sadrzaj>
      <item>MEGATEHNIKA, društvo s ograničenom odgovornošću za proizvodnju, inženjering, unutarnju i vanjsku trgovinu, OIB 35656922193, Poljičkih Knezova 63, 21311 Podstrana</item>
    </izvorni_sadrzaj>
    <derivirana_varijabla naziv="DomainObject.Predmet.ProtuStrankaListFormatedWithAdressOIB_1">
      <item>MEGATEHNIKA, društvo s ograničenom odgovornošću za proizvodnju, inženjering, unutarnju i vanjsku trgovinu, OIB 35656922193, Poljičkih Knezova 63, 21311 Podstrana</item>
    </derivirana_varijabla>
  </DomainObject.Predmet.ProtuStrankaListFormatedWithAdressOIB>
  <DomainObject.Predmet.ProtuStrankaListNazivFormated>
    <izvorni_sadrzaj>
      <item>MEGATEHNIKA, društvo s ograničenom odgovornošću za proizvodnju, inženjering, unutarnju i vanjsku trgovinu</item>
    </izvorni_sadrzaj>
    <derivirana_varijabla naziv="DomainObject.Predmet.ProtuStrankaListNazivFormated_1">
      <item>MEGATEHNIKA, društvo s ograničenom odgovornošću za proizvodnju, inženjering, unutarnju i vanjsku trgovinu</item>
    </derivirana_varijabla>
  </DomainObject.Predmet.ProtuStrankaListNazivFormated>
  <DomainObject.Predmet.ProtuStrankaListNazivFormatedOIB>
    <izvorni_sadrzaj>
      <item>MEGATEHNIKA, društvo s ograničenom odgovornošću za proizvodnju, inženjering, unutarnju i vanjsku trgovinu, OIB 35656922193</item>
    </izvorni_sadrzaj>
    <derivirana_varijabla naziv="DomainObject.Predmet.ProtuStrankaListNazivFormatedOIB_1">
      <item>MEGATEHNIKA, društvo s ograničenom odgovornošću za proizvodnju, inženjering, unutarnju i vanjsku trgovinu, OIB 35656922193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MEGATEHNIKA, društvo s ograničenom odgovornošću za proizvodnju, inženjering, unutarnju i vanjsku trgovinu</izvorni_sadrzaj>
    <derivirana_varijabla naziv="DomainObject.Predmet.ProtustrankaIDrugi_1">MEGATEHNIKA, društvo s ograničenom odgovornošću za proizvodnju, inženjering,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MEGATEHNIKA, društvo s ograničenom odgovornošću za proizvodnju, inženjering, unutarnju i vanjsku trgovinu, OIB 35656922193, Poljičkih Knezova 63, 21311 Podstrana</izvorni_sadrzaj>
    <derivirana_varijabla naziv="DomainObject.Predmet.ProtustrankaIDrugiAdressOIB_1">MEGATEHNIKA, društvo s ograničenom odgovornošću za proizvodnju, inženjering, unutarnju i vanjsku trgovinu, OIB 35656922193, Poljičkih Knezova 63,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MEGATEHNIKA, društvo s ograničenom odgovornošću za proizvodnju, inženjering, unutarnju i vanjsku trgovinu</item>
      <item>FINANCIJSKA AGENCIJA, RC SPLIT</item>
    </izvorni_sadrzaj>
    <derivirana_varijabla naziv="DomainObject.Predmet.SudioniciListNaziv_1">
      <item>MEGATEHNIKA, društvo s ograničenom odgovornošću za proizvodnju, inženjering, unutarnju i vanjsku trgovinu</item>
      <item>FINANCIJSKA AGENCIJA, RC SPLIT</item>
    </derivirana_varijabla>
  </DomainObject.Predmet.SudioniciListNaziv>
  <DomainObject.Predmet.SudioniciListAdressOIB>
    <izvorni_sadrzaj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</izvorni_sadrzaj>
    <derivirana_varijabla naziv="DomainObject.Predmet.SudioniciListAdressOIB_1">
      <item>MEGATEHNIKA, društvo s ograničenom odgovornošću za proizvodnju, inženjering, unutarnju i vanjsku trgovinu, OIB 35656922193, Poljičkih Knezova 63,21311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35656922193</item>
      <item>, OIB 85821130368</item>
    </izvorni_sadrzaj>
    <derivirana_varijabla naziv="DomainObject.Predmet.SudioniciListNazivOIB_1">
      <item>, OIB 35656922193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St-110/2019-41</izvorni_sadrzaj>
    <derivirana_varijabla naziv="DomainObject.PredzadnjaOdlukaIzPredmeta.Oznaka_1">St-110/2019-41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DB641-ABFE-45BD-90BE-26936374D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423</properties:Words>
  <properties:Characters>2371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2019-01-31T14:13:00Z</dcterms:created>
  <dc:creator>Ante Kačić</dc:creator>
  <cp:lastModifiedBy>Valerija Rizzi</cp:lastModifiedBy>
  <cp:lastPrinted>2019-01-31T13:35:00Z</cp:lastPrinted>
  <dcterms:modified xmlns:xsi="http://www.w3.org/2001/XMLSchema-instance" xsi:type="dcterms:W3CDTF">2019-02-01T08:15:00Z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sazivanje skupštine vjerovnika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