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3fa9" w14:paraId="4793fa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C2FB4">
        <w:rPr>
          <w:sz w:val="24"/>
        </w:rPr>
        <w:t>669</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49252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207FC5" w:rsidRPr="00207FC5">
        <w:rPr>
          <w:sz w:val="24"/>
          <w:szCs w:val="24"/>
        </w:rPr>
        <w:t>PANDORA 3D PRODUKCIJA d.o.o. za usluge</w:t>
      </w:r>
      <w:r w:rsidR="00646027" w:rsidRPr="00207FC5">
        <w:rPr>
          <w:sz w:val="24"/>
          <w:szCs w:val="24"/>
        </w:rPr>
        <w:t xml:space="preserve">, </w:t>
      </w:r>
      <w:r w:rsidR="00207FC5" w:rsidRPr="00207FC5">
        <w:rPr>
          <w:sz w:val="24"/>
          <w:szCs w:val="24"/>
        </w:rPr>
        <w:t>Samobor, Ljudevita Gaja 62/a</w:t>
      </w:r>
      <w:r w:rsidR="00646027" w:rsidRPr="00207FC5">
        <w:rPr>
          <w:sz w:val="24"/>
          <w:szCs w:val="24"/>
        </w:rPr>
        <w:t xml:space="preserve">, </w:t>
      </w:r>
      <w:r w:rsidR="00470FCF" w:rsidRPr="00207FC5">
        <w:rPr>
          <w:sz w:val="24"/>
          <w:szCs w:val="24"/>
        </w:rPr>
        <w:t>MBS:</w:t>
      </w:r>
      <w:r w:rsidR="00221F49" w:rsidRPr="00207FC5">
        <w:rPr>
          <w:sz w:val="24"/>
          <w:szCs w:val="24"/>
        </w:rPr>
        <w:t xml:space="preserve"> </w:t>
      </w:r>
      <w:r w:rsidR="00207FC5" w:rsidRPr="00207FC5">
        <w:rPr>
          <w:sz w:val="24"/>
          <w:szCs w:val="24"/>
        </w:rPr>
        <w:t>080955684</w:t>
      </w:r>
      <w:r w:rsidR="00470FCF" w:rsidRPr="00207FC5">
        <w:rPr>
          <w:sz w:val="24"/>
          <w:szCs w:val="24"/>
        </w:rPr>
        <w:t xml:space="preserve">, </w:t>
      </w:r>
      <w:r w:rsidR="00470FCF" w:rsidRPr="0049252F">
        <w:rPr>
          <w:sz w:val="24"/>
          <w:szCs w:val="24"/>
        </w:rPr>
        <w:t>OIB:</w:t>
      </w:r>
      <w:r w:rsidR="00221F49" w:rsidRPr="0049252F">
        <w:rPr>
          <w:sz w:val="24"/>
          <w:szCs w:val="24"/>
        </w:rPr>
        <w:t xml:space="preserve"> </w:t>
      </w:r>
      <w:r w:rsidR="00207FC5" w:rsidRPr="00207FC5">
        <w:rPr>
          <w:sz w:val="24"/>
          <w:szCs w:val="24"/>
        </w:rPr>
        <w:t>99277783923</w:t>
      </w:r>
      <w:r w:rsidR="00470FCF" w:rsidRPr="0049252F">
        <w:rPr>
          <w:sz w:val="24"/>
          <w:szCs w:val="24"/>
        </w:rPr>
        <w:t>,</w:t>
      </w:r>
      <w:r w:rsidR="00850AB1" w:rsidRPr="0049252F">
        <w:rPr>
          <w:sz w:val="24"/>
          <w:szCs w:val="24"/>
        </w:rPr>
        <w:t xml:space="preserve"> </w:t>
      </w:r>
      <w:r w:rsidR="00221F49" w:rsidRPr="0049252F">
        <w:rPr>
          <w:sz w:val="24"/>
          <w:szCs w:val="24"/>
        </w:rPr>
        <w:t>13.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07FC5" w:rsidRPr="00207FC5">
        <w:rPr>
          <w:b/>
          <w:sz w:val="24"/>
          <w:szCs w:val="24"/>
        </w:rPr>
        <w:t>Hrvoje Kovačević, OIB: 91466995246, Samobor, Dijanića Jurja 2/A</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207FC5">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46027">
        <w:rPr>
          <w:b/>
          <w:sz w:val="24"/>
        </w:rPr>
        <w:t>27</w:t>
      </w:r>
      <w:r w:rsidR="0007104D">
        <w:rPr>
          <w:b/>
          <w:sz w:val="24"/>
        </w:rPr>
        <w:t>.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07FC5">
        <w:rPr>
          <w:b/>
          <w:sz w:val="24"/>
        </w:rPr>
        <w:t>23</w:t>
      </w:r>
      <w:r w:rsidR="0007104D">
        <w:rPr>
          <w:b/>
          <w:sz w:val="24"/>
        </w:rPr>
        <w:t>. veljače 2017.</w:t>
      </w:r>
      <w:r w:rsidRPr="008B553A">
        <w:rPr>
          <w:sz w:val="24"/>
        </w:rPr>
        <w:t xml:space="preserve"> u Očevidniku redoslijeda osnova za plaćanje imao evidentirane neizvršene osnove za plaćanje u iznosu od </w:t>
      </w:r>
      <w:r w:rsidR="00207FC5">
        <w:rPr>
          <w:b/>
          <w:sz w:val="24"/>
        </w:rPr>
        <w:t>57.966,63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9701B">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D768E5" w:rsidR="00D768E5">
      <w:pPr>
        <w:jc w:val="both"/>
        <w:rPr>
          <w:sz w:val="24"/>
        </w:rPr>
      </w:pPr>
    </w:p>
    <w:p w:rsidRDefault="002B2416" w:rsidP="00291B37" w:rsidR="002B2416">
      <w:pPr>
        <w:jc w:val="both"/>
        <w:rPr>
          <w:sz w:val="24"/>
        </w:rPr>
      </w:pPr>
    </w:p>
    <w:p w:rsidRDefault="00A9701B" w:rsidP="007A1486" w:rsidR="00A9701B" w:rsidRPr="00A9701B">
      <w:pPr>
        <w:ind w:left="720"/>
        <w:rPr>
          <w:sz w:val="24"/>
          <w:szCs w:val="24"/>
        </w:rPr>
      </w:pPr>
      <w:r w:rsidRPr="007A1486">
        <w:tab/>
      </w:r>
      <w:r w:rsidRPr="007A1486">
        <w:tab/>
      </w:r>
      <w:r w:rsidRPr="007A1486">
        <w:tab/>
      </w:r>
      <w:r w:rsidRPr="007A1486">
        <w:tab/>
      </w:r>
      <w:r w:rsidRPr="007A1486">
        <w:tab/>
      </w:r>
      <w:r w:rsidRPr="00A9701B">
        <w:rPr>
          <w:sz w:val="24"/>
          <w:szCs w:val="24"/>
        </w:rPr>
        <w:t>Za točnost otpravka - ovlašteni službenik</w:t>
      </w:r>
    </w:p>
    <w:p w:rsidRDefault="00A9701B" w:rsidP="007A1486" w:rsidR="00A9701B" w:rsidRPr="00A9701B">
      <w:pPr>
        <w:ind w:left="720"/>
        <w:rPr>
          <w:sz w:val="24"/>
          <w:szCs w:val="24"/>
        </w:rPr>
      </w:pPr>
      <w:r w:rsidRPr="00A9701B">
        <w:rPr>
          <w:sz w:val="24"/>
          <w:szCs w:val="24"/>
        </w:rPr>
        <w:tab/>
      </w:r>
      <w:r w:rsidRPr="00A9701B">
        <w:rPr>
          <w:sz w:val="24"/>
          <w:szCs w:val="24"/>
        </w:rPr>
        <w:tab/>
      </w:r>
      <w:r w:rsidRPr="00A9701B">
        <w:rPr>
          <w:sz w:val="24"/>
          <w:szCs w:val="24"/>
        </w:rPr>
        <w:tab/>
      </w:r>
      <w:r w:rsidRPr="00A9701B">
        <w:rPr>
          <w:sz w:val="24"/>
          <w:szCs w:val="24"/>
        </w:rPr>
        <w:tab/>
      </w:r>
      <w:r w:rsidRPr="00A9701B">
        <w:rPr>
          <w:sz w:val="24"/>
          <w:szCs w:val="24"/>
        </w:rPr>
        <w:tab/>
      </w:r>
      <w:r w:rsidRPr="00A9701B">
        <w:rPr>
          <w:sz w:val="24"/>
          <w:szCs w:val="24"/>
        </w:rPr>
        <w:tab/>
        <w:t xml:space="preserve">        Ivana Stampf</w:t>
      </w:r>
    </w:p>
    <w:p w:rsidRDefault="00A9701B" w:rsidP="007A1486" w:rsidR="00A9701B" w:rsidRPr="00A9701B">
      <w:pPr>
        <w:ind w:left="720"/>
        <w:rPr>
          <w:sz w:val="24"/>
          <w:szCs w:val="24"/>
        </w:rPr>
      </w:pPr>
    </w:p>
    <w:p w:rsidRDefault="00A9701B" w:rsidP="00291B37" w:rsidR="00A9701B" w:rsidRPr="00A9701B">
      <w:pPr>
        <w:jc w:val="both"/>
        <w:rPr>
          <w:sz w:val="24"/>
          <w:szCs w:val="24"/>
        </w:rPr>
      </w:pPr>
    </w:p>
    <w:sectPr w:rsidSect="008B553A" w:rsidR="00A9701B" w:rsidRPr="00A9701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9701B">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207FC5">
      <w:t>669</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23121"/>
    <w:rsid w:val="00947FB7"/>
    <w:rsid w:val="009850B8"/>
    <w:rsid w:val="00987E8F"/>
    <w:rsid w:val="009A4B77"/>
    <w:rsid w:val="009D732D"/>
    <w:rsid w:val="009F1721"/>
    <w:rsid w:val="00A110D0"/>
    <w:rsid w:val="00A15AB7"/>
    <w:rsid w:val="00A220DB"/>
    <w:rsid w:val="00A2280A"/>
    <w:rsid w:val="00A44A71"/>
    <w:rsid w:val="00A513A4"/>
    <w:rsid w:val="00A6313F"/>
    <w:rsid w:val="00A80EB3"/>
    <w:rsid w:val="00A828C1"/>
    <w:rsid w:val="00A90C82"/>
    <w:rsid w:val="00A9701B"/>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St-669/2017</izvorni_sadrzaj>
    <derivirana_varijabla naziv="DomainObject.Predmet.OznakaBroj_1">St-669/2017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PANDORA 3D PRODUKCIJA d.o.o.</izvorni_sadrzaj>
    <derivirana_varijabla naziv="DomainObject.Predmet.ProtustrankaFormated_1">  PANDORA 3D PRODUKCIJA d.o.o.</derivirana_varijabla>
  </DomainObject.Predmet.ProtustrankaFormated>
  <DomainObject.Predmet.ProtustrankaFormatedOIB>
    <izvorni_sadrzaj>  PANDORA 3D PRODUKCIJA d.o.o., OIB 99277783923</izvorni_sadrzaj>
    <derivirana_varijabla naziv="DomainObject.Predmet.ProtustrankaFormatedOIB_1">  PANDORA 3D PRODUKCIJA d.o.o., OIB 99277783923</derivirana_varijabla>
  </DomainObject.Predmet.ProtustrankaFormatedOIB>
  <DomainObject.Predmet.ProtustrankaFormatedWithAdress>
    <izvorni_sadrzaj> PANDORA 3D PRODUKCIJA d.o.o., Ljudevita Gaja 62/a, 10430 Samobor</izvorni_sadrzaj>
    <derivirana_varijabla naziv="DomainObject.Predmet.ProtustrankaFormatedWithAdress_1"> PANDORA 3D PRODUKCIJA d.o.o., Ljudevita Gaja 62/a, 10430 Samobor</derivirana_varijabla>
  </DomainObject.Predmet.ProtustrankaFormatedWithAdress>
  <DomainObject.Predmet.ProtustrankaFormatedWithAdressOIB>
    <izvorni_sadrzaj> PANDORA 3D PRODUKCIJA d.o.o., OIB 99277783923, Ljudevita Gaja 62/a, 10430 Samobor</izvorni_sadrzaj>
    <derivirana_varijabla naziv="DomainObject.Predmet.ProtustrankaFormatedWithAdressOIB_1"> PANDORA 3D PRODUKCIJA d.o.o., OIB 99277783923, Ljudevita Gaja 62/a, 10430 Samobor</derivirana_varijabla>
  </DomainObject.Predmet.ProtustrankaFormatedWithAdressOIB>
  <DomainObject.Predmet.ProtustrankaWithAdress>
    <izvorni_sadrzaj>PANDORA 3D PRODUKCIJA d.o.o. Ljudevita Gaja 62/a, 10430 Samobor</izvorni_sadrzaj>
    <derivirana_varijabla naziv="DomainObject.Predmet.ProtustrankaWithAdress_1">PANDORA 3D PRODUKCIJA d.o.o. Ljudevita Gaja 62/a, 10430 Samobor</derivirana_varijabla>
  </DomainObject.Predmet.ProtustrankaWithAdress>
  <DomainObject.Predmet.ProtustrankaWithAdressOIB>
    <izvorni_sadrzaj>PANDORA 3D PRODUKCIJA d.o.o., OIB 99277783923, Ljudevita Gaja 62/a, 10430 Samobor</izvorni_sadrzaj>
    <derivirana_varijabla naziv="DomainObject.Predmet.ProtustrankaWithAdressOIB_1">PANDORA 3D PRODUKCIJA d.o.o., OIB 99277783923, Ljudevita Gaja 62/a, 10430 Samobor</derivirana_varijabla>
  </DomainObject.Predmet.ProtustrankaWithAdressOIB>
  <DomainObject.Predmet.ProtustrankaNazivFormated>
    <izvorni_sadrzaj>PANDORA 3D PRODUKCIJA d.o.o.</izvorni_sadrzaj>
    <derivirana_varijabla naziv="DomainObject.Predmet.ProtustrankaNazivFormated_1">PANDORA 3D PRODUKCIJA d.o.o.</derivirana_varijabla>
  </DomainObject.Predmet.ProtustrankaNazivFormated>
  <DomainObject.Predmet.ProtustrankaNazivFormatedOIB>
    <izvorni_sadrzaj>PANDORA 3D PRODUKCIJA d.o.o., OIB 99277783923</izvorni_sadrzaj>
    <derivirana_varijabla naziv="DomainObject.Predmet.ProtustrankaNazivFormatedOIB_1">PANDORA 3D PRODUKCIJA d.o.o., OIB 99277783923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PANDORA 3D PRODUKCIJA d.o.o.</item>
    </izvorni_sadrzaj>
    <derivirana_varijabla naziv="DomainObject.Predmet.ProtuStrankaListFormated_1">
      <item>PANDORA 3D PRODUKCIJA d.o.o.</item>
    </derivirana_varijabla>
  </DomainObject.Predmet.ProtuStrankaListFormated>
  <DomainObject.Predmet.ProtuStrankaListFormatedOIB>
    <izvorni_sadrzaj>
      <item>PANDORA 3D PRODUKCIJA d.o.o., OIB 99277783923</item>
    </izvorni_sadrzaj>
    <derivirana_varijabla naziv="DomainObject.Predmet.ProtuStrankaListFormatedOIB_1">
      <item>PANDORA 3D PRODUKCIJA d.o.o., OIB 99277783923</item>
    </derivirana_varijabla>
  </DomainObject.Predmet.ProtuStrankaListFormatedOIB>
  <DomainObject.Predmet.ProtuStrankaListFormatedWithAdress>
    <izvorni_sadrzaj>
      <item>PANDORA 3D PRODUKCIJA d.o.o., Ljudevita Gaja 62/a, 10430 Samobor</item>
    </izvorni_sadrzaj>
    <derivirana_varijabla naziv="DomainObject.Predmet.ProtuStrankaListFormatedWithAdress_1">
      <item>PANDORA 3D PRODUKCIJA d.o.o., Ljudevita Gaja 62/a, 10430 Samobor</item>
    </derivirana_varijabla>
  </DomainObject.Predmet.ProtuStrankaListFormatedWithAdress>
  <DomainObject.Predmet.ProtuStrankaListFormatedWithAdressOIB>
    <izvorni_sadrzaj>
      <item>PANDORA 3D PRODUKCIJA d.o.o., OIB 99277783923, Ljudevita Gaja 62/a, 10430 Samobor</item>
    </izvorni_sadrzaj>
    <derivirana_varijabla naziv="DomainObject.Predmet.ProtuStrankaListFormatedWithAdressOIB_1">
      <item>PANDORA 3D PRODUKCIJA d.o.o., OIB 99277783923, Ljudevita Gaja 62/a, 10430 Samobor</item>
    </derivirana_varijabla>
  </DomainObject.Predmet.ProtuStrankaListFormatedWithAdressOIB>
  <DomainObject.Predmet.ProtuStrankaListNazivFormated>
    <izvorni_sadrzaj>
      <item>PANDORA 3D PRODUKCIJA d.o.o.</item>
    </izvorni_sadrzaj>
    <derivirana_varijabla naziv="DomainObject.Predmet.ProtuStrankaListNazivFormated_1">
      <item>PANDORA 3D PRODUKCIJA d.o.o.</item>
    </derivirana_varijabla>
  </DomainObject.Predmet.ProtuStrankaListNazivFormated>
  <DomainObject.Predmet.ProtuStrankaListNazivFormatedOIB>
    <izvorni_sadrzaj>
      <item>PANDORA 3D PRODUKCIJA d.o.o., OIB 99277783923</item>
    </izvorni_sadrzaj>
    <derivirana_varijabla naziv="DomainObject.Predmet.ProtuStrankaListNazivFormatedOIB_1">
      <item>PANDORA 3D PRODUKCIJA d.o.o., OIB 99277783923</item>
    </derivirana_varijabla>
  </DomainObject.Predmet.ProtuStrankaListNazivFormatedOIB>
  <DomainObject.Predmet.OstaliListFormated>
    <izvorni_sadrzaj>
      <item>Hrvoje Kovačević</item>
    </izvorni_sadrzaj>
    <derivirana_varijabla naziv="DomainObject.Predmet.OstaliListFormated_1">
      <item>Hrvoje Kovačević</item>
    </derivirana_varijabla>
  </DomainObject.Predmet.OstaliListFormated>
  <DomainObject.Predmet.OstaliListFormatedOIB>
    <izvorni_sadrzaj>
      <item>Hrvoje Kovačević, OIB 91466995246</item>
    </izvorni_sadrzaj>
    <derivirana_varijabla naziv="DomainObject.Predmet.OstaliListFormatedOIB_1">
      <item>Hrvoje Kovačević, OIB 91466995246</item>
    </derivirana_varijabla>
  </DomainObject.Predmet.OstaliListFormatedOIB>
  <DomainObject.Predmet.OstaliListFormatedWithAdress>
    <izvorni_sadrzaj>
      <item>Hrvoje Kovačević, Ulica Jurja Dijanića 2 A, 10430 Samobor</item>
    </izvorni_sadrzaj>
    <derivirana_varijabla naziv="DomainObject.Predmet.OstaliListFormatedWithAdress_1">
      <item>Hrvoje Kovačević, Ulica Jurja Dijanića 2 A, 10430 Samobor</item>
    </derivirana_varijabla>
  </DomainObject.Predmet.OstaliListFormatedWithAdress>
  <DomainObject.Predmet.OstaliListFormatedWithAdressOIB>
    <izvorni_sadrzaj>
      <item>Hrvoje Kovačević, OIB 91466995246, Ulica Jurja Dijanića 2 A, 10430 Samobor</item>
    </izvorni_sadrzaj>
    <derivirana_varijabla naziv="DomainObject.Predmet.OstaliListFormatedWithAdressOIB_1">
      <item>Hrvoje Kovačević, OIB 91466995246, Ulica Jurja Dijanića 2 A, 10430 Samobor</item>
    </derivirana_varijabla>
  </DomainObject.Predmet.OstaliListFormatedWithAdressOIB>
  <DomainObject.Predmet.OstaliListNazivFormated>
    <izvorni_sadrzaj>
      <item>Hrvoje Kovačević</item>
    </izvorni_sadrzaj>
    <derivirana_varijabla naziv="DomainObject.Predmet.OstaliListNazivFormated_1">
      <item>Hrvoje Kovačević</item>
    </derivirana_varijabla>
  </DomainObject.Predmet.OstaliListNazivFormated>
  <DomainObject.Predmet.OstaliListNazivFormatedOIB>
    <izvorni_sadrzaj>
      <item>Hrvoje Kovačević, OIB 91466995246</item>
    </izvorni_sadrzaj>
    <derivirana_varijabla naziv="DomainObject.Predmet.OstaliListNazivFormatedOIB_1">
      <item>Hrvoje Kovačević, OIB 91466995246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PANDORA 3D PRODUKCIJA d.o.o.</izvorni_sadrzaj>
    <derivirana_varijabla naziv="DomainObject.Predmet.ProtustrankaIDrugi_1">PANDORA 3D PRODUKCIJA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PANDORA 3D PRODUKCIJA d.o.o., OIB 99277783923, Ljudevita Gaja 62/a, 10430 Samobor</izvorni_sadrzaj>
    <derivirana_varijabla naziv="DomainObject.Predmet.ProtustrankaIDrugiAdressOIB_1">PANDORA 3D PRODUKCIJA d.o.o., OIB 99277783923, Ljudevita Gaja 62/a,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PANDORA 3D PRODUKCIJA d.o.o.</item>
      <item>Hrvoje Kovačević</item>
    </izvorni_sadrzaj>
    <derivirana_varijabla naziv="DomainObject.Predmet.SudioniciListNaziv_1">
      <item>FINA Regionalni centar Zagreb</item>
      <item>PANDORA 3D PRODUKCIJA d.o.o.</item>
      <item>Hrvoje Kovačević</item>
    </derivirana_varijabla>
  </DomainObject.Predmet.SudioniciListNaziv>
  <DomainObject.Predmet.SudioniciListAdressOIB>
    <izvorni_sadrzaj>
      <item>FINA Regionalni centar Zagreb, OIB 85821130368, Trg svibanjskih žrtava 1995. br. 1,10000 Zagreb</item>
      <item>PANDORA 3D PRODUKCIJA d.o.o., OIB 99277783923, Ljudevita Gaja 62/a,10430 Samobor</item>
      <item>Hrvoje Kovačević, OIB 91466995246, Ulica Jurja Dijanića 2 A,10430 Samobor</item>
    </izvorni_sadrzaj>
    <derivirana_varijabla naziv="DomainObject.Predmet.SudioniciListAdressOIB_1">
      <item>FINA Regionalni centar Zagreb, OIB 85821130368, Trg svibanjskih žrtava 1995. br. 1,10000 Zagreb</item>
      <item>PANDORA 3D PRODUKCIJA d.o.o., OIB 99277783923, Ljudevita Gaja 62/a,10430 Samobor</item>
      <item>Hrvoje Kovačević, OIB 91466995246, Ulica Jurja Dijanića 2 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99277783923</item>
      <item>, OIB 91466995246</item>
    </izvorni_sadrzaj>
    <derivirana_varijabla naziv="DomainObject.Predmet.SudioniciListNazivOIB_1">
      <item>, OIB 85821130368</item>
      <item>, OIB 99277783923</item>
      <item>, OIB 91466995246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3B14F2-FED5-460B-89D3-04A66E76B3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5005</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2017-09-13T06:58:00Z</dcterms:created>
  <dc:creator>Unknown</dc:creator>
  <cp:lastModifiedBy>Ivana Stampf</cp:lastModifiedBy>
  <cp:lastPrinted>2017-09-13T06:55:00Z</cp:lastPrinted>
  <dcterms:modified xmlns:xsi="http://www.w3.org/2001/XMLSchema-instance" xsi:type="dcterms:W3CDTF">2017-09-13T11:10:00Z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