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c3ac7" w14:paraId="65c3ac7" w:rsidRDefault="00590EC2" w:rsidP="00144BC1" w:rsidR="00144BC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590EC2">
        <w:rPr>
          <w:rStyle w:val="Naglaeno"/>
          <w:rFonts w:hAnsi="Times New Roman" w:ascii="Times New Roman"/>
          <w:b w:val="false"/>
          <w:sz w:val="24"/>
          <w:szCs w:val="24"/>
        </w:rPr>
        <w:t xml:space="preserve">Broj: </w:t>
      </w:r>
      <w:r w:rsidR="00847790" w:rsidRPr="00590EC2">
        <w:rPr>
          <w:rStyle w:val="Naglaeno"/>
          <w:rFonts w:hAnsi="Times New Roman" w:ascii="Times New Roman"/>
          <w:b w:val="false"/>
          <w:sz w:val="24"/>
          <w:szCs w:val="24"/>
        </w:rPr>
        <w:t xml:space="preserve"> </w:t>
      </w:r>
      <w:r w:rsidR="00144BC1" w:rsidRPr="00590EC2">
        <w:rPr>
          <w:rFonts w:hAnsi="Times New Roman" w:ascii="Times New Roman"/>
          <w:sz w:val="24"/>
          <w:szCs w:val="24"/>
        </w:rPr>
        <w:t>6</w:t>
      </w:r>
      <w:r w:rsidR="00144BC1">
        <w:rPr>
          <w:rFonts w:hAnsi="Times New Roman" w:ascii="Times New Roman"/>
          <w:sz w:val="24"/>
          <w:szCs w:val="24"/>
        </w:rPr>
        <w:t xml:space="preserve"> St-</w:t>
      </w:r>
      <w:r w:rsidR="009C7128">
        <w:rPr>
          <w:rFonts w:hAnsi="Times New Roman" w:ascii="Times New Roman"/>
          <w:sz w:val="24"/>
          <w:szCs w:val="24"/>
        </w:rPr>
        <w:t>848/18-10</w:t>
      </w:r>
    </w:p>
    <w:p w:rsidRDefault="00144BC1" w:rsidP="00144BC1" w:rsidR="00144BC1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761B6" w:rsidP="00144BC1" w:rsidR="001761B6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H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</w:p>
    <w:p w:rsidRDefault="001761B6" w:rsidP="00144BC1" w:rsidR="001761B6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38346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383464">
        <w:rPr>
          <w:rFonts w:hAnsi="Times New Roman" w:ascii="Times New Roman"/>
          <w:sz w:val="24"/>
          <w:szCs w:val="24"/>
        </w:rPr>
        <w:t>R J E Š E NJ E</w:t>
      </w:r>
    </w:p>
    <w:p w:rsidRDefault="00144BC1" w:rsidP="00144BC1" w:rsidR="00144BC1" w:rsidRPr="0038346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9C712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9C7128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9C7128">
        <w:rPr>
          <w:rFonts w:hAnsi="Times New Roman" w:ascii="Times New Roman"/>
          <w:sz w:val="24"/>
          <w:szCs w:val="24"/>
        </w:rPr>
        <w:tab/>
        <w:t xml:space="preserve">Trgovački sud u Osijeku, stečajnoj sutkinji Nadi Roso, u stečajnom postupku </w:t>
      </w:r>
      <w:r w:rsidR="0070678F" w:rsidRPr="009C7128">
        <w:rPr>
          <w:rFonts w:hAnsi="Times New Roman" w:ascii="Times New Roman"/>
          <w:sz w:val="24"/>
          <w:szCs w:val="24"/>
        </w:rPr>
        <w:t xml:space="preserve">predlagatelja: </w:t>
      </w:r>
      <w:r w:rsidR="008B4114" w:rsidRPr="009C7128">
        <w:rPr>
          <w:rFonts w:hAnsi="Times New Roman" w:ascii="Times New Roman"/>
          <w:sz w:val="24"/>
          <w:szCs w:val="24"/>
        </w:rPr>
        <w:t xml:space="preserve">FINA RC Osijek, za otvaranje stečajnog postupka nad dužnikom: </w:t>
      </w:r>
      <w:r w:rsidR="009C7128" w:rsidRPr="009C7128">
        <w:rPr>
          <w:rFonts w:hAnsi="Times New Roman" w:ascii="Times New Roman"/>
          <w:b/>
          <w:sz w:val="24"/>
          <w:szCs w:val="24"/>
        </w:rPr>
        <w:t xml:space="preserve">INSULA-GRADITELJSTVO d.o.o. Osijek, M. </w:t>
      </w:r>
      <w:proofErr w:type="spellStart"/>
      <w:r w:rsidR="009C7128" w:rsidRPr="009C7128">
        <w:rPr>
          <w:rFonts w:hAnsi="Times New Roman" w:ascii="Times New Roman"/>
          <w:b/>
          <w:sz w:val="24"/>
          <w:szCs w:val="24"/>
        </w:rPr>
        <w:t>Divalta</w:t>
      </w:r>
      <w:proofErr w:type="spellEnd"/>
      <w:r w:rsidR="009C7128" w:rsidRPr="009C7128">
        <w:rPr>
          <w:rFonts w:hAnsi="Times New Roman" w:ascii="Times New Roman"/>
          <w:b/>
          <w:sz w:val="24"/>
          <w:szCs w:val="24"/>
        </w:rPr>
        <w:t xml:space="preserve"> 184, OIB: 04141097012, MBS: 030161979</w:t>
      </w:r>
      <w:r w:rsidRPr="009C7128">
        <w:rPr>
          <w:rFonts w:hAnsi="Times New Roman" w:ascii="Times New Roman"/>
          <w:sz w:val="24"/>
          <w:szCs w:val="24"/>
        </w:rPr>
        <w:t xml:space="preserve">, dana </w:t>
      </w:r>
      <w:r w:rsidR="009C7128">
        <w:rPr>
          <w:rFonts w:hAnsi="Times New Roman" w:ascii="Times New Roman"/>
          <w:sz w:val="24"/>
          <w:szCs w:val="24"/>
        </w:rPr>
        <w:t>28</w:t>
      </w:r>
      <w:r w:rsidR="008B4114" w:rsidRPr="009C7128">
        <w:rPr>
          <w:rFonts w:hAnsi="Times New Roman" w:ascii="Times New Roman"/>
          <w:sz w:val="24"/>
          <w:szCs w:val="24"/>
        </w:rPr>
        <w:t>. rujna</w:t>
      </w:r>
      <w:r w:rsidR="00F726AD" w:rsidRPr="009C7128">
        <w:rPr>
          <w:rFonts w:hAnsi="Times New Roman" w:ascii="Times New Roman"/>
          <w:sz w:val="24"/>
          <w:szCs w:val="24"/>
        </w:rPr>
        <w:t xml:space="preserve"> 2018. g.</w:t>
      </w:r>
      <w:r w:rsidRPr="009C7128">
        <w:rPr>
          <w:rFonts w:hAnsi="Times New Roman" w:ascii="Times New Roman"/>
          <w:sz w:val="24"/>
          <w:szCs w:val="24"/>
        </w:rPr>
        <w:t>,</w:t>
      </w:r>
    </w:p>
    <w:p w:rsidRDefault="00144BC1" w:rsidP="00144BC1" w:rsidR="00144BC1" w:rsidRPr="009C712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9C712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9C7128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9C7128">
        <w:rPr>
          <w:rFonts w:hAnsi="Times New Roman" w:ascii="Times New Roman"/>
          <w:sz w:val="24"/>
          <w:szCs w:val="24"/>
        </w:rPr>
        <w:t>r i j e š i o  j e</w:t>
      </w:r>
    </w:p>
    <w:p w:rsidRDefault="00144BC1" w:rsidP="00590EC2" w:rsidR="00144BC1" w:rsidRPr="009C7128">
      <w:pPr>
        <w:pStyle w:val="Bezproreda1"/>
        <w:rPr>
          <w:rFonts w:hAnsi="Times New Roman" w:ascii="Times New Roman"/>
          <w:sz w:val="24"/>
          <w:szCs w:val="24"/>
        </w:rPr>
      </w:pPr>
    </w:p>
    <w:p w:rsidRDefault="001761B6" w:rsidP="00590EC2" w:rsidR="001761B6" w:rsidRPr="009C7128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EC69EA" w:rsidR="00144BC1" w:rsidRPr="009C7128">
      <w:pPr>
        <w:pStyle w:val="Odlomakpopisa"/>
        <w:numPr>
          <w:ilvl w:val="0"/>
          <w:numId w:val="19"/>
        </w:numPr>
        <w:tabs>
          <w:tab w:pos="6195" w:val="left"/>
        </w:tabs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  <w:r w:rsidRPr="009C7128">
        <w:rPr>
          <w:rFonts w:hAnsi="Times New Roman" w:ascii="Times New Roman"/>
          <w:sz w:val="24"/>
          <w:szCs w:val="24"/>
        </w:rPr>
        <w:t xml:space="preserve">Privremenoj stečajnoj upraviteljici </w:t>
      </w:r>
      <w:r w:rsidR="00590EC2" w:rsidRPr="009C7128">
        <w:rPr>
          <w:rFonts w:hAnsi="Times New Roman" w:ascii="Times New Roman"/>
          <w:b/>
          <w:sz w:val="24"/>
          <w:szCs w:val="24"/>
        </w:rPr>
        <w:t>Sabini Lalić,</w:t>
      </w:r>
      <w:r w:rsidR="00590EC2" w:rsidRPr="00590EC2">
        <w:rPr>
          <w:rFonts w:hAnsi="Times New Roman" w:ascii="Times New Roman"/>
          <w:b/>
          <w:sz w:val="24"/>
          <w:szCs w:val="24"/>
        </w:rPr>
        <w:t xml:space="preserve"> Osijek, </w:t>
      </w:r>
      <w:proofErr w:type="spellStart"/>
      <w:r w:rsidR="00590EC2" w:rsidRPr="00590EC2">
        <w:rPr>
          <w:rFonts w:hAnsi="Times New Roman" w:ascii="Times New Roman"/>
          <w:b/>
          <w:sz w:val="24"/>
          <w:szCs w:val="24"/>
        </w:rPr>
        <w:t>Gundulićeva</w:t>
      </w:r>
      <w:proofErr w:type="spellEnd"/>
      <w:r w:rsidR="00590EC2" w:rsidRPr="00590EC2">
        <w:rPr>
          <w:rFonts w:hAnsi="Times New Roman" w:ascii="Times New Roman"/>
          <w:b/>
          <w:sz w:val="24"/>
          <w:szCs w:val="24"/>
        </w:rPr>
        <w:t xml:space="preserve"> 5, OIB: 09145874795</w:t>
      </w:r>
      <w:r w:rsidR="00590EC2">
        <w:rPr>
          <w:rFonts w:hAnsi="Times New Roman" w:ascii="Times New Roman"/>
          <w:b/>
          <w:sz w:val="24"/>
          <w:szCs w:val="24"/>
        </w:rPr>
        <w:t xml:space="preserve"> </w:t>
      </w:r>
      <w:r w:rsidRPr="00590EC2">
        <w:rPr>
          <w:rFonts w:hAnsi="Times New Roman" w:ascii="Times New Roman"/>
          <w:sz w:val="24"/>
          <w:szCs w:val="24"/>
        </w:rPr>
        <w:t xml:space="preserve">određuje se nagrada za rad u </w:t>
      </w:r>
      <w:r w:rsidRPr="009C7128">
        <w:rPr>
          <w:rFonts w:hAnsi="Times New Roman" w:ascii="Times New Roman"/>
          <w:sz w:val="24"/>
          <w:szCs w:val="24"/>
        </w:rPr>
        <w:t xml:space="preserve">prethodnom postupku radi ispitivanja uvjeta za otvaranja stečajnog postupka nad </w:t>
      </w:r>
      <w:r w:rsidR="00834A9B" w:rsidRPr="009C7128">
        <w:rPr>
          <w:rFonts w:hAnsi="Times New Roman" w:ascii="Times New Roman"/>
          <w:sz w:val="24"/>
          <w:szCs w:val="24"/>
        </w:rPr>
        <w:t xml:space="preserve">dužnikom </w:t>
      </w:r>
      <w:r w:rsidR="009C7128" w:rsidRPr="009C7128">
        <w:rPr>
          <w:rFonts w:hAnsi="Times New Roman" w:ascii="Times New Roman"/>
          <w:b/>
          <w:sz w:val="24"/>
          <w:szCs w:val="24"/>
        </w:rPr>
        <w:t xml:space="preserve">INSULA-GRADITELJSTVO d.o.o. Osijek, M. </w:t>
      </w:r>
      <w:proofErr w:type="spellStart"/>
      <w:r w:rsidR="009C7128" w:rsidRPr="009C7128">
        <w:rPr>
          <w:rFonts w:hAnsi="Times New Roman" w:ascii="Times New Roman"/>
          <w:b/>
          <w:sz w:val="24"/>
          <w:szCs w:val="24"/>
        </w:rPr>
        <w:t>Divalta</w:t>
      </w:r>
      <w:proofErr w:type="spellEnd"/>
      <w:r w:rsidR="009C7128" w:rsidRPr="009C7128">
        <w:rPr>
          <w:rFonts w:hAnsi="Times New Roman" w:ascii="Times New Roman"/>
          <w:b/>
          <w:sz w:val="24"/>
          <w:szCs w:val="24"/>
        </w:rPr>
        <w:t xml:space="preserve"> 184, OIB: 04141097012, MBS: 030161979</w:t>
      </w:r>
      <w:r w:rsidRPr="009C7128">
        <w:rPr>
          <w:rFonts w:hAnsi="Times New Roman" w:ascii="Times New Roman"/>
          <w:sz w:val="24"/>
          <w:szCs w:val="24"/>
        </w:rPr>
        <w:t xml:space="preserve">, u ukupnom iznosu od </w:t>
      </w:r>
      <w:r w:rsidR="009C7128">
        <w:rPr>
          <w:rFonts w:hAnsi="Times New Roman" w:ascii="Times New Roman"/>
          <w:sz w:val="24"/>
          <w:szCs w:val="24"/>
        </w:rPr>
        <w:t>5</w:t>
      </w:r>
      <w:r w:rsidRPr="009C7128">
        <w:rPr>
          <w:rFonts w:hAnsi="Times New Roman" w:ascii="Times New Roman"/>
          <w:sz w:val="24"/>
          <w:szCs w:val="24"/>
        </w:rPr>
        <w:t>.000,00 kn.</w:t>
      </w:r>
    </w:p>
    <w:p w:rsidRDefault="00834A9B" w:rsidP="00834A9B" w:rsidR="00834A9B" w:rsidRPr="00834A9B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b/>
          <w:sz w:val="24"/>
          <w:szCs w:val="24"/>
        </w:rPr>
      </w:pPr>
      <w:r w:rsidRPr="009C7128">
        <w:rPr>
          <w:rFonts w:hAnsi="Times New Roman" w:ascii="Times New Roman"/>
          <w:sz w:val="24"/>
          <w:szCs w:val="24"/>
        </w:rPr>
        <w:t xml:space="preserve">Stečajnoj upraviteljici </w:t>
      </w:r>
      <w:r w:rsidRPr="009C7128">
        <w:rPr>
          <w:rFonts w:hAnsi="Times New Roman" w:ascii="Times New Roman"/>
          <w:b/>
          <w:sz w:val="24"/>
          <w:szCs w:val="24"/>
        </w:rPr>
        <w:t xml:space="preserve">Sabini Lalić, Osijek, </w:t>
      </w:r>
      <w:proofErr w:type="spellStart"/>
      <w:r w:rsidRPr="009C7128">
        <w:rPr>
          <w:rFonts w:hAnsi="Times New Roman" w:ascii="Times New Roman"/>
          <w:b/>
          <w:sz w:val="24"/>
          <w:szCs w:val="24"/>
        </w:rPr>
        <w:t>Gundulićeva</w:t>
      </w:r>
      <w:proofErr w:type="spellEnd"/>
      <w:r w:rsidRPr="00590EC2">
        <w:rPr>
          <w:rFonts w:hAnsi="Times New Roman" w:ascii="Times New Roman"/>
          <w:b/>
          <w:sz w:val="24"/>
          <w:szCs w:val="24"/>
        </w:rPr>
        <w:t xml:space="preserve"> 5, OIB: 09145874795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E36AEA"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="009C7128" w:rsidRPr="009C7128">
        <w:rPr>
          <w:rFonts w:hAnsi="Times New Roman" w:ascii="Times New Roman"/>
          <w:b/>
          <w:sz w:val="24"/>
          <w:szCs w:val="24"/>
        </w:rPr>
        <w:t xml:space="preserve">INSULA-GRADITELJSTVO d.o.o. Osijek, M. </w:t>
      </w:r>
      <w:proofErr w:type="spellStart"/>
      <w:r w:rsidR="009C7128" w:rsidRPr="009C7128">
        <w:rPr>
          <w:rFonts w:hAnsi="Times New Roman" w:ascii="Times New Roman"/>
          <w:b/>
          <w:sz w:val="24"/>
          <w:szCs w:val="24"/>
        </w:rPr>
        <w:t>Divalta</w:t>
      </w:r>
      <w:proofErr w:type="spellEnd"/>
      <w:r w:rsidR="009C7128" w:rsidRPr="009C7128">
        <w:rPr>
          <w:rFonts w:hAnsi="Times New Roman" w:ascii="Times New Roman"/>
          <w:b/>
          <w:sz w:val="24"/>
          <w:szCs w:val="24"/>
        </w:rPr>
        <w:t xml:space="preserve"> 184, OIB: 04141097012, MBS: 030161979</w:t>
      </w:r>
      <w:r w:rsidR="009C7128">
        <w:rPr>
          <w:rFonts w:hAnsi="Times New Roman" w:ascii="Times New Roman"/>
          <w:b/>
          <w:sz w:val="24"/>
          <w:szCs w:val="24"/>
        </w:rPr>
        <w:t xml:space="preserve"> </w:t>
      </w:r>
      <w:r w:rsidRPr="00BA1D0C">
        <w:rPr>
          <w:rFonts w:hAnsi="Times New Roman" w:ascii="Times New Roman"/>
          <w:sz w:val="24"/>
          <w:szCs w:val="24"/>
        </w:rPr>
        <w:t>u</w:t>
      </w:r>
      <w:r w:rsidRPr="00BA1D0C">
        <w:rPr>
          <w:rFonts w:hAnsi="Times New Roman" w:ascii="Times New Roman"/>
          <w:b/>
          <w:sz w:val="24"/>
          <w:szCs w:val="24"/>
        </w:rPr>
        <w:t xml:space="preserve"> </w:t>
      </w:r>
      <w:r w:rsidRPr="006A17B1">
        <w:rPr>
          <w:rFonts w:hAnsi="Times New Roman" w:ascii="Times New Roman"/>
          <w:sz w:val="24"/>
          <w:szCs w:val="24"/>
        </w:rPr>
        <w:t xml:space="preserve">iznosu od </w:t>
      </w:r>
      <w:r w:rsidR="009C7128">
        <w:rPr>
          <w:rFonts w:hAnsi="Times New Roman" w:ascii="Times New Roman"/>
          <w:sz w:val="24"/>
          <w:szCs w:val="24"/>
        </w:rPr>
        <w:t>82,94</w:t>
      </w:r>
      <w:r w:rsidR="00C62305">
        <w:rPr>
          <w:rFonts w:hAnsi="Times New Roman" w:ascii="Times New Roman"/>
          <w:sz w:val="24"/>
          <w:szCs w:val="24"/>
        </w:rPr>
        <w:t xml:space="preserve"> </w:t>
      </w:r>
      <w:r w:rsidRPr="006A17B1">
        <w:rPr>
          <w:rFonts w:hAnsi="Times New Roman" w:ascii="Times New Roman"/>
          <w:sz w:val="24"/>
          <w:szCs w:val="24"/>
        </w:rPr>
        <w:t>kn neto.</w:t>
      </w:r>
    </w:p>
    <w:p w:rsidRDefault="00834A9B" w:rsidP="00834A9B" w:rsidR="00834A9B" w:rsidRPr="00834A9B">
      <w:pPr>
        <w:pStyle w:val="Bezproreda"/>
        <w:ind w:left="1080"/>
        <w:jc w:val="both"/>
        <w:rPr>
          <w:rFonts w:hAnsi="Times New Roman" w:ascii="Times New Roman"/>
          <w:b/>
          <w:sz w:val="24"/>
          <w:szCs w:val="24"/>
        </w:rPr>
      </w:pPr>
    </w:p>
    <w:p w:rsidRDefault="00144BC1" w:rsidP="00EC69EA" w:rsidR="00144BC1" w:rsidRPr="00EC69EA">
      <w:pPr>
        <w:numPr>
          <w:ilvl w:val="0"/>
          <w:numId w:val="1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590EC2">
        <w:rPr>
          <w:rFonts w:hAnsi="Times New Roman" w:ascii="Times New Roman"/>
          <w:sz w:val="24"/>
          <w:szCs w:val="24"/>
        </w:rPr>
        <w:t xml:space="preserve">Nalaže se računovodstvu ovoga suda da sa </w:t>
      </w:r>
      <w:proofErr w:type="spellStart"/>
      <w:r w:rsidRPr="00590EC2">
        <w:rPr>
          <w:rFonts w:hAnsi="Times New Roman" w:ascii="Times New Roman"/>
          <w:sz w:val="24"/>
          <w:szCs w:val="24"/>
        </w:rPr>
        <w:t>kontovnika</w:t>
      </w:r>
      <w:proofErr w:type="spellEnd"/>
      <w:r w:rsidRPr="00590EC2">
        <w:rPr>
          <w:rFonts w:hAnsi="Times New Roman" w:ascii="Times New Roman"/>
          <w:sz w:val="24"/>
          <w:szCs w:val="24"/>
        </w:rPr>
        <w:t xml:space="preserve"> 8500 isplati </w:t>
      </w:r>
      <w:r w:rsidR="00834A9B">
        <w:rPr>
          <w:rFonts w:hAnsi="Times New Roman" w:ascii="Times New Roman"/>
          <w:sz w:val="24"/>
          <w:szCs w:val="24"/>
        </w:rPr>
        <w:t>iznose iz točke 1. i 2. ovoga Rješenja</w:t>
      </w:r>
      <w:r w:rsidRPr="00590EC2">
        <w:rPr>
          <w:rFonts w:hAnsi="Times New Roman" w:ascii="Times New Roman"/>
          <w:sz w:val="24"/>
          <w:szCs w:val="24"/>
        </w:rPr>
        <w:t xml:space="preserve"> stečajnoj upraviteljici </w:t>
      </w:r>
      <w:r w:rsidR="00590EC2" w:rsidRPr="00590EC2">
        <w:rPr>
          <w:rFonts w:hAnsi="Times New Roman" w:ascii="Times New Roman"/>
          <w:b/>
          <w:sz w:val="24"/>
          <w:szCs w:val="24"/>
        </w:rPr>
        <w:t>Sabin</w:t>
      </w:r>
      <w:r w:rsidR="00590EC2">
        <w:rPr>
          <w:rFonts w:hAnsi="Times New Roman" w:ascii="Times New Roman"/>
          <w:b/>
          <w:sz w:val="24"/>
          <w:szCs w:val="24"/>
        </w:rPr>
        <w:t>i</w:t>
      </w:r>
      <w:r w:rsidR="00590EC2" w:rsidRPr="00590EC2">
        <w:rPr>
          <w:rFonts w:hAnsi="Times New Roman" w:ascii="Times New Roman"/>
          <w:b/>
          <w:sz w:val="24"/>
          <w:szCs w:val="24"/>
        </w:rPr>
        <w:t xml:space="preserve"> Lalić, Osijek, </w:t>
      </w:r>
      <w:proofErr w:type="spellStart"/>
      <w:r w:rsidR="00590EC2" w:rsidRPr="00590EC2">
        <w:rPr>
          <w:rFonts w:hAnsi="Times New Roman" w:ascii="Times New Roman"/>
          <w:b/>
          <w:sz w:val="24"/>
          <w:szCs w:val="24"/>
        </w:rPr>
        <w:t>Gundulićeva</w:t>
      </w:r>
      <w:proofErr w:type="spellEnd"/>
      <w:r w:rsidR="00590EC2" w:rsidRPr="00590EC2">
        <w:rPr>
          <w:rFonts w:hAnsi="Times New Roman" w:ascii="Times New Roman"/>
          <w:b/>
          <w:sz w:val="24"/>
          <w:szCs w:val="24"/>
        </w:rPr>
        <w:t xml:space="preserve"> 5, OIB: 09145874795</w:t>
      </w:r>
      <w:r w:rsidRPr="00590EC2">
        <w:rPr>
          <w:rFonts w:hAnsi="Times New Roman" w:ascii="Times New Roman"/>
          <w:sz w:val="24"/>
          <w:szCs w:val="24"/>
        </w:rPr>
        <w:t xml:space="preserve">, a da se neto iznos isplati na žiro račun </w:t>
      </w:r>
      <w:r>
        <w:rPr>
          <w:rFonts w:hAnsi="Times New Roman" w:ascii="Times New Roman"/>
          <w:sz w:val="24"/>
          <w:szCs w:val="24"/>
        </w:rPr>
        <w:t xml:space="preserve">broj IBAN: </w:t>
      </w:r>
      <w:r w:rsidR="00EC69EA" w:rsidRPr="00EC69EA">
        <w:rPr>
          <w:rFonts w:eastAsia="Times New Roman" w:hAnsi="Times New Roman" w:ascii="Times New Roman"/>
          <w:b/>
          <w:bCs/>
          <w:color w:val="000000"/>
          <w:sz w:val="24"/>
          <w:szCs w:val="24"/>
        </w:rPr>
        <w:t>IBAN HR53 2500 0093 1066 2402 3</w:t>
      </w:r>
      <w:r w:rsidRPr="00EC69EA">
        <w:rPr>
          <w:rFonts w:hAnsi="Times New Roman" w:ascii="Times New Roman"/>
          <w:sz w:val="24"/>
          <w:szCs w:val="24"/>
        </w:rPr>
        <w:t>, a obveze na neto nagradu obračunava i plaća isplatitelj, nakon pravomoćnosti ovog rješenja.</w:t>
      </w:r>
    </w:p>
    <w:p w:rsidRDefault="00144BC1" w:rsidP="00EC69EA" w:rsidR="00144BC1" w:rsidRPr="00EC69EA">
      <w:pPr>
        <w:pStyle w:val="Odlomakpopisa"/>
        <w:numPr>
          <w:ilvl w:val="0"/>
          <w:numId w:val="19"/>
        </w:numPr>
        <w:spacing w:after="120"/>
        <w:contextualSpacing/>
        <w:jc w:val="both"/>
        <w:rPr>
          <w:rFonts w:hAnsi="Times New Roman" w:ascii="Times New Roman"/>
          <w:sz w:val="24"/>
          <w:szCs w:val="24"/>
        </w:rPr>
      </w:pPr>
      <w:r w:rsidRPr="00EC69EA"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 (čl. 94 st. 4 SZ).</w:t>
      </w:r>
    </w:p>
    <w:p w:rsidRDefault="00144BC1" w:rsidP="00144BC1" w:rsidR="00144BC1" w:rsidRPr="00EC69EA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590EC2" w:rsidP="00834A9B" w:rsidR="00590EC2">
      <w:pPr>
        <w:rPr>
          <w:rStyle w:val="Naglaeno"/>
          <w:rFonts w:hAnsi="Times New Roman" w:ascii="Times New Roman"/>
          <w:b w:val="false"/>
          <w:sz w:val="24"/>
          <w:szCs w:val="24"/>
        </w:rPr>
      </w:pPr>
    </w:p>
    <w:p w:rsidRDefault="009C7128" w:rsidP="009C7128" w:rsidR="009C7128">
      <w:pPr>
        <w:jc w:val="right"/>
        <w:rPr>
          <w:rFonts w:hAnsi="Times New Roman" w:ascii="Times New Roman"/>
          <w:sz w:val="24"/>
          <w:szCs w:val="24"/>
        </w:rPr>
      </w:pPr>
      <w:r w:rsidRPr="00590EC2">
        <w:rPr>
          <w:rStyle w:val="Naglaeno"/>
          <w:rFonts w:hAnsi="Times New Roman" w:ascii="Times New Roman"/>
          <w:b w:val="false"/>
          <w:sz w:val="24"/>
          <w:szCs w:val="24"/>
        </w:rPr>
        <w:lastRenderedPageBreak/>
        <w:t xml:space="preserve">Broj:  </w:t>
      </w:r>
      <w:r w:rsidRPr="00590EC2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 xml:space="preserve"> St-848/18-10</w:t>
      </w:r>
    </w:p>
    <w:p w:rsidRDefault="00144BC1" w:rsidP="00144BC1" w:rsidR="00144BC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1761B6" w:rsidP="00144BC1" w:rsidR="001761B6">
      <w:pPr>
        <w:jc w:val="center"/>
        <w:rPr>
          <w:rFonts w:hAnsi="Times New Roman" w:ascii="Times New Roman"/>
          <w:sz w:val="24"/>
          <w:szCs w:val="24"/>
        </w:rPr>
      </w:pPr>
    </w:p>
    <w:p w:rsidRDefault="00144BC1" w:rsidP="001761B6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 suda broj 6 St-</w:t>
      </w:r>
      <w:r w:rsidR="009C7128">
        <w:rPr>
          <w:rFonts w:hAnsi="Times New Roman" w:ascii="Times New Roman"/>
          <w:sz w:val="24"/>
          <w:szCs w:val="24"/>
        </w:rPr>
        <w:t>848</w:t>
      </w:r>
      <w:r w:rsidR="00590EC2">
        <w:rPr>
          <w:rFonts w:hAnsi="Times New Roman" w:ascii="Times New Roman"/>
          <w:sz w:val="24"/>
          <w:szCs w:val="24"/>
        </w:rPr>
        <w:t>/18-</w:t>
      </w:r>
      <w:r w:rsidR="008B4114">
        <w:rPr>
          <w:rFonts w:hAnsi="Times New Roman" w:ascii="Times New Roman"/>
          <w:sz w:val="24"/>
          <w:szCs w:val="24"/>
        </w:rPr>
        <w:t>3</w:t>
      </w:r>
      <w:r w:rsidR="00383464">
        <w:rPr>
          <w:rFonts w:hAnsi="Times New Roman" w:ascii="Times New Roman"/>
          <w:sz w:val="24"/>
          <w:szCs w:val="24"/>
        </w:rPr>
        <w:t xml:space="preserve"> od </w:t>
      </w:r>
      <w:r w:rsidR="009C7128">
        <w:rPr>
          <w:rFonts w:hAnsi="Times New Roman" w:ascii="Times New Roman"/>
          <w:sz w:val="24"/>
          <w:szCs w:val="24"/>
        </w:rPr>
        <w:t>25</w:t>
      </w:r>
      <w:r w:rsidR="00590EC2">
        <w:rPr>
          <w:rFonts w:hAnsi="Times New Roman" w:ascii="Times New Roman"/>
          <w:sz w:val="24"/>
          <w:szCs w:val="24"/>
        </w:rPr>
        <w:t xml:space="preserve">. </w:t>
      </w:r>
      <w:r w:rsidR="00C62305">
        <w:rPr>
          <w:rFonts w:hAnsi="Times New Roman" w:ascii="Times New Roman"/>
          <w:sz w:val="24"/>
          <w:szCs w:val="24"/>
        </w:rPr>
        <w:t>svibnja</w:t>
      </w:r>
      <w:r w:rsidR="00383464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dužnikom </w:t>
      </w:r>
      <w:r w:rsidR="009C7128" w:rsidRPr="009C7128">
        <w:rPr>
          <w:rFonts w:hAnsi="Times New Roman" w:ascii="Times New Roman"/>
          <w:b/>
          <w:sz w:val="24"/>
          <w:szCs w:val="24"/>
        </w:rPr>
        <w:t xml:space="preserve">INSULA-GRADITELJSTVO d.o.o. Osijek, M. </w:t>
      </w:r>
      <w:proofErr w:type="spellStart"/>
      <w:r w:rsidR="009C7128" w:rsidRPr="009C7128">
        <w:rPr>
          <w:rFonts w:hAnsi="Times New Roman" w:ascii="Times New Roman"/>
          <w:b/>
          <w:sz w:val="24"/>
          <w:szCs w:val="24"/>
        </w:rPr>
        <w:t>Divalta</w:t>
      </w:r>
      <w:proofErr w:type="spellEnd"/>
      <w:r w:rsidR="009C7128" w:rsidRPr="009C7128">
        <w:rPr>
          <w:rFonts w:hAnsi="Times New Roman" w:ascii="Times New Roman"/>
          <w:b/>
          <w:sz w:val="24"/>
          <w:szCs w:val="24"/>
        </w:rPr>
        <w:t xml:space="preserve"> 184, OIB: 04141097012, MBS: 030161979</w:t>
      </w:r>
      <w:r w:rsidR="009C7128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te je metodom slučajnog odabira (automatski odabir) sukladno čl. 115 st. 2 SZ u vezi s čl. 132 st. 2 SZ i 432 SZ (NN 71/15) za privremenu stečajnu upraviteljicu imenovana </w:t>
      </w:r>
      <w:r w:rsidR="00590EC2">
        <w:rPr>
          <w:rFonts w:hAnsi="Times New Roman" w:ascii="Times New Roman"/>
          <w:sz w:val="24"/>
          <w:szCs w:val="24"/>
        </w:rPr>
        <w:t>Sabina Lalić iz Osijeka.</w:t>
      </w:r>
    </w:p>
    <w:p w:rsidRDefault="001761B6" w:rsidP="001761B6" w:rsidR="001761B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privremena stečajna upraviteljica utvrdila je imovinu stečajnog dužnika te je izvršila uvid u poslovnu i financijsku dokumentaciju dužnika i sačinila pisano izvješće koje je dostavila ovom sudu dana </w:t>
      </w:r>
      <w:r w:rsidR="009C7128">
        <w:rPr>
          <w:rFonts w:hAnsi="Times New Roman" w:ascii="Times New Roman"/>
          <w:sz w:val="24"/>
          <w:szCs w:val="24"/>
        </w:rPr>
        <w:t>31. kolovoza</w:t>
      </w:r>
      <w:r w:rsidR="001761B6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navodeći koje sve radnje je obavila radi utvrđivanja činjeničnog stanja. </w:t>
      </w:r>
    </w:p>
    <w:p w:rsidRDefault="00144BC1" w:rsidP="001761B6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Privremena stečajna upraviteljica je </w:t>
      </w:r>
      <w:r w:rsidR="008B4114">
        <w:rPr>
          <w:rFonts w:hAnsi="Times New Roman" w:ascii="Times New Roman"/>
          <w:sz w:val="24"/>
          <w:szCs w:val="24"/>
        </w:rPr>
        <w:t xml:space="preserve">podneskom od </w:t>
      </w:r>
      <w:r w:rsidR="009C7128">
        <w:rPr>
          <w:rFonts w:hAnsi="Times New Roman" w:ascii="Times New Roman"/>
          <w:sz w:val="24"/>
          <w:szCs w:val="24"/>
        </w:rPr>
        <w:t>26</w:t>
      </w:r>
      <w:r w:rsidR="008B4114">
        <w:rPr>
          <w:rFonts w:hAnsi="Times New Roman" w:ascii="Times New Roman"/>
          <w:sz w:val="24"/>
          <w:szCs w:val="24"/>
        </w:rPr>
        <w:t>. rujna 2018. g. p</w:t>
      </w:r>
      <w:r>
        <w:rPr>
          <w:rFonts w:hAnsi="Times New Roman" w:ascii="Times New Roman"/>
          <w:sz w:val="24"/>
          <w:szCs w:val="24"/>
        </w:rPr>
        <w:t xml:space="preserve">redložila da joj se odredi nagrada </w:t>
      </w:r>
      <w:r w:rsidR="00C62305">
        <w:rPr>
          <w:rFonts w:hAnsi="Times New Roman" w:ascii="Times New Roman"/>
          <w:sz w:val="24"/>
          <w:szCs w:val="24"/>
        </w:rPr>
        <w:t xml:space="preserve">te stvarni troškovi </w:t>
      </w:r>
      <w:r>
        <w:rPr>
          <w:rFonts w:hAnsi="Times New Roman" w:ascii="Times New Roman"/>
          <w:sz w:val="24"/>
          <w:szCs w:val="24"/>
        </w:rPr>
        <w:t>za obavljanje poslova privremene stečajne upraviteljice.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Budući je stečajna upraviteljica obavila poslove u prethodnom postupku određena joj je nagrada u ukupnom iznosu od </w:t>
      </w:r>
      <w:r w:rsidR="009C7128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>.000,00 kn i valjalo je odlučiti kao u izreci</w:t>
      </w:r>
      <w:r w:rsidR="00C62305">
        <w:rPr>
          <w:rFonts w:hAnsi="Times New Roman" w:ascii="Times New Roman"/>
          <w:sz w:val="24"/>
          <w:szCs w:val="24"/>
        </w:rPr>
        <w:t xml:space="preserve"> pod točkom 1.</w:t>
      </w:r>
    </w:p>
    <w:p w:rsidRDefault="00834A9B" w:rsidP="00144BC1" w:rsidR="00834A9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34A9B" w:rsidP="00834A9B" w:rsidR="00834A9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1633E5">
        <w:rPr>
          <w:rFonts w:hAnsi="Times New Roman" w:ascii="Times New Roman"/>
          <w:sz w:val="24"/>
          <w:szCs w:val="24"/>
        </w:rPr>
        <w:t xml:space="preserve">Naknadu stvarnih troškova sud je odredio na temelju pisanog, obrazloženog i dokumentiranog podneska stečajne upraviteljice </w:t>
      </w:r>
      <w:r>
        <w:rPr>
          <w:rFonts w:hAnsi="Times New Roman" w:ascii="Times New Roman"/>
          <w:sz w:val="24"/>
          <w:szCs w:val="24"/>
        </w:rPr>
        <w:t xml:space="preserve">od </w:t>
      </w:r>
      <w:r w:rsidR="009C7128">
        <w:rPr>
          <w:rFonts w:hAnsi="Times New Roman" w:ascii="Times New Roman"/>
          <w:sz w:val="24"/>
          <w:szCs w:val="24"/>
        </w:rPr>
        <w:t>26</w:t>
      </w:r>
      <w:r w:rsidR="00035201">
        <w:rPr>
          <w:rFonts w:hAnsi="Times New Roman" w:ascii="Times New Roman"/>
          <w:sz w:val="24"/>
          <w:szCs w:val="24"/>
        </w:rPr>
        <w:t>. rujna</w:t>
      </w:r>
      <w:r>
        <w:rPr>
          <w:rFonts w:hAnsi="Times New Roman" w:ascii="Times New Roman"/>
          <w:sz w:val="24"/>
          <w:szCs w:val="24"/>
        </w:rPr>
        <w:t xml:space="preserve"> 2018. g. - račun </w:t>
      </w:r>
      <w:r w:rsidRPr="001633E5">
        <w:rPr>
          <w:rFonts w:hAnsi="Times New Roman" w:ascii="Times New Roman"/>
          <w:sz w:val="24"/>
          <w:szCs w:val="24"/>
        </w:rPr>
        <w:t xml:space="preserve"> </w:t>
      </w:r>
      <w:r w:rsidR="00C62305">
        <w:rPr>
          <w:rFonts w:hAnsi="Times New Roman" w:ascii="Times New Roman"/>
          <w:sz w:val="24"/>
          <w:szCs w:val="24"/>
        </w:rPr>
        <w:t xml:space="preserve">FINE, račun </w:t>
      </w:r>
      <w:r w:rsidR="009C7128">
        <w:rPr>
          <w:rFonts w:hAnsi="Times New Roman" w:ascii="Times New Roman"/>
          <w:sz w:val="24"/>
          <w:szCs w:val="24"/>
        </w:rPr>
        <w:t>Centra za vozila Hrvatske d.d.</w:t>
      </w:r>
      <w:r w:rsidR="00C62305">
        <w:rPr>
          <w:rFonts w:hAnsi="Times New Roman" w:ascii="Times New Roman"/>
          <w:sz w:val="24"/>
          <w:szCs w:val="24"/>
        </w:rPr>
        <w:t xml:space="preserve">., </w:t>
      </w:r>
      <w:r w:rsidR="00620953">
        <w:rPr>
          <w:rFonts w:hAnsi="Times New Roman" w:ascii="Times New Roman"/>
          <w:sz w:val="24"/>
          <w:szCs w:val="24"/>
        </w:rPr>
        <w:t xml:space="preserve">račun </w:t>
      </w:r>
      <w:r w:rsidRPr="001633E5">
        <w:rPr>
          <w:rFonts w:hAnsi="Times New Roman" w:ascii="Times New Roman"/>
          <w:sz w:val="24"/>
          <w:szCs w:val="24"/>
        </w:rPr>
        <w:t>HP – Hrvatska pošta d.d.</w:t>
      </w:r>
      <w:r>
        <w:rPr>
          <w:rFonts w:hAnsi="Times New Roman" w:ascii="Times New Roman"/>
          <w:sz w:val="24"/>
          <w:szCs w:val="24"/>
        </w:rPr>
        <w:t xml:space="preserve">, (str. </w:t>
      </w:r>
      <w:r w:rsidR="009C7128">
        <w:rPr>
          <w:rFonts w:hAnsi="Times New Roman" w:ascii="Times New Roman"/>
          <w:sz w:val="24"/>
          <w:szCs w:val="24"/>
        </w:rPr>
        <w:t>39-41</w:t>
      </w:r>
      <w:r>
        <w:rPr>
          <w:rFonts w:hAnsi="Times New Roman" w:ascii="Times New Roman"/>
          <w:sz w:val="24"/>
          <w:szCs w:val="24"/>
        </w:rPr>
        <w:t xml:space="preserve"> spisa) </w:t>
      </w:r>
      <w:r w:rsidRPr="001633E5">
        <w:rPr>
          <w:rFonts w:hAnsi="Times New Roman" w:ascii="Times New Roman"/>
          <w:sz w:val="24"/>
          <w:szCs w:val="24"/>
        </w:rPr>
        <w:t>a sukladno čl. 94 st. 1 i 3 SZ te odlučio kao u izreci pod točkom 2.</w:t>
      </w:r>
    </w:p>
    <w:p w:rsidRDefault="00834A9B" w:rsidP="00144BC1" w:rsidR="00834A9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761B6" w:rsidR="00144BC1">
      <w:pPr>
        <w:pStyle w:val="Bezproreda1"/>
        <w:tabs>
          <w:tab w:pos="4536" w:val="center"/>
          <w:tab w:pos="631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Osijeku </w:t>
      </w:r>
      <w:r w:rsidR="009C7128">
        <w:rPr>
          <w:rFonts w:hAnsi="Times New Roman" w:ascii="Times New Roman"/>
          <w:sz w:val="24"/>
          <w:szCs w:val="24"/>
        </w:rPr>
        <w:t>28</w:t>
      </w:r>
      <w:r w:rsidR="008B4114">
        <w:rPr>
          <w:rFonts w:hAnsi="Times New Roman" w:ascii="Times New Roman"/>
          <w:sz w:val="24"/>
          <w:szCs w:val="24"/>
        </w:rPr>
        <w:t>. rujna</w:t>
      </w:r>
      <w:r w:rsidR="001761B6">
        <w:rPr>
          <w:rFonts w:hAnsi="Times New Roman" w:ascii="Times New Roman"/>
          <w:sz w:val="24"/>
          <w:szCs w:val="24"/>
        </w:rPr>
        <w:t xml:space="preserve"> 2018. g.</w:t>
      </w:r>
    </w:p>
    <w:p w:rsidRDefault="00144BC1" w:rsidP="00144BC1" w:rsidR="00144BC1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144BC1" w:rsidP="00144BC1" w:rsidR="00144BC1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542551">
        <w:rPr>
          <w:rFonts w:hAnsi="Times New Roman" w:ascii="Times New Roman"/>
          <w:sz w:val="24"/>
          <w:szCs w:val="24"/>
        </w:rPr>
        <w:t>A SUTKINJA</w:t>
      </w:r>
    </w:p>
    <w:p w:rsidRDefault="003B450C" w:rsidP="003B45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</w:t>
      </w:r>
      <w:r w:rsidR="00542551">
        <w:rPr>
          <w:rFonts w:hAnsi="Times New Roman" w:ascii="Times New Roman"/>
          <w:sz w:val="24"/>
          <w:szCs w:val="24"/>
        </w:rPr>
        <w:t xml:space="preserve">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0D19F5"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4164EB" w:rsidP="003B450C" w:rsidR="004164EB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DNA:</w:t>
      </w:r>
    </w:p>
    <w:p w:rsidRDefault="00E840B3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 w:rsidR="00F427F2">
        <w:rPr>
          <w:rFonts w:hAnsi="Times New Roman" w:ascii="Times New Roman"/>
          <w:sz w:val="24"/>
          <w:szCs w:val="24"/>
        </w:rPr>
        <w:t>ogl</w:t>
      </w:r>
      <w:proofErr w:type="spellEnd"/>
      <w:r w:rsidR="00F427F2">
        <w:rPr>
          <w:rFonts w:hAnsi="Times New Roman" w:ascii="Times New Roman"/>
          <w:sz w:val="24"/>
          <w:szCs w:val="24"/>
        </w:rPr>
        <w:t>. ploča</w:t>
      </w:r>
      <w:r w:rsidR="00035201">
        <w:rPr>
          <w:rFonts w:hAnsi="Times New Roman" w:ascii="Times New Roman"/>
          <w:sz w:val="24"/>
          <w:szCs w:val="24"/>
        </w:rPr>
        <w:t xml:space="preserve"> uz podnesak </w:t>
      </w:r>
      <w:proofErr w:type="spellStart"/>
      <w:r w:rsidR="00035201">
        <w:rPr>
          <w:rFonts w:hAnsi="Times New Roman" w:ascii="Times New Roman"/>
          <w:sz w:val="24"/>
          <w:szCs w:val="24"/>
        </w:rPr>
        <w:t>priv</w:t>
      </w:r>
      <w:proofErr w:type="spellEnd"/>
      <w:r w:rsidR="00035201">
        <w:rPr>
          <w:rFonts w:hAnsi="Times New Roman" w:ascii="Times New Roman"/>
          <w:sz w:val="24"/>
          <w:szCs w:val="24"/>
        </w:rPr>
        <w:t xml:space="preserve">. st. uprav. od </w:t>
      </w:r>
      <w:r w:rsidR="009C7128">
        <w:rPr>
          <w:rFonts w:hAnsi="Times New Roman" w:ascii="Times New Roman"/>
          <w:sz w:val="24"/>
          <w:szCs w:val="24"/>
        </w:rPr>
        <w:t>26</w:t>
      </w:r>
      <w:r w:rsidR="00035201">
        <w:rPr>
          <w:rFonts w:hAnsi="Times New Roman" w:ascii="Times New Roman"/>
          <w:sz w:val="24"/>
          <w:szCs w:val="24"/>
        </w:rPr>
        <w:t xml:space="preserve">.9.2018. g. – </w:t>
      </w:r>
      <w:r w:rsidR="009C7128">
        <w:rPr>
          <w:rFonts w:hAnsi="Times New Roman" w:ascii="Times New Roman"/>
          <w:sz w:val="24"/>
          <w:szCs w:val="24"/>
        </w:rPr>
        <w:t>(str. 38-41 spisa)</w:t>
      </w:r>
    </w:p>
    <w:p w:rsidRDefault="00542551" w:rsidP="00F427F2" w:rsidR="0054255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620953" w:rsidP="00F427F2" w:rsidR="00620953" w:rsidRPr="0062095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 xml:space="preserve">. st. uprav. </w:t>
      </w:r>
      <w:r w:rsidRPr="00620953">
        <w:rPr>
          <w:rFonts w:hAnsi="Times New Roman" w:ascii="Times New Roman"/>
          <w:sz w:val="24"/>
          <w:szCs w:val="24"/>
        </w:rPr>
        <w:t xml:space="preserve">Sabini Lalić, Osijek, </w:t>
      </w:r>
      <w:proofErr w:type="spellStart"/>
      <w:r w:rsidRPr="00620953">
        <w:rPr>
          <w:rFonts w:hAnsi="Times New Roman" w:ascii="Times New Roman"/>
          <w:sz w:val="24"/>
          <w:szCs w:val="24"/>
        </w:rPr>
        <w:t>Gundulićeva</w:t>
      </w:r>
      <w:proofErr w:type="spellEnd"/>
      <w:r w:rsidRPr="00620953">
        <w:rPr>
          <w:rFonts w:hAnsi="Times New Roman" w:ascii="Times New Roman"/>
          <w:sz w:val="24"/>
          <w:szCs w:val="24"/>
        </w:rPr>
        <w:t xml:space="preserve"> 5</w:t>
      </w:r>
    </w:p>
    <w:p w:rsidRDefault="009C7128" w:rsidP="003B450C" w:rsidR="00F427F2" w:rsidRPr="00826F89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R-19.12.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8112E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lastRenderedPageBreak/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1761B6">
        <w:rPr>
          <w:rFonts w:hAnsi="Times New Roman" w:ascii="Times New Roman"/>
          <w:sz w:val="24"/>
          <w:szCs w:val="24"/>
        </w:rPr>
        <w:t xml:space="preserve">                              </w:t>
      </w:r>
      <w:bookmarkStart w:name="_GoBack" w:id="0"/>
      <w:bookmarkEnd w:id="0"/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2090" w:rsidP="00F427F2" w:rsidR="003B2090">
      <w:pPr>
        <w:spacing w:lineRule="auto" w:line="240" w:after="0"/>
      </w:pPr>
      <w:r>
        <w:separator/>
      </w:r>
    </w:p>
  </w:endnote>
  <w:endnote w:id="0" w:type="continuationSeparator">
    <w:p w:rsidRDefault="003B2090" w:rsidP="00F427F2" w:rsidR="003B209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2090" w:rsidP="00F427F2" w:rsidR="003B2090">
      <w:pPr>
        <w:spacing w:lineRule="auto" w:line="240" w:after="0"/>
      </w:pPr>
      <w:r>
        <w:separator/>
      </w:r>
    </w:p>
  </w:footnote>
  <w:footnote w:id="0" w:type="continuationSeparator">
    <w:p w:rsidRDefault="003B2090" w:rsidP="00F427F2" w:rsidR="003B209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P="00590EC2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112E5">
      <w:rPr>
        <w:noProof/>
      </w:rPr>
      <w:t>2</w:t>
    </w:r>
    <w:r>
      <w:fldChar w:fldCharType="end"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0E3EC3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7"/>
  </w:num>
  <w:num w:numId="17">
    <w:abstractNumId w:val="14"/>
  </w:num>
  <w:num w:numId="18">
    <w:abstractNumId w:val="13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22079"/>
    <w:rsid w:val="00035201"/>
    <w:rsid w:val="000426FF"/>
    <w:rsid w:val="000500B2"/>
    <w:rsid w:val="00065080"/>
    <w:rsid w:val="000D19F5"/>
    <w:rsid w:val="000D2A5B"/>
    <w:rsid w:val="000D2DDD"/>
    <w:rsid w:val="000E792F"/>
    <w:rsid w:val="0011160C"/>
    <w:rsid w:val="00144BC1"/>
    <w:rsid w:val="001620AD"/>
    <w:rsid w:val="001761B6"/>
    <w:rsid w:val="001C376C"/>
    <w:rsid w:val="001C672C"/>
    <w:rsid w:val="001E0F82"/>
    <w:rsid w:val="00222695"/>
    <w:rsid w:val="002227F0"/>
    <w:rsid w:val="00286542"/>
    <w:rsid w:val="002C0D19"/>
    <w:rsid w:val="00301C20"/>
    <w:rsid w:val="00352B6A"/>
    <w:rsid w:val="00355DD3"/>
    <w:rsid w:val="003576DA"/>
    <w:rsid w:val="003600CC"/>
    <w:rsid w:val="00375DDD"/>
    <w:rsid w:val="00383464"/>
    <w:rsid w:val="003B2090"/>
    <w:rsid w:val="003B450C"/>
    <w:rsid w:val="003B5265"/>
    <w:rsid w:val="003C1C2B"/>
    <w:rsid w:val="00404F3C"/>
    <w:rsid w:val="0041273A"/>
    <w:rsid w:val="004164EB"/>
    <w:rsid w:val="004215E8"/>
    <w:rsid w:val="004447A5"/>
    <w:rsid w:val="00542551"/>
    <w:rsid w:val="00573829"/>
    <w:rsid w:val="00590EC2"/>
    <w:rsid w:val="005A42BD"/>
    <w:rsid w:val="005E01DF"/>
    <w:rsid w:val="005E72E8"/>
    <w:rsid w:val="00620953"/>
    <w:rsid w:val="00623784"/>
    <w:rsid w:val="00640830"/>
    <w:rsid w:val="006436E5"/>
    <w:rsid w:val="0070678F"/>
    <w:rsid w:val="00752475"/>
    <w:rsid w:val="007558EB"/>
    <w:rsid w:val="00777F61"/>
    <w:rsid w:val="007B43BB"/>
    <w:rsid w:val="007B7E29"/>
    <w:rsid w:val="007D2D6F"/>
    <w:rsid w:val="008112E5"/>
    <w:rsid w:val="00826F89"/>
    <w:rsid w:val="00834A9B"/>
    <w:rsid w:val="00847790"/>
    <w:rsid w:val="00871CFC"/>
    <w:rsid w:val="00884591"/>
    <w:rsid w:val="00887529"/>
    <w:rsid w:val="008B4114"/>
    <w:rsid w:val="008D6FC8"/>
    <w:rsid w:val="009241D0"/>
    <w:rsid w:val="0093701A"/>
    <w:rsid w:val="009A0499"/>
    <w:rsid w:val="009A3C05"/>
    <w:rsid w:val="009C7128"/>
    <w:rsid w:val="009D4867"/>
    <w:rsid w:val="009E6769"/>
    <w:rsid w:val="00A21BC5"/>
    <w:rsid w:val="00A542C9"/>
    <w:rsid w:val="00A601A9"/>
    <w:rsid w:val="00A855CE"/>
    <w:rsid w:val="00AC6D07"/>
    <w:rsid w:val="00AE2842"/>
    <w:rsid w:val="00AE7C0E"/>
    <w:rsid w:val="00B071A9"/>
    <w:rsid w:val="00B1188C"/>
    <w:rsid w:val="00B42A7A"/>
    <w:rsid w:val="00B55BD9"/>
    <w:rsid w:val="00BD73EC"/>
    <w:rsid w:val="00BE0DC1"/>
    <w:rsid w:val="00BE3FA8"/>
    <w:rsid w:val="00BE66D2"/>
    <w:rsid w:val="00C62305"/>
    <w:rsid w:val="00CA1194"/>
    <w:rsid w:val="00CE019E"/>
    <w:rsid w:val="00D463FF"/>
    <w:rsid w:val="00D53FD7"/>
    <w:rsid w:val="00D61790"/>
    <w:rsid w:val="00D6411F"/>
    <w:rsid w:val="00D74553"/>
    <w:rsid w:val="00DB2D35"/>
    <w:rsid w:val="00DC6FEA"/>
    <w:rsid w:val="00DF3FDA"/>
    <w:rsid w:val="00E32CE3"/>
    <w:rsid w:val="00E840B3"/>
    <w:rsid w:val="00E94CF4"/>
    <w:rsid w:val="00E96EFB"/>
    <w:rsid w:val="00EC69EA"/>
    <w:rsid w:val="00EE6EBF"/>
    <w:rsid w:val="00F427F2"/>
    <w:rsid w:val="00F726AD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826F89"/>
    <w:rPr>
      <w:rFonts w:eastAsia="Times New Roman" w:hAnsi="Times New Roman" w:asci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true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12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112E5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112E5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12E5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12E5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826F89"/>
    <w:rPr>
      <w:rFonts w:ascii="Times New Roman" w:eastAsia="Times New Roman" w:hAns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1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12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112E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112E5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12E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12E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860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2572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St-848/2018</izvorni_sadrzaj>
    <derivirana_varijabla naziv="DomainObject.Predmet.OznakaBroj_1">St-848/2018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INSULA-GRADITELJSTVO d.o.o. za graditeljstvo, trgovinu i usluge</izvorni_sadrzaj>
    <derivirana_varijabla naziv="DomainObject.Predmet.ProtustrankaFormated_1">  INSULA-GRADITELJSTVO d.o.o. za graditeljstvo, trgovinu i usluge</derivirana_varijabla>
  </DomainObject.Predmet.ProtustrankaFormated>
  <DomainObject.Predmet.ProtustrankaFormatedOIB>
    <izvorni_sadrzaj>  INSULA-GRADITELJSTVO d.o.o. za graditeljstvo, trgovinu i usluge, OIB 04141097012</izvorni_sadrzaj>
    <derivirana_varijabla naziv="DomainObject.Predmet.ProtustrankaFormatedOIB_1">  INSULA-GRADITELJSTVO d.o.o. za graditeljstvo, trgovinu i usluge, OIB 04141097012</derivirana_varijabla>
  </DomainObject.Predmet.ProtustrankaFormatedOIB>
  <DomainObject.Predmet.ProtustrankaFormatedWithAdress>
    <izvorni_sadrzaj> INSULA-GRADITELJSTVO d.o.o. za graditeljstvo, trgovinu i usluge, M.Divalta 184, 31000 Osijek</izvorni_sadrzaj>
    <derivirana_varijabla naziv="DomainObject.Predmet.ProtustrankaFormatedWithAdress_1"> INSULA-GRADITELJSTVO d.o.o. za graditeljstvo, trgovinu i usluge, M.Divalta 184, 31000 Osijek</derivirana_varijabla>
  </DomainObject.Predmet.ProtustrankaFormatedWithAdress>
  <DomainObject.Predmet.ProtustrankaFormatedWithAdressOIB>
    <izvorni_sadrzaj> INSULA-GRADITELJSTVO d.o.o. za graditeljstvo, trgovinu i usluge, OIB 04141097012, M.Divalta 184, 31000 Osijek</izvorni_sadrzaj>
    <derivirana_varijabla naziv="DomainObject.Predmet.ProtustrankaFormatedWithAdressOIB_1"> INSULA-GRADITELJSTVO d.o.o. za graditeljstvo, trgovinu i usluge, OIB 04141097012, M.Divalta 184, 31000 Osijek</derivirana_varijabla>
  </DomainObject.Predmet.ProtustrankaFormatedWithAdressOIB>
  <DomainObject.Predmet.ProtustrankaWithAdress>
    <izvorni_sadrzaj>INSULA-GRADITELJSTVO d.o.o. za graditeljstvo, trgovinu i usluge M.Divalta 184, 31000 Osijek</izvorni_sadrzaj>
    <derivirana_varijabla naziv="DomainObject.Predmet.ProtustrankaWithAdress_1">INSULA-GRADITELJSTVO d.o.o. za graditeljstvo, trgovinu i usluge M.Divalta 184, 31000 Osijek</derivirana_varijabla>
  </DomainObject.Predmet.ProtustrankaWithAdress>
  <DomainObject.Predmet.ProtustrankaWithAdressOIB>
    <izvorni_sadrzaj>INSULA-GRADITELJSTVO d.o.o. za graditeljstvo, trgovinu i usluge, OIB 04141097012, M.Divalta 184, 31000 Osijek</izvorni_sadrzaj>
    <derivirana_varijabla naziv="DomainObject.Predmet.ProtustrankaWithAdressOIB_1">INSULA-GRADITELJSTVO d.o.o. za graditeljstvo, trgovinu i usluge, OIB 04141097012, M.Divalta 184, 31000 Osijek</derivirana_varijabla>
  </DomainObject.Predmet.ProtustrankaWithAdressOIB>
  <DomainObject.Predmet.ProtustrankaNazivFormated>
    <izvorni_sadrzaj>INSULA-GRADITELJSTVO d.o.o. za graditeljstvo, trgovinu i usluge</izvorni_sadrzaj>
    <derivirana_varijabla naziv="DomainObject.Predmet.ProtustrankaNazivFormated_1">INSULA-GRADITELJSTVO d.o.o. za graditeljstvo, trgovinu i usluge</derivirana_varijabla>
  </DomainObject.Predmet.ProtustrankaNazivFormated>
  <DomainObject.Predmet.ProtustrankaNazivFormatedOIB>
    <izvorni_sadrzaj>INSULA-GRADITELJSTVO d.o.o. za graditeljstvo, trgovinu i usluge, OIB 04141097012</izvorni_sadrzaj>
    <derivirana_varijabla naziv="DomainObject.Predmet.ProtustrankaNazivFormatedOIB_1">INSULA-GRADITELJSTVO d.o.o. za graditeljstvo, trgovinu i usluge, OIB 04141097012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INSULA-GRADITELJSTVO d.o.o. za graditeljstvo, trgovinu i usluge</item>
    </izvorni_sadrzaj>
    <derivirana_varijabla naziv="DomainObject.Predmet.ProtuStrankaListFormated_1">
      <item>INSULA-GRADITELJSTVO d.o.o. za graditeljstvo, trgovinu i usluge</item>
    </derivirana_varijabla>
  </DomainObject.Predmet.ProtuStrankaListFormated>
  <DomainObject.Predmet.ProtuStrankaListFormatedOIB>
    <izvorni_sadrzaj>
      <item>INSULA-GRADITELJSTVO d.o.o. za graditeljstvo, trgovinu i usluge, OIB 04141097012</item>
    </izvorni_sadrzaj>
    <derivirana_varijabla naziv="DomainObject.Predmet.ProtuStrankaListFormatedOIB_1">
      <item>INSULA-GRADITELJSTVO d.o.o. za graditeljstvo, trgovinu i usluge, OIB 04141097012</item>
    </derivirana_varijabla>
  </DomainObject.Predmet.ProtuStrankaListFormatedOIB>
  <DomainObject.Predmet.ProtuStrankaListFormatedWithAdress>
    <izvorni_sadrzaj>
      <item>INSULA-GRADITELJSTVO d.o.o. za graditeljstvo, trgovinu i usluge, M.Divalta 184, 31000 Osijek</item>
    </izvorni_sadrzaj>
    <derivirana_varijabla naziv="DomainObject.Predmet.ProtuStrankaListFormatedWithAdress_1">
      <item>INSULA-GRADITELJSTVO d.o.o. za graditeljstvo, trgovinu i usluge, M.Divalta 184, 31000 Osijek</item>
    </derivirana_varijabla>
  </DomainObject.Predmet.ProtuStrankaListFormatedWithAdress>
  <DomainObject.Predmet.ProtuStrankaListFormatedWithAdressOIB>
    <izvorni_sadrzaj>
      <item>INSULA-GRADITELJSTVO d.o.o. za graditeljstvo, trgovinu i usluge, OIB 04141097012, M.Divalta 184, 31000 Osijek</item>
    </izvorni_sadrzaj>
    <derivirana_varijabla naziv="DomainObject.Predmet.ProtuStrankaListFormatedWithAdressOIB_1">
      <item>INSULA-GRADITELJSTVO d.o.o. za graditeljstvo, trgovinu i usluge, OIB 04141097012, M.Divalta 184, 31000 Osijek</item>
    </derivirana_varijabla>
  </DomainObject.Predmet.ProtuStrankaListFormatedWithAdressOIB>
  <DomainObject.Predmet.ProtuStrankaListNazivFormated>
    <izvorni_sadrzaj>
      <item>INSULA-GRADITELJSTVO d.o.o. za graditeljstvo, trgovinu i usluge</item>
    </izvorni_sadrzaj>
    <derivirana_varijabla naziv="DomainObject.Predmet.ProtuStrankaListNazivFormated_1">
      <item>INSULA-GRADITELJSTVO d.o.o. za graditeljstvo, trgovinu i usluge</item>
    </derivirana_varijabla>
  </DomainObject.Predmet.ProtuStrankaListNazivFormated>
  <DomainObject.Predmet.ProtuStrankaListNazivFormatedOIB>
    <izvorni_sadrzaj>
      <item>INSULA-GRADITELJSTVO d.o.o. za graditeljstvo, trgovinu i usluge, OIB 04141097012</item>
    </izvorni_sadrzaj>
    <derivirana_varijabla naziv="DomainObject.Predmet.ProtuStrankaListNazivFormatedOIB_1">
      <item>INSULA-GRADITELJSTVO d.o.o. za graditeljstvo, trgovinu i usluge, OIB 04141097012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INSULA-GRADITELJSTVO d.o.o. za graditeljstvo, trgovinu i usluge</izvorni_sadrzaj>
    <derivirana_varijabla naziv="DomainObject.Predmet.ProtustrankaIDrugi_1">INSULA-GRADITELJSTVO 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INSULA-GRADITELJSTVO d.o.o. za graditeljstvo, trgovinu i usluge, OIB 04141097012, M.Divalta 184, 31000 Osijek</izvorni_sadrzaj>
    <derivirana_varijabla naziv="DomainObject.Predmet.ProtustrankaIDrugiAdressOIB_1">INSULA-GRADITELJSTVO d.o.o. za graditeljstvo, trgovinu i usluge, OIB 04141097012, M.Divalta 184,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INSULA-GRADITELJSTVO d.o.o. za graditeljstvo, trgovinu i usluge</item>
    </izvorni_sadrzaj>
    <derivirana_varijabla naziv="DomainObject.Predmet.SudioniciListNaziv_1">
      <item>FINA RC OSIJEK</item>
      <item>INSULA-GRADITELJSTVO d.o.o. za graditeljstvo, trgovinu i usluge</item>
    </derivirana_varijabla>
  </DomainObject.Predmet.SudioniciListNaziv>
  <DomainObject.Predmet.SudioniciListAdressOIB>
    <izvorni_sadrzaj>
      <item>FINA RC OSIJEK, OIB 85821130368</item>
      <item>INSULA-GRADITELJSTVO d.o.o. za graditeljstvo, trgovinu i usluge, OIB 04141097012, M.Divalta 184,31000 Osijek</item>
    </izvorni_sadrzaj>
    <derivirana_varijabla naziv="DomainObject.Predmet.SudioniciListAdressOIB_1">
      <item>FINA RC OSIJEK, OIB 85821130368</item>
      <item>INSULA-GRADITELJSTVO d.o.o. za graditeljstvo, trgovinu i usluge, OIB 04141097012, M.Divalta 184,31000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04141097012</item>
    </izvorni_sadrzaj>
    <derivirana_varijabla naziv="DomainObject.Predmet.SudioniciListNazivOIB_1">
      <item>, OIB 85821130368</item>
      <item>, OIB 04141097012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6D7345-521B-4C92-94BF-83FC84D96B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598</properties:Words>
  <properties:Characters>3224</properties:Characters>
  <properties:Lines>141</properties:Lines>
  <properties:Paragraphs>30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2018-07-04T10:01:00Z</dcterms:created>
  <dc:creator>Blanka</dc:creator>
  <cp:lastModifiedBy>Danijela Sekulić</cp:lastModifiedBy>
  <cp:lastPrinted>2018-09-28T05:52:00Z</cp:lastPrinted>
  <dcterms:modified xmlns:xsi="http://www.w3.org/2001/XMLSchema-instance" xsi:type="dcterms:W3CDTF">2018-09-28T05:52:00Z</dcterms:modified>
  <cp:revision>8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(LALIĆ-NAGRADA+TROŠAK.docx)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