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7965" w14:paraId="0a0796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1F0">
        <w:t>3</w:t>
      </w:r>
      <w:r w:rsidR="00D207F8">
        <w:t>1</w:t>
      </w:r>
      <w:r w:rsidR="00FB0C28">
        <w:t>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4593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FB0C28">
        <w:rPr>
          <w:lang w:val="hr-HR"/>
        </w:rPr>
        <w:t xml:space="preserve"> </w:t>
      </w:r>
      <w:r w:rsidR="00FB0C28" w:rsidRPr="00FB0C28">
        <w:rPr>
          <w:lang w:val="hr-HR"/>
        </w:rPr>
        <w:t>REGGE d.o.o. za trgovinu i prijevoz</w:t>
      </w:r>
      <w:r w:rsidR="00D207F8">
        <w:rPr>
          <w:lang w:val="hr-HR"/>
        </w:rPr>
        <w:t>,</w:t>
      </w:r>
      <w:r w:rsidR="006846C1">
        <w:rPr>
          <w:lang w:val="hr-HR"/>
        </w:rPr>
        <w:t xml:space="preserve"> </w:t>
      </w:r>
      <w:r w:rsidR="00FB0C28">
        <w:rPr>
          <w:lang w:val="hr-HR"/>
        </w:rPr>
        <w:t>OIB:</w:t>
      </w:r>
      <w:r w:rsidR="00FB0C28" w:rsidRPr="00FB0C28">
        <w:t xml:space="preserve"> </w:t>
      </w:r>
      <w:r w:rsidR="00FB0C28" w:rsidRPr="00FB0C28">
        <w:rPr>
          <w:lang w:val="hr-HR"/>
        </w:rPr>
        <w:t>82695069010</w:t>
      </w:r>
      <w:r w:rsidR="00FB0C28">
        <w:rPr>
          <w:lang w:val="hr-HR"/>
        </w:rPr>
        <w:t xml:space="preserve">, Split, Križine 13 A,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B0C28" w:rsidRPr="00FB0C28">
        <w:rPr>
          <w:lang w:val="hr-HR"/>
        </w:rPr>
        <w:t xml:space="preserve"> REGGE d.o.o. za trgovinu i prijevoz</w:t>
      </w:r>
      <w:r w:rsidR="00FB0C28">
        <w:rPr>
          <w:lang w:val="hr-HR"/>
        </w:rPr>
        <w:t>, OIB:</w:t>
      </w:r>
      <w:r w:rsidR="00FB0C28" w:rsidRPr="00FB0C28">
        <w:t xml:space="preserve"> </w:t>
      </w:r>
      <w:r w:rsidR="00FB0C28" w:rsidRPr="00FB0C28">
        <w:rPr>
          <w:lang w:val="hr-HR"/>
        </w:rPr>
        <w:t>82695069010</w:t>
      </w:r>
      <w:r w:rsidR="00FB0C28">
        <w:rPr>
          <w:lang w:val="hr-HR"/>
        </w:rPr>
        <w:t xml:space="preserve">, Split, Križine 13 A 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207F8">
        <w:rPr>
          <w:lang w:val="hr-HR"/>
        </w:rPr>
        <w:t>7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FB0C28">
        <w:rPr>
          <w:lang w:val="hr-HR"/>
        </w:rPr>
        <w:t>9</w:t>
      </w:r>
      <w:r w:rsidR="00D207F8">
        <w:rPr>
          <w:lang w:val="hr-HR"/>
        </w:rPr>
        <w:t>,</w:t>
      </w:r>
      <w:r w:rsidR="00FB0C28">
        <w:rPr>
          <w:lang w:val="hr-HR"/>
        </w:rPr>
        <w:t>5</w:t>
      </w:r>
      <w:r w:rsidR="00D207F8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846C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D207F8" w:rsidRPr="00D207F8">
        <w:rPr>
          <w:lang w:val="hr-HR"/>
        </w:rPr>
        <w:t>Domagoj Repač, OIB: 24977406612, Zagreb, Đorđićeva 24</w:t>
      </w:r>
      <w:r w:rsidR="00D207F8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B0C28">
        <w:rPr>
          <w:lang w:val="hr-HR"/>
        </w:rPr>
        <w:t xml:space="preserve"> </w:t>
      </w:r>
      <w:r w:rsidR="00FB0C28" w:rsidRPr="00FB0C28">
        <w:rPr>
          <w:lang w:val="hr-HR"/>
        </w:rPr>
        <w:t>REGGE d.o.o. za trgovinu i prijevoz</w:t>
      </w:r>
      <w:r w:rsidR="00FB0C28">
        <w:rPr>
          <w:lang w:val="hr-HR"/>
        </w:rPr>
        <w:t>, OIB:</w:t>
      </w:r>
      <w:r w:rsidR="00FB0C28" w:rsidRPr="00FB0C28">
        <w:t xml:space="preserve"> </w:t>
      </w:r>
      <w:r w:rsidR="00FB0C28" w:rsidRPr="00FB0C28">
        <w:rPr>
          <w:lang w:val="hr-HR"/>
        </w:rPr>
        <w:t>82695069010</w:t>
      </w:r>
      <w:r w:rsidR="00FB0C28">
        <w:rPr>
          <w:lang w:val="hr-HR"/>
        </w:rPr>
        <w:t>, Split, Križine 13 A</w:t>
      </w:r>
      <w:r w:rsidR="00D207F8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FB0C28">
        <w:rPr>
          <w:lang w:val="hr-HR"/>
        </w:rPr>
        <w:t>9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C28">
        <w:rPr>
          <w:lang w:val="hr-HR"/>
        </w:rPr>
        <w:t xml:space="preserve"> </w:t>
      </w:r>
      <w:r w:rsidR="00FB0C28" w:rsidRPr="00FB0C28">
        <w:rPr>
          <w:lang w:val="hr-HR"/>
        </w:rPr>
        <w:t>REGGE d.o.o. za trgovinu i prijevoz</w:t>
      </w:r>
      <w:r w:rsidR="00FB0C28">
        <w:rPr>
          <w:lang w:val="hr-HR"/>
        </w:rPr>
        <w:t>, OIB:</w:t>
      </w:r>
      <w:r w:rsidR="00FB0C28" w:rsidRPr="00FB0C28">
        <w:t xml:space="preserve"> </w:t>
      </w:r>
      <w:r w:rsidR="00FB0C28" w:rsidRPr="00FB0C28">
        <w:rPr>
          <w:lang w:val="hr-HR"/>
        </w:rPr>
        <w:t>82695069010</w:t>
      </w:r>
      <w:r w:rsidR="00FB0C28">
        <w:rPr>
          <w:lang w:val="hr-HR"/>
        </w:rPr>
        <w:t>, Split, Križine 13 A</w:t>
      </w:r>
      <w:r w:rsidR="00D207F8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D207F8">
        <w:rPr>
          <w:lang w:val="hr-HR"/>
        </w:rPr>
        <w:t>2</w:t>
      </w:r>
      <w:r w:rsidR="00FB0C28">
        <w:rPr>
          <w:lang w:val="hr-HR"/>
        </w:rPr>
        <w:t>5</w:t>
      </w:r>
      <w:r w:rsidR="00D207F8">
        <w:rPr>
          <w:lang w:val="hr-HR"/>
        </w:rPr>
        <w:t>.01.2016</w:t>
      </w:r>
      <w:r>
        <w:rPr>
          <w:lang w:val="hr-HR"/>
        </w:rPr>
        <w:t xml:space="preserve">. godine, u Očevidniku redoslijeda osnova za plaćanje, ima evidentirane neizvršene osnove za plaćanje u neprekinutom razdoblju od </w:t>
      </w:r>
      <w:r w:rsidR="00D207F8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D207F8">
        <w:rPr>
          <w:lang w:val="hr-HR"/>
        </w:rPr>
        <w:t>6.</w:t>
      </w:r>
      <w:r w:rsidR="00FB0C28">
        <w:rPr>
          <w:lang w:val="hr-HR"/>
        </w:rPr>
        <w:t>815</w:t>
      </w:r>
      <w:r w:rsidR="00D207F8">
        <w:rPr>
          <w:lang w:val="hr-HR"/>
        </w:rPr>
        <w:t>,</w:t>
      </w:r>
      <w:r w:rsidR="00FB0C28">
        <w:rPr>
          <w:lang w:val="hr-HR"/>
        </w:rPr>
        <w:t>00</w:t>
      </w:r>
      <w:r w:rsidR="00D24593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641F0" w:rsidR="00607BA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D245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641F0">
        <w:rPr>
          <w:b/>
          <w:lang w:val="hr-HR"/>
        </w:rPr>
        <w:t>3</w:t>
      </w:r>
      <w:r w:rsidR="00D207F8">
        <w:rPr>
          <w:b/>
          <w:lang w:val="hr-HR"/>
        </w:rPr>
        <w:t>1</w:t>
      </w:r>
      <w:r w:rsidR="00FB0C28">
        <w:rPr>
          <w:b/>
          <w:lang w:val="hr-HR"/>
        </w:rPr>
        <w:t>9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</w:t>
      </w:r>
      <w:r w:rsidR="00D207F8">
        <w:rPr>
          <w:lang w:val="hr-HR"/>
        </w:rPr>
        <w:t>5</w:t>
      </w:r>
      <w:r w:rsidR="006846C1">
        <w:rPr>
          <w:lang w:val="hr-HR"/>
        </w:rPr>
        <w:t>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proofErr w:type="gramStart"/>
      <w:r>
        <w:t>Registar</w:t>
      </w:r>
      <w:proofErr w:type="spellEnd"/>
      <w:r w:rsidR="00D24593">
        <w:t xml:space="preserve"> ,</w:t>
      </w:r>
      <w:proofErr w:type="gramEnd"/>
      <w:r>
        <w:t xml:space="preserve"> </w:t>
      </w:r>
      <w:r w:rsidR="00952975">
        <w:t xml:space="preserve">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83BF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REGGE d.o.o. za trgovinu i prijevoz</izvorni_sadrzaj>
    <derivirana_varijabla naziv="DomainObject.Predmet.ProtustrankaFormated_1">  REGGE d.o.o. za trgovinu i prijevoz</derivirana_varijabla>
  </DomainObject.Predmet.ProtustrankaFormated>
  <DomainObject.Predmet.ProtustrankaFormatedOIB>
    <izvorni_sadrzaj>  REGGE d.o.o. za trgovinu i prijevoz, OIB 82695069010</izvorni_sadrzaj>
    <derivirana_varijabla naziv="DomainObject.Predmet.ProtustrankaFormatedOIB_1">  REGGE d.o.o. za trgovinu i prijevoz, OIB 82695069010</derivirana_varijabla>
  </DomainObject.Predmet.ProtustrankaFormatedOIB>
  <DomainObject.Predmet.ProtustrankaFormatedWithAdress>
    <izvorni_sadrzaj> REGGE d.o.o. za trgovinu i prijevoz, Križine 13/A, 21000 Split</izvorni_sadrzaj>
    <derivirana_varijabla naziv="DomainObject.Predmet.ProtustrankaFormatedWithAdress_1"> REGGE d.o.o. za trgovinu i prijevoz, Križine 13/A, 21000 Split</derivirana_varijabla>
  </DomainObject.Predmet.ProtustrankaFormatedWithAdress>
  <DomainObject.Predmet.ProtustrankaFormatedWithAdressOIB>
    <izvorni_sadrzaj> REGGE d.o.o. za trgovinu i prijevoz, OIB 82695069010, Križine 13/A, 21000 Split</izvorni_sadrzaj>
    <derivirana_varijabla naziv="DomainObject.Predmet.ProtustrankaFormatedWithAdressOIB_1"> REGGE d.o.o. za trgovinu i prijevoz, OIB 82695069010, Križine 13/A, 21000 Split</derivirana_varijabla>
  </DomainObject.Predmet.ProtustrankaFormatedWithAdressOIB>
  <DomainObject.Predmet.ProtustrankaWithAdress>
    <izvorni_sadrzaj>REGGE d.o.o. za trgovinu i prijevoz Križine 13/A, 21000 Split</izvorni_sadrzaj>
    <derivirana_varijabla naziv="DomainObject.Predmet.ProtustrankaWithAdress_1">REGGE d.o.o. za trgovinu i prijevoz Križine 13/A, 21000 Split</derivirana_varijabla>
  </DomainObject.Predmet.ProtustrankaWithAdress>
  <DomainObject.Predmet.ProtustrankaWithAdressOIB>
    <izvorni_sadrzaj>REGGE d.o.o. za trgovinu i prijevoz, OIB 82695069010, Križine 13/A, 21000 Split</izvorni_sadrzaj>
    <derivirana_varijabla naziv="DomainObject.Predmet.ProtustrankaWithAdressOIB_1">REGGE d.o.o. za trgovinu i prijevoz, OIB 82695069010, Križine 13/A, 21000 Split</derivirana_varijabla>
  </DomainObject.Predmet.ProtustrankaWithAdressOIB>
  <DomainObject.Predmet.ProtustrankaNazivFormated>
    <izvorni_sadrzaj>REGGE d.o.o. za trgovinu i prijevoz</izvorni_sadrzaj>
    <derivirana_varijabla naziv="DomainObject.Predmet.ProtustrankaNazivFormated_1">REGGE d.o.o. za trgovinu i prijevoz</derivirana_varijabla>
  </DomainObject.Predmet.ProtustrankaNazivFormated>
  <DomainObject.Predmet.ProtustrankaNazivFormatedOIB>
    <izvorni_sadrzaj>REGGE d.o.o. za trgovinu i prijevoz, OIB 82695069010</izvorni_sadrzaj>
    <derivirana_varijabla naziv="DomainObject.Predmet.ProtustrankaNazivFormatedOIB_1">REGGE d.o.o. za trgovinu i prijevoz, OIB 82695069010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6815.00</izvorni_sadrzaj>
    <derivirana_varijabla naziv="DomainObject.Predmet.TrenutnaVrijednost_1">6815.00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REGGE d.o.o. za trgovinu i prijevoz</item>
    </izvorni_sadrzaj>
    <derivirana_varijabla naziv="DomainObject.Predmet.ProtuStrankaListFormated_1">
      <item>REGGE d.o.o. za trgovinu i prijevoz</item>
    </derivirana_varijabla>
  </DomainObject.Predmet.ProtuStrankaListFormated>
  <DomainObject.Predmet.ProtuStrankaListFormatedOIB>
    <izvorni_sadrzaj>
      <item>REGGE d.o.o. za trgovinu i prijevoz, OIB 82695069010</item>
    </izvorni_sadrzaj>
    <derivirana_varijabla naziv="DomainObject.Predmet.ProtuStrankaListFormatedOIB_1">
      <item>REGGE d.o.o. za trgovinu i prijevoz, OIB 82695069010</item>
    </derivirana_varijabla>
  </DomainObject.Predmet.ProtuStrankaListFormatedOIB>
  <DomainObject.Predmet.ProtuStrankaListFormatedWithAdress>
    <izvorni_sadrzaj>
      <item>REGGE d.o.o. za trgovinu i prijevoz, Križine 13/A, 21000 Split</item>
    </izvorni_sadrzaj>
    <derivirana_varijabla naziv="DomainObject.Predmet.ProtuStrankaListFormatedWithAdress_1">
      <item>REGGE d.o.o. za trgovinu i prijevoz, Križine 13/A, 21000 Split</item>
    </derivirana_varijabla>
  </DomainObject.Predmet.ProtuStrankaListFormatedWithAdress>
  <DomainObject.Predmet.ProtuStrankaListFormatedWithAdressOIB>
    <izvorni_sadrzaj>
      <item>REGGE d.o.o. za trgovinu i prijevoz, OIB 82695069010, Križine 13/A, 21000 Split</item>
    </izvorni_sadrzaj>
    <derivirana_varijabla naziv="DomainObject.Predmet.ProtuStrankaListFormatedWithAdressOIB_1">
      <item>REGGE d.o.o. za trgovinu i prijevoz, OIB 82695069010, Križine 13/A, 21000 Split</item>
    </derivirana_varijabla>
  </DomainObject.Predmet.ProtuStrankaListFormatedWithAdressOIB>
  <DomainObject.Predmet.ProtuStrankaListNazivFormated>
    <izvorni_sadrzaj>
      <item>REGGE d.o.o. za trgovinu i prijevoz</item>
    </izvorni_sadrzaj>
    <derivirana_varijabla naziv="DomainObject.Predmet.ProtuStrankaListNazivFormated_1">
      <item>REGGE d.o.o. za trgovinu i prijevoz</item>
    </derivirana_varijabla>
  </DomainObject.Predmet.ProtuStrankaListNazivFormated>
  <DomainObject.Predmet.ProtuStrankaListNazivFormatedOIB>
    <izvorni_sadrzaj>
      <item>REGGE d.o.o. za trgovinu i prijevoz, OIB 82695069010</item>
    </izvorni_sadrzaj>
    <derivirana_varijabla naziv="DomainObject.Predmet.ProtuStrankaListNazivFormatedOIB_1">
      <item>REGGE d.o.o. za trgovinu i prijevoz, OIB 82695069010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REGGE d.o.o. za trgovinu i prijevoz</izvorni_sadrzaj>
    <derivirana_varijabla naziv="DomainObject.Predmet.ProtustrankaIDrugi_1">REGGE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REGGE d.o.o. za trgovinu i prijevoz, OIB 82695069010, Križine 13/A, 21000 Split</izvorni_sadrzaj>
    <derivirana_varijabla naziv="DomainObject.Predmet.ProtustrankaIDrugiAdressOIB_1">REGGE d.o.o. za trgovinu i prijevoz, OIB 82695069010, Križine 13/A,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REGGE d.o.o. za trgovinu i prijevoz</item>
      <item>FINANCIJSKA AGENCIJA, RC SPLIT</item>
    </izvorni_sadrzaj>
    <derivirana_varijabla naziv="DomainObject.Predmet.SudioniciListNaziv_1">
      <item>REGGE d.o.o. za trgovinu i prijevoz</item>
      <item>FINANCIJSKA AGENCIJA, RC SPLIT</item>
    </derivirana_varijabla>
  </DomainObject.Predmet.SudioniciListNaziv>
  <DomainObject.Predmet.SudioniciListAdressOIB>
    <izvorni_sadrzaj>
      <item>REGGE d.o.o. za trgovinu i prijevoz, OIB 82695069010, Križine 13/A,21000 Split</item>
      <item>FINANCIJSKA AGENCIJA, RC SPLIT, OIB 85821130368, Mažuranićevo šetalište 24 b,21000 Split</item>
    </izvorni_sadrzaj>
    <derivirana_varijabla naziv="DomainObject.Predmet.SudioniciListAdressOIB_1">
      <item>REGGE d.o.o. za trgovinu i prijevoz, OIB 82695069010, Križine 13/A,21000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82695069010</item>
      <item>, OIB 85821130368</item>
    </izvorni_sadrzaj>
    <derivirana_varijabla naziv="DomainObject.Predmet.SudioniciListNazivOIB_1">
      <item>, OIB 82695069010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03EF0-D624-4F7F-B2D1-588B2296F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4097</properties:Characters>
  <properties:Lines>105</properties:Lines>
  <properties:Paragraphs>37</properties:Paragraphs>
  <properties:TotalTime>742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1.St-314/2016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2017-04-07T06:47:00Z</cp:lastPrinted>
  <dcterms:modified xmlns:xsi="http://www.w3.org/2001/XMLSchema-instance" xsi:type="dcterms:W3CDTF">2017-04-07T07:33:00Z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