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0db07" w14:paraId="be0db07" w:rsidRDefault="00EF5B17" w:rsidP="00EF5B17" w:rsidR="00982E49" w:rsidRPr="006A424F">
      <w:pPr>
        <w:jc w:val="right"/>
        <w15:collapsed w:val="false"/>
      </w:pPr>
      <w:bookmarkStart w:name="_GoBack" w:id="0"/>
      <w:bookmarkEnd w:id="0"/>
      <w:r w:rsidRPr="006A424F">
        <w:t xml:space="preserve">Poslovni broj: </w:t>
      </w:r>
      <w:r w:rsidR="00EE34C2">
        <w:t>1</w:t>
      </w:r>
      <w:r w:rsidRPr="006A424F">
        <w:t xml:space="preserve"> S</w:t>
      </w:r>
      <w:r w:rsidR="00CA1B9D">
        <w:t>t</w:t>
      </w:r>
      <w:r w:rsidRPr="006A424F">
        <w:t>-</w:t>
      </w:r>
      <w:r w:rsidR="00074402">
        <w:t>129</w:t>
      </w:r>
      <w:r w:rsidRPr="006A424F">
        <w:t>/1</w:t>
      </w:r>
      <w:r w:rsidR="00EE34C2">
        <w:t>5</w:t>
      </w:r>
      <w:r w:rsidRPr="006A424F">
        <w:t>-5</w:t>
      </w:r>
    </w:p>
    <w:p w:rsidRDefault="00E47F2F" w:rsidP="00E47F2F" w:rsidR="00E47F2F">
      <w:r>
        <w:rPr>
          <w:noProof/>
        </w:rPr>
        <w:t xml:space="preserve">                    </w:t>
      </w:r>
      <w:r w:rsidR="00EE34C2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7F2F" w:rsidP="00E47F2F" w:rsidR="00E47F2F">
      <w:r>
        <w:t xml:space="preserve">         REPUBLIKA HRVATSKA</w:t>
      </w:r>
    </w:p>
    <w:p w:rsidRDefault="00E47F2F" w:rsidP="00E47F2F" w:rsidR="00E47F2F">
      <w:r>
        <w:t xml:space="preserve"> TRGOVAČKI SUD U VARAŽDINU</w:t>
      </w:r>
    </w:p>
    <w:p w:rsidRDefault="00EF5B17" w:rsidP="00EF5B17" w:rsidR="00EF5B17" w:rsidRPr="006A424F">
      <w:pPr>
        <w:jc w:val="right"/>
      </w:pPr>
    </w:p>
    <w:p w:rsidRDefault="00EF5B17" w:rsidP="00E47F2F" w:rsidR="00EF5B17" w:rsidRPr="006A424F"/>
    <w:p w:rsidRDefault="00EF5B17" w:rsidP="00EF5B17" w:rsidR="00EF5B17">
      <w:pPr>
        <w:jc w:val="center"/>
        <w:rPr>
          <w:sz w:val="28"/>
          <w:szCs w:val="28"/>
        </w:rPr>
      </w:pPr>
      <w:r w:rsidRPr="00CA1B9D">
        <w:rPr>
          <w:sz w:val="28"/>
          <w:szCs w:val="28"/>
        </w:rPr>
        <w:t>O G L A S</w:t>
      </w:r>
    </w:p>
    <w:p w:rsidRDefault="00EF5B17" w:rsidP="00EB7FA4" w:rsidR="00EF5B17" w:rsidRPr="006A424F"/>
    <w:p w:rsidRDefault="00074402" w:rsidP="00074402" w:rsidR="00074402">
      <w:pPr>
        <w:jc w:val="both"/>
      </w:pPr>
      <w:r>
        <w:t>TRGOVAČKI SUD U VARAŽDINU, po sucu toga suda Radovanu Raduki, kao stečajnom sucu, u stečajnom predmetu u povodu prijedloga predlagatelja Republika Hrvatska, Ministarstvo financija, Porezna uprava, Područni ured Sjeverna Hrvatska, ispostava Koprivnica, za pokretanje skraćenog stečajnog postupka protiv dužnika USTANOVA ZA ZDRAVSTVENU NJEGU U KUĆI STUDIO D, Đurđevac, D. Brvci 9/a, OIB: 26432252138,  dana 26. listopada 2015. godine,</w:t>
      </w:r>
    </w:p>
    <w:p w:rsidRDefault="00CA1B9D" w:rsidP="00421691" w:rsidR="00CA1B9D" w:rsidRPr="006A424F">
      <w:pPr>
        <w:ind w:firstLine="708"/>
        <w:jc w:val="both"/>
      </w:pPr>
    </w:p>
    <w:p w:rsidRDefault="00421691" w:rsidP="00421691" w:rsidR="00421691">
      <w:pPr>
        <w:jc w:val="center"/>
      </w:pPr>
      <w:r w:rsidRPr="006A424F">
        <w:t>r i j e š i o   j e</w:t>
      </w:r>
    </w:p>
    <w:p w:rsidRDefault="00CA1B9D" w:rsidP="00EB7FA4" w:rsidR="00CA1B9D"/>
    <w:p w:rsidRDefault="00E47F2F" w:rsidP="00EB7FA4" w:rsidR="00E47F2F" w:rsidRPr="006A424F"/>
    <w:p w:rsidRDefault="00421691" w:rsidP="00421691" w:rsidR="00421691" w:rsidRPr="00421691">
      <w:pPr>
        <w:jc w:val="both"/>
      </w:pPr>
      <w:r w:rsidRPr="006A424F">
        <w:t>I</w:t>
      </w:r>
      <w:r w:rsidR="006A424F">
        <w:t>/</w:t>
      </w:r>
      <w:r w:rsidRPr="006A424F">
        <w:t xml:space="preserve"> </w:t>
      </w:r>
      <w:r w:rsidR="006A424F">
        <w:tab/>
      </w:r>
      <w:r w:rsidRPr="006A424F">
        <w:t xml:space="preserve">Pozivaju se vjerovnici najkasnije u roku od 45 dana od objave oglasa </w:t>
      </w:r>
      <w:r w:rsidR="00EE34C2">
        <w:t>na e-Oglasnoj ploči suda</w:t>
      </w:r>
      <w:r w:rsidRPr="00421691">
        <w:t xml:space="preserve">: </w:t>
      </w:r>
    </w:p>
    <w:p w:rsidRDefault="00421691" w:rsidP="00421691" w:rsidR="00421691" w:rsidRPr="00421691">
      <w:pPr>
        <w:jc w:val="both"/>
      </w:pPr>
      <w:r w:rsidRPr="00421691">
        <w:tab/>
        <w:t xml:space="preserve">- </w:t>
      </w:r>
      <w:r>
        <w:t xml:space="preserve"> </w:t>
      </w:r>
      <w:r w:rsidRPr="00421691">
        <w:t>predložiti otvaranje stečajnog postupka i</w:t>
      </w:r>
    </w:p>
    <w:p w:rsidRDefault="00421691" w:rsidP="006A424F" w:rsidR="00421691">
      <w:pPr>
        <w:jc w:val="both"/>
      </w:pPr>
      <w:r w:rsidRPr="00421691">
        <w:tab/>
        <w:t>- solidarno uplatiti predujam za pokriće troškova stečajnog postupka u iznosu od 10.000,00 kn za svakog dužnika nad kojim predlažu otvaranje stečajnog postupka, na žiro račun suda broj</w:t>
      </w:r>
      <w:r>
        <w:t>: HR4023900011300002754, (za plaćanje u elektroničkom nalogu za plaćanje)</w:t>
      </w:r>
      <w:r w:rsidR="006A424F">
        <w:t>, ili broj:</w:t>
      </w:r>
      <w:r>
        <w:t xml:space="preserve"> HR40 2390 0011 3000 0275 4 (za plaćanje u </w:t>
      </w:r>
      <w:r w:rsidR="006A424F">
        <w:t>nalogu za plaćanje na papirnom obrascu</w:t>
      </w:r>
      <w:r>
        <w:t xml:space="preserve">) </w:t>
      </w:r>
      <w:r w:rsidRPr="00421691">
        <w:t>uz naznaku broja spisa S</w:t>
      </w:r>
      <w:r w:rsidR="00CA1B9D">
        <w:t>t</w:t>
      </w:r>
      <w:r w:rsidRPr="00421691">
        <w:t xml:space="preserve"> u rubrici svrha doznake, te dostaviti sudu dokaz o uplati predujm</w:t>
      </w:r>
      <w:r w:rsidR="006A424F">
        <w:t>a za:</w:t>
      </w:r>
    </w:p>
    <w:p w:rsidRDefault="00EF5B17" w:rsidP="006A424F" w:rsidR="006A424F" w:rsidRPr="00494124">
      <w:pPr>
        <w:pStyle w:val="tekst"/>
        <w:numPr>
          <w:ilvl w:val="0"/>
          <w:numId w:val="1"/>
        </w:numPr>
        <w:jc w:val="both"/>
        <w:rPr>
          <w:color w:val="000000"/>
        </w:rPr>
      </w:pPr>
      <w:r>
        <w:rPr>
          <w:color w:val="000000"/>
        </w:rPr>
        <w:t>Broj spisa S</w:t>
      </w:r>
      <w:r w:rsidR="00CA1B9D">
        <w:rPr>
          <w:color w:val="000000"/>
        </w:rPr>
        <w:t>t</w:t>
      </w:r>
      <w:r>
        <w:rPr>
          <w:color w:val="000000"/>
        </w:rPr>
        <w:t>-</w:t>
      </w:r>
      <w:r w:rsidR="00074402">
        <w:rPr>
          <w:color w:val="000000"/>
        </w:rPr>
        <w:t>129</w:t>
      </w:r>
      <w:r w:rsidR="00E47F2F">
        <w:rPr>
          <w:color w:val="000000"/>
        </w:rPr>
        <w:t>/15</w:t>
      </w:r>
      <w:r>
        <w:rPr>
          <w:color w:val="000000"/>
        </w:rPr>
        <w:t xml:space="preserve">: </w:t>
      </w:r>
      <w:r w:rsidR="00074402">
        <w:t>USTANOVA ZA ZDRAVSTVENU NJEGU U KUĆI STUDIO D, Đurđevac, D. Brvci 9/a, OIB: 26432252138</w:t>
      </w:r>
      <w:r>
        <w:t xml:space="preserve">. Visina tražbina koje čekaju na naplatu iz sredstava s računa ove pravne osobe iznosi </w:t>
      </w:r>
      <w:r w:rsidR="00074402">
        <w:t>1.546,29</w:t>
      </w:r>
      <w:r w:rsidR="00EE34C2">
        <w:t xml:space="preserve"> kn.</w:t>
      </w:r>
      <w:r w:rsidR="00494124">
        <w:t xml:space="preserve"> </w:t>
      </w:r>
    </w:p>
    <w:p w:rsidRDefault="00EF5B17" w:rsidP="006A424F" w:rsidR="00EF5B17" w:rsidRPr="006A424F">
      <w:pPr>
        <w:jc w:val="both"/>
      </w:pPr>
      <w:r>
        <w:rPr>
          <w:color w:val="000000"/>
        </w:rPr>
        <w:t>II</w:t>
      </w:r>
      <w:r w:rsidR="006A424F">
        <w:rPr>
          <w:color w:val="000000"/>
        </w:rPr>
        <w:t>/</w:t>
      </w:r>
      <w:r>
        <w:rPr>
          <w:color w:val="000000"/>
        </w:rPr>
        <w:t xml:space="preserve"> </w:t>
      </w:r>
      <w:r w:rsidR="006A424F">
        <w:rPr>
          <w:rFonts w:hAnsi="Arial" w:ascii="Arial"/>
          <w:sz w:val="22"/>
        </w:rPr>
        <w:t xml:space="preserve"> </w:t>
      </w:r>
      <w:r w:rsidR="006A424F" w:rsidRPr="006A424F">
        <w:t>Ako ni jedan vjerovnik u roku od 45 dana od objave oglasa ovog poziva ne predloži otvaranje stečajnog postupka i ne predujmi sredstva za pokriće troškova toga postupka, smatrat će se da je pravna osoba nesposobna za plaćanje. U tom slučaju sud će po službenoj dužnosti donijeti rješenje o otvaranju i zaključenju stečajnog postupka uz primjenu odredbi čl. 63. te čl. 196. do 202. Stečajno</w:t>
      </w:r>
      <w:r w:rsidR="006A424F">
        <w:t>g zakona na odgovarajući način.</w:t>
      </w:r>
    </w:p>
    <w:p w:rsidRDefault="00EF5B17" w:rsidP="00EF5B17" w:rsidR="00EF5B17">
      <w:pPr>
        <w:jc w:val="both"/>
      </w:pPr>
    </w:p>
    <w:p w:rsidRDefault="00CA1B9D" w:rsidP="00EF5B17" w:rsidR="00CA1B9D">
      <w:pPr>
        <w:jc w:val="both"/>
      </w:pPr>
    </w:p>
    <w:p w:rsidRDefault="00E51A67" w:rsidP="00E51A67" w:rsidR="00E51A67">
      <w:pPr>
        <w:jc w:val="center"/>
      </w:pPr>
      <w:r>
        <w:t xml:space="preserve">U Varaždinu, </w:t>
      </w:r>
      <w:r w:rsidR="00EE34C2">
        <w:t>26</w:t>
      </w:r>
      <w:r>
        <w:t xml:space="preserve">. </w:t>
      </w:r>
      <w:r w:rsidR="00EE34C2">
        <w:t>listopada</w:t>
      </w:r>
      <w:r>
        <w:t xml:space="preserve"> 201</w:t>
      </w:r>
      <w:r w:rsidR="00E47F2F">
        <w:t>5</w:t>
      </w:r>
      <w:r>
        <w:t>.</w:t>
      </w:r>
      <w:r w:rsidR="00EB7FA4">
        <w:t xml:space="preserve"> godine</w:t>
      </w:r>
    </w:p>
    <w:p w:rsidRDefault="00E51A67" w:rsidP="00E51A67" w:rsidR="00E51A67">
      <w:pPr>
        <w:jc w:val="center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4644"/>
        <w:gridCol w:w="4644"/>
      </w:tblGrid>
      <w:tr w:rsidTr="006A424F" w:rsidR="00E51A67">
        <w:tc>
          <w:tcPr>
            <w:tcW w:type="dxa" w:w="4644"/>
            <w:shd w:fill="auto" w:color="auto" w:val="clear"/>
          </w:tcPr>
          <w:p w:rsidRDefault="00E51A67" w:rsidP="006A424F" w:rsidR="00E51A67">
            <w:pPr>
              <w:jc w:val="center"/>
            </w:pPr>
          </w:p>
        </w:tc>
        <w:tc>
          <w:tcPr>
            <w:tcW w:type="dxa" w:w="4644"/>
            <w:shd w:fill="auto" w:color="auto" w:val="clear"/>
          </w:tcPr>
          <w:p w:rsidRDefault="00E04484" w:rsidP="00E04484" w:rsidR="00EB7FA4">
            <w:pPr>
              <w:jc w:val="both"/>
            </w:pPr>
            <w:r>
              <w:t xml:space="preserve">                        STEČAJNI SUDAC:</w:t>
            </w:r>
            <w:r w:rsidR="00EB7FA4">
              <w:t xml:space="preserve">         </w:t>
            </w:r>
          </w:p>
          <w:p w:rsidRDefault="00E04484" w:rsidP="00EB7FA4" w:rsidR="00E04484">
            <w:pPr>
              <w:jc w:val="both"/>
            </w:pPr>
          </w:p>
          <w:p w:rsidRDefault="00E04484" w:rsidP="00E04484" w:rsidR="00C900D2">
            <w:pPr>
              <w:jc w:val="both"/>
            </w:pPr>
            <w:r>
              <w:t xml:space="preserve">                        </w:t>
            </w:r>
            <w:r w:rsidR="00B41D63">
              <w:t xml:space="preserve">   </w:t>
            </w:r>
            <w:r>
              <w:t xml:space="preserve"> </w:t>
            </w:r>
            <w:r w:rsidR="00EE34C2">
              <w:t>Radovan Raduka</w:t>
            </w:r>
          </w:p>
          <w:p w:rsidRDefault="00EB7FA4" w:rsidP="00CA1B9D" w:rsidR="00EB7FA4">
            <w:pPr>
              <w:jc w:val="center"/>
            </w:pPr>
          </w:p>
        </w:tc>
      </w:tr>
    </w:tbl>
    <w:p w:rsidRDefault="00B41D63" w:rsidP="006A424F" w:rsidR="00C900D2" w:rsidRPr="00EF5B17">
      <w:r>
        <w:t xml:space="preserve">                                          </w:t>
      </w:r>
      <w:r w:rsidR="00074402">
        <w:t xml:space="preserve">                            </w:t>
      </w:r>
    </w:p>
    <w:sectPr w:rsidSect="006A424F" w:rsidR="00C900D2" w:rsidRPr="00EF5B17"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0429" w:rsidP="006A424F" w:rsidR="00040429">
      <w:r>
        <w:separator/>
      </w:r>
    </w:p>
  </w:endnote>
  <w:endnote w:id="0" w:type="continuationSeparator">
    <w:p w:rsidRDefault="00040429" w:rsidP="006A424F" w:rsidR="000404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424F" w:rsidR="006A424F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074402">
      <w:rPr>
        <w:noProof/>
      </w:rPr>
      <w:t>2</w:t>
    </w:r>
    <w:r>
      <w:fldChar w:fldCharType="end"/>
    </w:r>
  </w:p>
  <w:p w:rsidRDefault="006A424F" w:rsidR="006A42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0429" w:rsidP="006A424F" w:rsidR="00040429">
      <w:r>
        <w:separator/>
      </w:r>
    </w:p>
  </w:footnote>
  <w:footnote w:id="0" w:type="continuationSeparator">
    <w:p w:rsidRDefault="00040429" w:rsidP="006A424F" w:rsidR="0004042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B17"/>
    <w:rsid w:val="00040429"/>
    <w:rsid w:val="0006025C"/>
    <w:rsid w:val="00074402"/>
    <w:rsid w:val="000B33F6"/>
    <w:rsid w:val="000E1119"/>
    <w:rsid w:val="00234C81"/>
    <w:rsid w:val="00351EB6"/>
    <w:rsid w:val="003E2AE0"/>
    <w:rsid w:val="00421691"/>
    <w:rsid w:val="0043631C"/>
    <w:rsid w:val="00494124"/>
    <w:rsid w:val="00497129"/>
    <w:rsid w:val="004C1E71"/>
    <w:rsid w:val="00525276"/>
    <w:rsid w:val="00581316"/>
    <w:rsid w:val="0063224D"/>
    <w:rsid w:val="0067582A"/>
    <w:rsid w:val="00693CD2"/>
    <w:rsid w:val="006A424F"/>
    <w:rsid w:val="006C1AAA"/>
    <w:rsid w:val="00735822"/>
    <w:rsid w:val="00741660"/>
    <w:rsid w:val="007B10CE"/>
    <w:rsid w:val="00830F43"/>
    <w:rsid w:val="008354B4"/>
    <w:rsid w:val="008A024C"/>
    <w:rsid w:val="009140DC"/>
    <w:rsid w:val="00940790"/>
    <w:rsid w:val="00943931"/>
    <w:rsid w:val="009463BE"/>
    <w:rsid w:val="00982E49"/>
    <w:rsid w:val="009D0C5B"/>
    <w:rsid w:val="00A259EF"/>
    <w:rsid w:val="00AE1BE6"/>
    <w:rsid w:val="00B41D63"/>
    <w:rsid w:val="00BA65BF"/>
    <w:rsid w:val="00BF16CF"/>
    <w:rsid w:val="00BF4F98"/>
    <w:rsid w:val="00BF5CAE"/>
    <w:rsid w:val="00C7158A"/>
    <w:rsid w:val="00C900D2"/>
    <w:rsid w:val="00CA1B9D"/>
    <w:rsid w:val="00D65D0F"/>
    <w:rsid w:val="00DD1CDD"/>
    <w:rsid w:val="00E04484"/>
    <w:rsid w:val="00E41D4A"/>
    <w:rsid w:val="00E47F2F"/>
    <w:rsid w:val="00E51A67"/>
    <w:rsid w:val="00EA5D61"/>
    <w:rsid w:val="00EB7FA4"/>
    <w:rsid w:val="00EE34C2"/>
    <w:rsid w:val="00EF5B17"/>
    <w:rsid w:val="00F111E0"/>
    <w:rsid w:val="00F6240E"/>
    <w:rsid w:val="00FB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EF5B17"/>
    <w:pPr>
      <w:spacing w:afterAutospacing="true" w:after="100" w:beforeAutospacing="true" w:before="100"/>
    </w:pPr>
  </w:style>
  <w:style w:customStyle="true" w:styleId="bold1" w:type="character">
    <w:name w:val="bold1"/>
    <w:rsid w:val="00EF5B17"/>
    <w:rPr>
      <w:b/>
      <w:bCs/>
    </w:rPr>
  </w:style>
  <w:style w:customStyle="true" w:styleId="stecaj-kraj" w:type="paragraph">
    <w:name w:val="stecaj-kraj"/>
    <w:basedOn w:val="Normal"/>
    <w:rsid w:val="00EF5B17"/>
    <w:pPr>
      <w:spacing w:afterAutospacing="true" w:after="100" w:beforeAutospacing="true" w:before="100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074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7440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33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33F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33F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33F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33F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EF5B17"/>
    <w:pPr>
      <w:spacing w:after="100" w:afterAutospacing="1" w:before="100" w:beforeAutospacing="1"/>
    </w:pPr>
  </w:style>
  <w:style w:customStyle="1" w:styleId="bold1" w:type="character">
    <w:name w:val="bold1"/>
    <w:rsid w:val="00EF5B17"/>
    <w:rPr>
      <w:b/>
      <w:bCs/>
    </w:rPr>
  </w:style>
  <w:style w:customStyle="1" w:styleId="stecaj-kraj" w:type="paragraph">
    <w:name w:val="stecaj-kraj"/>
    <w:basedOn w:val="Normal"/>
    <w:rsid w:val="00EF5B17"/>
    <w:pPr>
      <w:spacing w:after="100" w:afterAutospacing="1" w:before="100" w:beforeAutospacing="1"/>
    </w:pPr>
  </w:style>
  <w:style w:styleId="Reetkatablice" w:type="table">
    <w:name w:val="Table Grid"/>
    <w:basedOn w:val="Obinatablica"/>
    <w:uiPriority w:val="59"/>
    <w:rsid w:val="00E51A6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424F"/>
  </w:style>
  <w:style w:styleId="Podnoje" w:type="paragraph">
    <w:name w:val="footer"/>
    <w:basedOn w:val="Normal"/>
    <w:link w:val="PodnojeChar"/>
    <w:uiPriority w:val="99"/>
    <w:unhideWhenUsed/>
    <w:rsid w:val="006A42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A424F"/>
  </w:style>
  <w:style w:styleId="Tekstbalonia" w:type="paragraph">
    <w:name w:val="Balloon Text"/>
    <w:basedOn w:val="Normal"/>
    <w:link w:val="TekstbaloniaChar"/>
    <w:uiPriority w:val="99"/>
    <w:semiHidden/>
    <w:unhideWhenUsed/>
    <w:rsid w:val="00074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7440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B33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33F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33F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33F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33F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7209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rujna 2015.</izvorni_sadrzaj>
    <derivirana_varijabla naziv="DomainObject.Predmet.DatumOsnivanja_1">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St-129/2015</izvorni_sadrzaj>
    <derivirana_varijabla naziv="DomainObject.Predmet.OznakaBroj_1">St-129/2015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ZDRAVSTVENU NJEGU U KUĆI STUDIO D</izvorni_sadrzaj>
    <derivirana_varijabla naziv="DomainObject.Predmet.ProtustrankaFormated_1">  USTANOVA ZA ZDRAVSTVENU NJEGU U KUĆI STUDIO D</derivirana_varijabla>
  </DomainObject.Predmet.ProtustrankaFormated>
  <DomainObject.Predmet.ProtustrankaFormatedOIB>
    <izvorni_sadrzaj>  USTANOVA ZA ZDRAVSTVENU NJEGU U KUĆI STUDIO D, OIB 26432252138</izvorni_sadrzaj>
    <derivirana_varijabla naziv="DomainObject.Predmet.ProtustrankaFormatedOIB_1">  USTANOVA ZA ZDRAVSTVENU NJEGU U KUĆI STUDIO D, OIB 26432252138</derivirana_varijabla>
  </DomainObject.Predmet.ProtustrankaFormatedOIB>
  <DomainObject.Predmet.ProtustrankaFormatedWithAdress>
    <izvorni_sadrzaj> USTANOVA ZA ZDRAVSTVENU NJEGU U KUĆI STUDIO D, Donji Brvci 9/a, 48350 Đurđevac</izvorni_sadrzaj>
    <derivirana_varijabla naziv="DomainObject.Predmet.ProtustrankaFormatedWithAdress_1"> USTANOVA ZA ZDRAVSTVENU NJEGU U KUĆI STUDIO D, Donji Brvci 9/a, 48350 Đurđevac</derivirana_varijabla>
  </DomainObject.Predmet.ProtustrankaFormatedWithAdress>
  <DomainObject.Predmet.ProtustrankaFormatedWithAdressOIB>
    <izvorni_sadrzaj> USTANOVA ZA ZDRAVSTVENU NJEGU U KUĆI STUDIO D, OIB 26432252138, Donji Brvci 9/a, 48350 Đurđevac</izvorni_sadrzaj>
    <derivirana_varijabla naziv="DomainObject.Predmet.ProtustrankaFormatedWithAdressOIB_1"> USTANOVA ZA ZDRAVSTVENU NJEGU U KUĆI STUDIO D, OIB 26432252138, Donji Brvci 9/a, 48350 Đurđevac</derivirana_varijabla>
  </DomainObject.Predmet.ProtustrankaFormatedWithAdressOIB>
  <DomainObject.Predmet.ProtustrankaWithAdress>
    <izvorni_sadrzaj>USTANOVA ZA ZDRAVSTVENU NJEGU U KUĆI STUDIO D Donji Brvci 9/a, 48350 Đurđevac</izvorni_sadrzaj>
    <derivirana_varijabla naziv="DomainObject.Predmet.ProtustrankaWithAdress_1">USTANOVA ZA ZDRAVSTVENU NJEGU U KUĆI STUDIO D Donji Brvci 9/a, 48350 Đurđevac</derivirana_varijabla>
  </DomainObject.Predmet.ProtustrankaWithAdress>
  <DomainObject.Predmet.ProtustrankaWithAdressOIB>
    <izvorni_sadrzaj>USTANOVA ZA ZDRAVSTVENU NJEGU U KUĆI STUDIO D, OIB 26432252138, Donji Brvci 9/a, 48350 Đurđevac</izvorni_sadrzaj>
    <derivirana_varijabla naziv="DomainObject.Predmet.ProtustrankaWithAdressOIB_1">USTANOVA ZA ZDRAVSTVENU NJEGU U KUĆI STUDIO D, OIB 26432252138, Donji Brvci 9/a, 48350 Đurđevac</derivirana_varijabla>
  </DomainObject.Predmet.ProtustrankaWithAdressOIB>
  <DomainObject.Predmet.ProtustrankaNazivFormated>
    <izvorni_sadrzaj>USTANOVA ZA ZDRAVSTVENU NJEGU U KUĆI STUDIO D</izvorni_sadrzaj>
    <derivirana_varijabla naziv="DomainObject.Predmet.ProtustrankaNazivFormated_1">USTANOVA ZA ZDRAVSTVENU NJEGU U KUĆI STUDIO D</derivirana_varijabla>
  </DomainObject.Predmet.ProtustrankaNazivFormated>
  <DomainObject.Predmet.ProtustrankaNazivFormatedOIB>
    <izvorni_sadrzaj>USTANOVA ZA ZDRAVSTVENU NJEGU U KUĆI STUDIO D, OIB 26432252138</izvorni_sadrzaj>
    <derivirana_varijabla naziv="DomainObject.Predmet.ProtustrankaNazivFormatedOIB_1">USTANOVA ZA ZDRAVSTVENU NJEGU U KUĆI STUDIO D, OIB 26432252138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uprava, Područni ured Sjeverna Hrvatska</izvorni_sadrzaj>
    <derivirana_varijabla naziv="DomainObject.Predmet.StrankaFormated_1">  Porezna uprava, Područni ured Sjeverna Hrvatska</derivirana_varijabla>
  </DomainObject.Predmet.StrankaFormated>
  <DomainObject.Predmet.StrankaFormatedOIB>
    <izvorni_sadrzaj>  Porezna uprava, Područni ured Sjeverna Hrvatska</izvorni_sadrzaj>
    <derivirana_varijabla naziv="DomainObject.Predmet.StrankaFormatedOIB_1">  Porezna uprava, Područni ured Sjeverna Hrvatska</derivirana_varijabla>
  </DomainObject.Predmet.StrankaFormatedOIB>
  <DomainObject.Predmet.StrankaFormatedWithAdress>
    <izvorni_sadrzaj> Porezna uprava, Područni ured Sjeverna Hrvatska, Hrvatske državnosti 7, 48000 Koprivnica</izvorni_sadrzaj>
    <derivirana_varijabla naziv="DomainObject.Predmet.StrankaFormatedWithAdress_1"> Porezna uprava, Područni ured Sjeverna Hrvatska, Hrvatske državnosti 7, 48000 Koprivnica</derivirana_varijabla>
  </DomainObject.Predmet.StrankaFormatedWithAdress>
  <DomainObject.Predmet.StrankaFormatedWithAdressOIB>
    <izvorni_sadrzaj> Porezna uprava, Područni ured Sjeverna Hrvatska, Hrvatske državnosti 7, 48000 Koprivnica</izvorni_sadrzaj>
    <derivirana_varijabla naziv="DomainObject.Predmet.StrankaFormatedWithAdressOIB_1"> Porezna uprava, Područni ured Sjeverna Hrvatska, Hrvatske državnosti 7, 48000 Koprivnica</derivirana_varijabla>
  </DomainObject.Predmet.StrankaFormatedWithAdressOIB>
  <DomainObject.Predmet.StrankaWithAdress>
    <izvorni_sadrzaj>Porezna uprava, Područni ured Sjeverna Hrvatska Hrvatske državnosti 7,48000 Koprivnica</izvorni_sadrzaj>
    <derivirana_varijabla naziv="DomainObject.Predmet.StrankaWithAdress_1">Porezna uprava, Područni ured Sjeverna Hrvatska Hrvatske državnosti 7,48000 Koprivnica</derivirana_varijabla>
  </DomainObject.Predmet.StrankaWithAdress>
  <DomainObject.Predmet.StrankaWithAdressOIB>
    <izvorni_sadrzaj>Porezna uprava, Područni ured Sjeverna Hrvatska, Hrvatske državnosti 7,48000 Koprivnica</izvorni_sadrzaj>
    <derivirana_varijabla naziv="DomainObject.Predmet.StrankaWithAdressOIB_1">Porezna uprava, Područni ured Sjeverna Hrvatska, Hrvatske državnosti 7,48000 Koprivnica</derivirana_varijabla>
  </DomainObject.Predmet.StrankaWithAdressOIB>
  <DomainObject.Predmet.StrankaNazivFormated>
    <izvorni_sadrzaj>Porezna uprava, Područni ured Sjeverna Hrvatska</izvorni_sadrzaj>
    <derivirana_varijabla naziv="DomainObject.Predmet.StrankaNazivFormated_1">Porezna uprava, Područni ured Sjeverna Hrvatska</derivirana_varijabla>
  </DomainObject.Predmet.StrankaNazivFormated>
  <DomainObject.Predmet.StrankaNazivFormatedOIB>
    <izvorni_sadrzaj>Porezna uprava, Područni ured Sjeverna Hrvatska</izvorni_sadrzaj>
    <derivirana_varijabla naziv="DomainObject.Predmet.StrankaNazivFormatedOIB_1">Porezna uprava, Područni ured Sjeverna Hrvatska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1546.29</izvorni_sadrzaj>
    <derivirana_varijabla naziv="DomainObject.Predmet.TrenutnaVrijednost_1">1546.29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Porezna uprava, Područni ured Sjeverna Hrvatska</item>
    </izvorni_sadrzaj>
    <derivirana_varijabla naziv="DomainObject.Predmet.StrankaListFormated_1">
      <item>Porezna uprava, Područni ured Sjeverna Hrvatska</item>
    </derivirana_varijabla>
  </DomainObject.Predmet.StrankaListFormated>
  <DomainObject.Predmet.StrankaListFormatedOIB>
    <izvorni_sadrzaj>
      <item>Porezna uprava, Područni ured Sjeverna Hrvatska</item>
    </izvorni_sadrzaj>
    <derivirana_varijabla naziv="DomainObject.Predmet.StrankaListFormatedOIB_1">
      <item>Porezna uprava, Područni ured Sjeverna Hrvatska</item>
    </derivirana_varijabla>
  </DomainObject.Predmet.StrankaListFormatedOIB>
  <DomainObject.Predmet.StrankaListFormatedWithAdress>
    <izvorni_sadrzaj>
      <item>Porezna uprava, Područni ured Sjeverna Hrvatska, Hrvatske državnosti 7, 48000 Koprivnica</item>
    </izvorni_sadrzaj>
    <derivirana_varijabla naziv="DomainObject.Predmet.StrankaListFormatedWithAdress_1">
      <item>Porezna uprava, Područni ured Sjeverna Hrvatska, Hrvatske državnosti 7, 48000 Koprivnica</item>
    </derivirana_varijabla>
  </DomainObject.Predmet.StrankaListFormatedWithAdress>
  <DomainObject.Predmet.StrankaListFormatedWithAdressOIB>
    <izvorni_sadrzaj>
      <item>Porezna uprava, Područni ured Sjeverna Hrvatska, Hrvatske državnosti 7, 48000 Koprivnica</item>
    </izvorni_sadrzaj>
    <derivirana_varijabla naziv="DomainObject.Predmet.StrankaListFormatedWithAdressOIB_1">
      <item>Porezna uprava, Područni ured Sjeverna Hrvatska, Hrvatske državnosti 7, 48000 Koprivnica</item>
    </derivirana_varijabla>
  </DomainObject.Predmet.StrankaListFormatedWithAdressOIB>
  <DomainObject.Predmet.StrankaListNazivFormated>
    <izvorni_sadrzaj>
      <item>Porezna uprava, Područni ured Sjeverna Hrvatska</item>
    </izvorni_sadrzaj>
    <derivirana_varijabla naziv="DomainObject.Predmet.StrankaListNazivFormated_1">
      <item>Porezna uprava, Područni ured Sjeverna Hrvatska</item>
    </derivirana_varijabla>
  </DomainObject.Predmet.StrankaListNazivFormated>
  <DomainObject.Predmet.StrankaListNazivFormatedOIB>
    <izvorni_sadrzaj>
      <item>Porezna uprava, Područni ured Sjeverna Hrvatska</item>
    </izvorni_sadrzaj>
    <derivirana_varijabla naziv="DomainObject.Predmet.StrankaListNazivFormatedOIB_1">
      <item>Porezna uprava, Područni ured Sjeverna Hrvatska</item>
    </derivirana_varijabla>
  </DomainObject.Predmet.StrankaListNazivFormatedOIB>
  <DomainObject.Predmet.ProtuStrankaListFormated>
    <izvorni_sadrzaj>
      <item>USTANOVA ZA ZDRAVSTVENU NJEGU U KUĆI STUDIO D</item>
    </izvorni_sadrzaj>
    <derivirana_varijabla naziv="DomainObject.Predmet.ProtuStrankaListFormated_1">
      <item>USTANOVA ZA ZDRAVSTVENU NJEGU U KUĆI STUDIO D</item>
    </derivirana_varijabla>
  </DomainObject.Predmet.ProtuStrankaListFormated>
  <DomainObject.Predmet.ProtuStrankaListFormatedOIB>
    <izvorni_sadrzaj>
      <item>USTANOVA ZA ZDRAVSTVENU NJEGU U KUĆI STUDIO D, OIB 26432252138</item>
    </izvorni_sadrzaj>
    <derivirana_varijabla naziv="DomainObject.Predmet.ProtuStrankaListFormatedOIB_1">
      <item>USTANOVA ZA ZDRAVSTVENU NJEGU U KUĆI STUDIO D, OIB 26432252138</item>
    </derivirana_varijabla>
  </DomainObject.Predmet.ProtuStrankaListFormatedOIB>
  <DomainObject.Predmet.ProtuStrankaListFormatedWithAdress>
    <izvorni_sadrzaj>
      <item>USTANOVA ZA ZDRAVSTVENU NJEGU U KUĆI STUDIO D, Donji Brvci 9/a, 48350 Đurđevac</item>
    </izvorni_sadrzaj>
    <derivirana_varijabla naziv="DomainObject.Predmet.ProtuStrankaListFormatedWithAdress_1">
      <item>USTANOVA ZA ZDRAVSTVENU NJEGU U KUĆI STUDIO D, Donji Brvci 9/a, 48350 Đurđevac</item>
    </derivirana_varijabla>
  </DomainObject.Predmet.ProtuStrankaListFormatedWithAdress>
  <DomainObject.Predmet.ProtuStrankaListFormatedWithAdressOIB>
    <izvorni_sadrzaj>
      <item>USTANOVA ZA ZDRAVSTVENU NJEGU U KUĆI STUDIO D, OIB 26432252138, Donji Brvci 9/a, 48350 Đurđevac</item>
    </izvorni_sadrzaj>
    <derivirana_varijabla naziv="DomainObject.Predmet.ProtuStrankaListFormatedWithAdressOIB_1">
      <item>USTANOVA ZA ZDRAVSTVENU NJEGU U KUĆI STUDIO D, OIB 26432252138, Donji Brvci 9/a, 48350 Đurđevac</item>
    </derivirana_varijabla>
  </DomainObject.Predmet.ProtuStrankaListFormatedWithAdressOIB>
  <DomainObject.Predmet.ProtuStrankaListNazivFormated>
    <izvorni_sadrzaj>
      <item>USTANOVA ZA ZDRAVSTVENU NJEGU U KUĆI STUDIO D</item>
    </izvorni_sadrzaj>
    <derivirana_varijabla naziv="DomainObject.Predmet.ProtuStrankaListNazivFormated_1">
      <item>USTANOVA ZA ZDRAVSTVENU NJEGU U KUĆI STUDIO D</item>
    </derivirana_varijabla>
  </DomainObject.Predmet.ProtuStrankaListNazivFormated>
  <DomainObject.Predmet.ProtuStrankaListNazivFormatedOIB>
    <izvorni_sadrzaj>
      <item>USTANOVA ZA ZDRAVSTVENU NJEGU U KUĆI STUDIO D, OIB 26432252138</item>
    </izvorni_sadrzaj>
    <derivirana_varijabla naziv="DomainObject.Predmet.ProtuStrankaListNazivFormatedOIB_1">
      <item>USTANOVA ZA ZDRAVSTVENU NJEGU U KUĆI STUDIO D, OIB 26432252138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registar, Braće Radić 2, 42000 Varaždin</item>
    </izvorni_sadrzaj>
    <derivirana_varijabla naziv="DomainObject.Predmet.OstaliListFormatedWithAdress_1">
      <item>Sudski registar, Braće Radić 2, 42000 Varaždin</item>
    </derivirana_varijabla>
  </DomainObject.Predmet.OstaliListFormatedWithAdress>
  <DomainObject.Predmet.OstaliListFormatedWithAdressOIB>
    <izvorni_sadrzaj>
      <item>Sudski registar, Braće Radić 2, 42000 Varaždin</item>
    </izvorni_sadrzaj>
    <derivirana_varijabla naziv="DomainObject.Predmet.OstaliListFormatedWithAdressOIB_1">
      <item>Sudski registar, Braće Radić 2, 42000 Varaždin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uprava, Područni ured Sjeverna Hrvatska</izvorni_sadrzaj>
    <derivirana_varijabla naziv="DomainObject.Predmet.StrankaIDrugi_1">Porezna uprava, Područni ured Sjeverna Hrvatska</derivirana_varijabla>
  </DomainObject.Predmet.StrankaIDrugi>
  <DomainObject.Predmet.ProtustrankaIDrugi>
    <izvorni_sadrzaj>USTANOVA ZA ZDRAVSTVENU NJEGU U KUĆI STUDIO D</izvorni_sadrzaj>
    <derivirana_varijabla naziv="DomainObject.Predmet.ProtustrankaIDrugi_1">USTANOVA ZA ZDRAVSTVENU NJEGU U KUĆI STUDIO D</derivirana_varijabla>
  </DomainObject.Predmet.ProtustrankaIDrugi>
  <DomainObject.Predmet.StrankaIDrugiAdressOIB>
    <izvorni_sadrzaj>Porezna uprava, Područni ured Sjeverna Hrvatska, Hrvatske državnosti 7, 48000 Koprivnica</izvorni_sadrzaj>
    <derivirana_varijabla naziv="DomainObject.Predmet.StrankaIDrugiAdressOIB_1">Porezna uprava, Područni ured Sjeverna Hrvatska, Hrvatske državnosti 7, 48000 Koprivnica</derivirana_varijabla>
  </DomainObject.Predmet.StrankaIDrugiAdressOIB>
  <DomainObject.Predmet.ProtustrankaIDrugiAdressOIB>
    <izvorni_sadrzaj>USTANOVA ZA ZDRAVSTVENU NJEGU U KUĆI STUDIO D, OIB 26432252138, Donji Brvci 9/a, 48350 Đurđevac</izvorni_sadrzaj>
    <derivirana_varijabla naziv="DomainObject.Predmet.ProtustrankaIDrugiAdressOIB_1">USTANOVA ZA ZDRAVSTVENU NJEGU U KUĆI STUDIO D, OIB 26432252138, Donji Brvci 9/a,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uprava, Područni ured Sjeverna Hrvatska</item>
      <item>USTANOVA ZA ZDRAVSTVENU NJEGU U KUĆI STUDIO D</item>
      <item>Sudski registar</item>
    </izvorni_sadrzaj>
    <derivirana_varijabla naziv="DomainObject.Predmet.SudioniciListNaziv_1">
      <item>Porezna uprava, Područni ured Sjeverna Hrvatska</item>
      <item>USTANOVA ZA ZDRAVSTVENU NJEGU U KUĆI STUDIO D</item>
      <item>Sudski registar</item>
    </derivirana_varijabla>
  </DomainObject.Predmet.SudioniciListNaziv>
  <DomainObject.Predmet.SudioniciListAdressOIB>
    <izvorni_sadrzaj>
      <item>Porezna uprava, Područni ured Sjeverna Hrvatska, Hrvatske državnosti 7,48000 Koprivnica</item>
      <item>USTANOVA ZA ZDRAVSTVENU NJEGU U KUĆI STUDIO D, OIB 26432252138, Donji Brvci 9/a,48350 Đurđevac</item>
      <item>Sudski registar, Braće Radić 2,42000 Varaždin</item>
    </izvorni_sadrzaj>
    <derivirana_varijabla naziv="DomainObject.Predmet.SudioniciListAdressOIB_1">
      <item>Porezna uprava, Područni ured Sjeverna Hrvatska, Hrvatske državnosti 7,48000 Koprivnica</item>
      <item>USTANOVA ZA ZDRAVSTVENU NJEGU U KUĆI STUDIO D, OIB 26432252138, Donji Brvci 9/a,48350 Đurđevac</item>
      <item>Sudski registar,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26432252138</item>
      <item>, OIB null</item>
    </izvorni_sadrzaj>
    <derivirana_varijabla naziv="DomainObject.Predmet.SudioniciListNazivOIB_1">
      <item>, OIB null</item>
      <item>, OIB 26432252138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C33148-2DA9-4EBF-B06F-7F5D239724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1542</properties:Characters>
  <properties:Lines>45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2015-10-26T12:52:00Z</dcterms:created>
  <dc:creator>Ljubica Makovec</dc:creator>
  <cp:lastModifiedBy>Marko Makaj</cp:lastModifiedBy>
  <cp:lastPrinted>2015-10-26T12:51:00Z</cp:lastPrinted>
  <dcterms:modified xmlns:xsi="http://www.w3.org/2001/XMLSchema-instance" xsi:type="dcterms:W3CDTF">2015-10-26T12:53:00Z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