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b3ff" w14:paraId="51bb3ff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C070B9">
        <w:rPr>
          <w:rFonts w:hAnsi="Times New Roman" w:ascii="Times New Roman"/>
        </w:rPr>
        <w:t>2006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448F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1448F8">
        <w:rPr>
          <w:rFonts w:hAnsi="Times New Roman" w:ascii="Times New Roman"/>
          <w:szCs w:val="24"/>
        </w:rPr>
        <w:t xml:space="preserve">Trgovački sud u Zagrebu, Stalna služba, po stečajnom sucu Vesni Fundurulić Perišin,  </w:t>
      </w:r>
      <w:r w:rsidR="00416EBF">
        <w:rPr>
          <w:rFonts w:hAnsi="Times New Roman" w:ascii="Times New Roman"/>
          <w:szCs w:val="24"/>
        </w:rPr>
        <w:t>p</w:t>
      </w:r>
      <w:r w:rsidRPr="001448F8">
        <w:rPr>
          <w:rFonts w:hAnsi="Times New Roman" w:ascii="Times New Roman"/>
          <w:szCs w:val="24"/>
        </w:rPr>
        <w:t xml:space="preserve">o  prijedlogu predlagatelja Financijske agencije, RC Zagreb, Podružnica Zagreb, Zagreb, Trg svibanjskih žrtava 1995. 1, OIB: 85821130368,  za otvaranje stečajnog postupka nad dužnikom </w:t>
      </w:r>
      <w:r w:rsidR="002603FA" w:rsidRPr="002603FA">
        <w:rPr>
          <w:rFonts w:hAnsi="Times New Roman" w:ascii="Times New Roman"/>
          <w:szCs w:val="24"/>
        </w:rPr>
        <w:t>PINEL-GRADNJA d.o.o., Zagreb, Kredarička 1/c, OIB: 00710156549</w:t>
      </w:r>
      <w:r w:rsidR="002603FA">
        <w:rPr>
          <w:rFonts w:hAnsi="Times New Roman" w:ascii="Times New Roman"/>
          <w:szCs w:val="24"/>
        </w:rPr>
        <w:t xml:space="preserve">, </w:t>
      </w:r>
      <w:r w:rsidR="003E5490">
        <w:rPr>
          <w:rFonts w:hAnsi="Times New Roman" w:ascii="Times New Roman"/>
          <w:szCs w:val="24"/>
        </w:rPr>
        <w:t>18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3E5490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3E5490">
        <w:rPr>
          <w:rFonts w:hAnsi="Times New Roman" w:ascii="Times New Roman"/>
          <w:szCs w:val="24"/>
        </w:rPr>
        <w:t>Stjepan Lović</w:t>
      </w:r>
      <w:r w:rsidRPr="007F17A7">
        <w:rPr>
          <w:rFonts w:hAnsi="Times New Roman" w:ascii="Times New Roman"/>
          <w:szCs w:val="24"/>
        </w:rPr>
        <w:t xml:space="preserve">, iz </w:t>
      </w:r>
      <w:r w:rsidR="003E5490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3E5490">
        <w:rPr>
          <w:rFonts w:hAnsi="Times New Roman" w:ascii="Times New Roman"/>
          <w:szCs w:val="24"/>
        </w:rPr>
        <w:t>Preradovićeva 13</w:t>
      </w:r>
      <w:r w:rsidRPr="007F17A7">
        <w:rPr>
          <w:rFonts w:hAnsi="Times New Roman" w:ascii="Times New Roman"/>
          <w:szCs w:val="24"/>
        </w:rPr>
        <w:t xml:space="preserve">, OIB: </w:t>
      </w:r>
      <w:r w:rsidR="003E5490">
        <w:rPr>
          <w:rFonts w:hAnsi="Times New Roman" w:ascii="Times New Roman"/>
          <w:szCs w:val="24"/>
        </w:rPr>
        <w:t xml:space="preserve"> 25964288839.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3E5490">
        <w:rPr>
          <w:rFonts w:hAnsi="Times New Roman" w:ascii="Times New Roman"/>
          <w:szCs w:val="24"/>
        </w:rPr>
        <w:t>1</w:t>
      </w:r>
      <w:r w:rsidR="005919AE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ožujka</w:t>
      </w:r>
      <w:r w:rsidRPr="007F17A7">
        <w:rPr>
          <w:rFonts w:hAnsi="Times New Roman" w:ascii="Times New Roman"/>
          <w:szCs w:val="24"/>
        </w:rPr>
        <w:t xml:space="preserve"> 201</w:t>
      </w:r>
      <w:r w:rsidR="005255CF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2603FA" w:rsidRPr="002603FA">
        <w:rPr>
          <w:rFonts w:hAnsi="Times New Roman" w:ascii="Times New Roman"/>
          <w:szCs w:val="24"/>
        </w:rPr>
        <w:t>PINEL-GRADNJA d.o.o., Zagreb, Kredarička 1/c, OIB: 00710156549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40399F">
        <w:rPr>
          <w:rFonts w:hAnsi="Times New Roman" w:ascii="Times New Roman"/>
          <w:szCs w:val="24"/>
        </w:rPr>
        <w:t>2006</w:t>
      </w:r>
      <w:r w:rsidR="005255CF">
        <w:rPr>
          <w:rFonts w:hAnsi="Times New Roman" w:ascii="Times New Roman"/>
          <w:szCs w:val="24"/>
        </w:rPr>
        <w:t>/16</w:t>
      </w:r>
      <w:r w:rsidRPr="007F17A7">
        <w:rPr>
          <w:rFonts w:hAnsi="Times New Roman" w:ascii="Times New Roman"/>
          <w:szCs w:val="24"/>
        </w:rPr>
        <w:t xml:space="preserve"> od </w:t>
      </w:r>
      <w:r w:rsidR="003E5490">
        <w:rPr>
          <w:rFonts w:hAnsi="Times New Roman" w:ascii="Times New Roman"/>
          <w:szCs w:val="24"/>
        </w:rPr>
        <w:t>25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studenog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40399F" w:rsidRPr="0040399F">
        <w:rPr>
          <w:rFonts w:hAnsi="Times New Roman" w:ascii="Times New Roman"/>
          <w:szCs w:val="24"/>
        </w:rPr>
        <w:t>PINEL-GRADNJA d.o.o., Zagreb, Kredarička 1/c, OIB: 00710156549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</w:t>
      </w:r>
      <w:r w:rsidR="0040399F">
        <w:rPr>
          <w:rFonts w:hAnsi="Times New Roman" w:ascii="Times New Roman"/>
          <w:szCs w:val="24"/>
        </w:rPr>
        <w:t>ostavu prokaznog popisa imovine.</w:t>
      </w:r>
      <w:r w:rsidRPr="007F17A7">
        <w:rPr>
          <w:rFonts w:hAnsi="Times New Roman" w:ascii="Times New Roman"/>
          <w:szCs w:val="24"/>
        </w:rPr>
        <w:t xml:space="preserve"> </w:t>
      </w:r>
    </w:p>
    <w:p w:rsidRDefault="0040399F" w:rsidP="0040399F" w:rsidR="0040399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40399F" w:rsidP="0040399F" w:rsidR="0040399F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Na ročištu održanom 18. siječnja 2017. odgovorna osoba dužnika navodi da je dostavila dokumentaciju, a koja i prileži spisu, te da posjeduje imovinu međutim ne može procijeniti koja je njena vrijednost, a zbog bolesti nije u mogućnosti nastaviti sa poslovanjem. 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40399F">
        <w:rPr>
          <w:rFonts w:hAnsi="Times New Roman" w:ascii="Times New Roman"/>
          <w:szCs w:val="24"/>
        </w:rPr>
        <w:t>583</w:t>
      </w:r>
      <w:r w:rsidR="000E0033">
        <w:rPr>
          <w:rFonts w:hAnsi="Times New Roman" w:ascii="Times New Roman"/>
          <w:szCs w:val="24"/>
        </w:rPr>
        <w:t xml:space="preserve">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40399F">
        <w:rPr>
          <w:rFonts w:hAnsi="Times New Roman" w:ascii="Times New Roman"/>
          <w:szCs w:val="24"/>
        </w:rPr>
        <w:t>68.289,11</w:t>
      </w:r>
      <w:r w:rsidR="00B819D0">
        <w:rPr>
          <w:rFonts w:hAnsi="Times New Roman" w:ascii="Times New Roman"/>
          <w:szCs w:val="24"/>
        </w:rPr>
        <w:t xml:space="preserve"> kn, prema podacima o broju zaposlenika ima </w:t>
      </w:r>
      <w:r w:rsidR="003E5490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E5490">
        <w:rPr>
          <w:rFonts w:hAnsi="Times New Roman" w:ascii="Times New Roman"/>
          <w:szCs w:val="24"/>
        </w:rPr>
        <w:t>18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99661E">
        <w:rPr>
          <w:rFonts w:hAnsi="Times New Roman" w:ascii="Times New Roman"/>
          <w:szCs w:val="24"/>
        </w:rPr>
        <w:t>, v.r.</w:t>
      </w:r>
    </w:p>
    <w:p w:rsidRDefault="0099661E" w:rsidP="007F17A7" w:rsidR="0099661E">
      <w:pPr>
        <w:ind w:firstLine="720"/>
        <w:jc w:val="right"/>
        <w:rPr>
          <w:rFonts w:hAnsi="Times New Roman" w:ascii="Times New Roman"/>
          <w:szCs w:val="24"/>
        </w:rPr>
      </w:pPr>
    </w:p>
    <w:p w:rsidRDefault="0099661E" w:rsidP="007F17A7" w:rsidR="0099661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99661E" w:rsidP="007F17A7" w:rsidR="0099661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99661E" w:rsidP="007F17A7" w:rsidR="0099661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99661E" w:rsidP="007F17A7" w:rsidR="0099661E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2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40399F">
      <w:rPr>
        <w:rFonts w:hAnsi="Times New Roman" w:ascii="Times New Roman"/>
      </w:rPr>
      <w:t>2006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F4D6A"/>
    <w:rsid w:val="001448F8"/>
    <w:rsid w:val="001B052B"/>
    <w:rsid w:val="001D5859"/>
    <w:rsid w:val="001D5EB3"/>
    <w:rsid w:val="001F470D"/>
    <w:rsid w:val="00211B8C"/>
    <w:rsid w:val="002236A7"/>
    <w:rsid w:val="002558C5"/>
    <w:rsid w:val="002603FA"/>
    <w:rsid w:val="00267F8D"/>
    <w:rsid w:val="002713A2"/>
    <w:rsid w:val="002B5A6A"/>
    <w:rsid w:val="002C0A48"/>
    <w:rsid w:val="002C7F1C"/>
    <w:rsid w:val="002F4231"/>
    <w:rsid w:val="0036322E"/>
    <w:rsid w:val="003A572A"/>
    <w:rsid w:val="003E01D6"/>
    <w:rsid w:val="003E5490"/>
    <w:rsid w:val="0040399F"/>
    <w:rsid w:val="00416EBF"/>
    <w:rsid w:val="00472781"/>
    <w:rsid w:val="00481A67"/>
    <w:rsid w:val="004A7FFC"/>
    <w:rsid w:val="004C2542"/>
    <w:rsid w:val="004D38B6"/>
    <w:rsid w:val="0051510F"/>
    <w:rsid w:val="005255CF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737A4B"/>
    <w:rsid w:val="007462B8"/>
    <w:rsid w:val="00766390"/>
    <w:rsid w:val="007A5E7A"/>
    <w:rsid w:val="007B32EC"/>
    <w:rsid w:val="007C72DF"/>
    <w:rsid w:val="007E4D02"/>
    <w:rsid w:val="007F17A7"/>
    <w:rsid w:val="007F2409"/>
    <w:rsid w:val="008031BA"/>
    <w:rsid w:val="008145B1"/>
    <w:rsid w:val="0081479D"/>
    <w:rsid w:val="008816DA"/>
    <w:rsid w:val="008E0EF7"/>
    <w:rsid w:val="008E1F59"/>
    <w:rsid w:val="00942F7E"/>
    <w:rsid w:val="009432E4"/>
    <w:rsid w:val="0099661E"/>
    <w:rsid w:val="009A259C"/>
    <w:rsid w:val="009C2E2C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47E08"/>
    <w:rsid w:val="00B700D8"/>
    <w:rsid w:val="00B81090"/>
    <w:rsid w:val="00B819D0"/>
    <w:rsid w:val="00C070B9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1030C"/>
    <w:rsid w:val="00F85047"/>
    <w:rsid w:val="00F977E0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96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6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6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6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6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96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6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6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6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6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St-2006/2016</izvorni_sadrzaj>
    <derivirana_varijabla naziv="DomainObject.Predmet.OznakaBroj_1">St-2006/2016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PINEL-GRADNJA d.o.o. zastupanog po punomoćniku Mladenko Akrap</izvorni_sadrzaj>
    <derivirana_varijabla naziv="DomainObject.Predmet.ProtustrankaFormated_1">  PINEL-GRADNJA d.o.o. zastupanog po punomoćniku Mladenko Akrap</derivirana_varijabla>
  </DomainObject.Predmet.ProtustrankaFormated>
  <DomainObject.Predmet.ProtustrankaFormatedOIB>
    <izvorni_sadrzaj>  PINEL-GRADNJA d.o.o., OIB 00710156549 zastupanog po punomoćniku Mladenko Akrap</izvorni_sadrzaj>
    <derivirana_varijabla naziv="DomainObject.Predmet.ProtustrankaFormatedOIB_1">  PINEL-GRADNJA d.o.o., OIB 00710156549 zastupanog po punomoćniku Mladenko Akrap</derivirana_varijabla>
  </DomainObject.Predmet.ProtustrankaFormatedOIB>
  <DomainObject.Predmet.ProtustrankaFormatedWithAdress>
    <izvorni_sadrzaj> PINEL-GRADNJA d.o.o., Kredarička 1/c, 10000 Zagreb zastupanog po punomoćniku Mladenko Akrap</izvorni_sadrzaj>
    <derivirana_varijabla naziv="DomainObject.Predmet.ProtustrankaFormatedWithAdress_1"> PINEL-GRADNJA d.o.o., Kredarička 1/c, 10000 Zagreb zastupanog po punomoćniku Mladenko Akrap</derivirana_varijabla>
  </DomainObject.Predmet.ProtustrankaFormatedWithAdress>
  <DomainObject.Predmet.ProtustrankaFormatedWithAdressOIB>
    <izvorni_sadrzaj> PINEL-GRADNJA d.o.o., OIB 00710156549, Kredarička 1/c, 10000 Zagreb zastupanog po punomoćniku Mladenko Akrap</izvorni_sadrzaj>
    <derivirana_varijabla naziv="DomainObject.Predmet.ProtustrankaFormatedWithAdressOIB_1"> PINEL-GRADNJA d.o.o., OIB 00710156549, Kredarička 1/c, 10000 Zagreb zastupanog po punomoćniku Mladenko Akrap</derivirana_varijabla>
  </DomainObject.Predmet.ProtustrankaFormatedWithAdressOIB>
  <DomainObject.Predmet.ProtustrankaWithAdress>
    <izvorni_sadrzaj>PINEL-GRADNJA d.o.o. Kredarička 1/c, 10000 Zagreb</izvorni_sadrzaj>
    <derivirana_varijabla naziv="DomainObject.Predmet.ProtustrankaWithAdress_1">PINEL-GRADNJA d.o.o. Kredarička 1/c, 10000 Zagreb</derivirana_varijabla>
  </DomainObject.Predmet.ProtustrankaWithAdress>
  <DomainObject.Predmet.ProtustrankaWithAdressOIB>
    <izvorni_sadrzaj>PINEL-GRADNJA d.o.o., OIB 00710156549, Kredarička 1/c, 10000 Zagreb</izvorni_sadrzaj>
    <derivirana_varijabla naziv="DomainObject.Predmet.ProtustrankaWithAdressOIB_1">PINEL-GRADNJA d.o.o., OIB 00710156549, Kredarička 1/c, 10000 Zagreb</derivirana_varijabla>
  </DomainObject.Predmet.ProtustrankaWithAdressOIB>
  <DomainObject.Predmet.ProtustrankaNazivFormated>
    <izvorni_sadrzaj>PINEL-GRADNJA d.o.o.</izvorni_sadrzaj>
    <derivirana_varijabla naziv="DomainObject.Predmet.ProtustrankaNazivFormated_1">PINEL-GRADNJA d.o.o.</derivirana_varijabla>
  </DomainObject.Predmet.ProtustrankaNazivFormated>
  <DomainObject.Predmet.ProtustrankaNazivFormatedOIB>
    <izvorni_sadrzaj>PINEL-GRADNJA d.o.o., OIB 00710156549</izvorni_sadrzaj>
    <derivirana_varijabla naziv="DomainObject.Predmet.ProtustrankaNazivFormatedOIB_1">PINEL-GRADNJA d.o.o., OIB 00710156549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PINEL-GRADNJA d.o.o. zastupanog po punomoćniku Mladenko Akrap</item>
    </izvorni_sadrzaj>
    <derivirana_varijabla naziv="DomainObject.Predmet.ProtuStrankaListFormated_1">
      <item>PINEL-GRADNJA d.o.o. zastupanog po punomoćniku Mladenko Akrap</item>
    </derivirana_varijabla>
  </DomainObject.Predmet.ProtuStrankaListFormated>
  <DomainObject.Predmet.ProtuStrankaListFormatedOIB>
    <izvorni_sadrzaj>
      <item>PINEL-GRADNJA d.o.o., OIB 00710156549 zastupanog po punomoćniku Mladenko Akrap</item>
    </izvorni_sadrzaj>
    <derivirana_varijabla naziv="DomainObject.Predmet.ProtuStrankaListFormatedOIB_1">
      <item>PINEL-GRADNJA d.o.o., OIB 00710156549 zastupanog po punomoćniku Mladenko Akrap</item>
    </derivirana_varijabla>
  </DomainObject.Predmet.ProtuStrankaListFormatedOIB>
  <DomainObject.Predmet.ProtuStrankaListFormatedWithAdress>
    <izvorni_sadrzaj>
      <item>PINEL-GRADNJA d.o.o., Kredarička 1/c, 10000 Zagreb zastupanog po punomoćniku Mladenko Akrap</item>
    </izvorni_sadrzaj>
    <derivirana_varijabla naziv="DomainObject.Predmet.ProtuStrankaListFormatedWithAdress_1">
      <item>PINEL-GRADNJA d.o.o., Kredarička 1/c, 10000 Zagreb zastupanog po punomoćniku Mladenko Akrap</item>
    </derivirana_varijabla>
  </DomainObject.Predmet.ProtuStrankaListFormatedWithAdress>
  <DomainObject.Predmet.ProtuStrankaListFormatedWithAdressOIB>
    <izvorni_sadrzaj>
      <item>PINEL-GRADNJA d.o.o., OIB 00710156549, Kredarička 1/c, 10000 Zagreb zastupanog po punomoćniku Mladenko Akrap</item>
    </izvorni_sadrzaj>
    <derivirana_varijabla naziv="DomainObject.Predmet.ProtuStrankaListFormatedWithAdressOIB_1">
      <item>PINEL-GRADNJA d.o.o., OIB 00710156549, Kredarička 1/c, 10000 Zagreb zastupanog po punomoćniku Mladenko Akrap</item>
    </derivirana_varijabla>
  </DomainObject.Predmet.ProtuStrankaListFormatedWithAdressOIB>
  <DomainObject.Predmet.ProtuStrankaListNazivFormated>
    <izvorni_sadrzaj>
      <item>PINEL-GRADNJA d.o.o.</item>
    </izvorni_sadrzaj>
    <derivirana_varijabla naziv="DomainObject.Predmet.ProtuStrankaListNazivFormated_1">
      <item>PINEL-GRADNJA d.o.o.</item>
    </derivirana_varijabla>
  </DomainObject.Predmet.ProtuStrankaListNazivFormated>
  <DomainObject.Predmet.ProtuStrankaListNazivFormatedOIB>
    <izvorni_sadrzaj>
      <item>PINEL-GRADNJA d.o.o., OIB 00710156549</item>
    </izvorni_sadrzaj>
    <derivirana_varijabla naziv="DomainObject.Predmet.ProtuStrankaListNazivFormatedOIB_1">
      <item>PINEL-GRADNJA d.o.o., OIB 00710156549</item>
    </derivirana_varijabla>
  </DomainObject.Predmet.ProtuStrankaListNazivFormatedOIB>
  <DomainObject.Predmet.OstaliListFormated>
    <izvorni_sadrzaj>
      <item>Mladenko Akrap punomoćnik sudionika u postupku PINEL-GRADNJA d.o.o.</item>
    </izvorni_sadrzaj>
    <derivirana_varijabla naziv="DomainObject.Predmet.OstaliListFormated_1">
      <item>Mladenko Akrap punomoćnik sudionika u postupku PINEL-GRADNJA d.o.o.</item>
    </derivirana_varijabla>
  </DomainObject.Predmet.OstaliListFormated>
  <DomainObject.Predmet.OstaliListFormatedOIB>
    <izvorni_sadrzaj>
      <item>Mladenko Akrap, OIB 23720875649 punomoćnik sudionika u postupku PINEL-GRADNJA d.o.o.</item>
    </izvorni_sadrzaj>
    <derivirana_varijabla naziv="DomainObject.Predmet.OstaliListFormatedOIB_1">
      <item>Mladenko Akrap, OIB 23720875649 punomoćnik sudionika u postupku PINEL-GRADNJA d.o.o.</item>
    </derivirana_varijabla>
  </DomainObject.Predmet.OstaliListFormatedOIB>
  <DomainObject.Predmet.OstaliListFormatedWithAdress>
    <izvorni_sadrzaj>
      <item>Mladenko Akrap, Bračka Cesta 3b, 21420 Bol punomoćnik sudionika u postupku PINEL-GRADNJA d.o.o.</item>
    </izvorni_sadrzaj>
    <derivirana_varijabla naziv="DomainObject.Predmet.OstaliListFormatedWithAdress_1">
      <item>Mladenko Akrap, Bračka Cesta 3b, 21420 Bol punomoćnik sudionika u postupku PINEL-GRADNJA d.o.o.</item>
    </derivirana_varijabla>
  </DomainObject.Predmet.OstaliListFormatedWithAdress>
  <DomainObject.Predmet.OstaliListFormatedWithAdressOIB>
    <izvorni_sadrzaj>
      <item>Mladenko Akrap, OIB 23720875649, Bračka Cesta 3b, 21420 Bol punomoćnik sudionika u postupku PINEL-GRADNJA d.o.o.</item>
    </izvorni_sadrzaj>
    <derivirana_varijabla naziv="DomainObject.Predmet.OstaliListFormatedWithAdressOIB_1">
      <item>Mladenko Akrap, OIB 23720875649, Bračka Cesta 3b, 21420 Bol punomoćnik sudionika u postupku PINEL-GRADNJA d.o.o.</item>
    </derivirana_varijabla>
  </DomainObject.Predmet.OstaliListFormatedWithAdressOIB>
  <DomainObject.Predmet.OstaliListNazivFormated>
    <izvorni_sadrzaj>
      <item>Mladenko Akrap</item>
    </izvorni_sadrzaj>
    <derivirana_varijabla naziv="DomainObject.Predmet.OstaliListNazivFormated_1">
      <item>Mladenko Akrap</item>
    </derivirana_varijabla>
  </DomainObject.Predmet.OstaliListNazivFormated>
  <DomainObject.Predmet.OstaliListNazivFormatedOIB>
    <izvorni_sadrzaj>
      <item>Mladenko Akrap, OIB 23720875649</item>
    </izvorni_sadrzaj>
    <derivirana_varijabla naziv="DomainObject.Predmet.OstaliListNazivFormatedOIB_1">
      <item>Mladenko Akrap, OIB 23720875649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PINEL-GRADNJA d.o.o.</izvorni_sadrzaj>
    <derivirana_varijabla naziv="DomainObject.Predmet.ProtustrankaIDrugi_1">PINEL-GRADNJA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PINEL-GRADNJA d.o.o., OIB 00710156549, Kredarička 1/c, 10000 Zagreb</izvorni_sadrzaj>
    <derivirana_varijabla naziv="DomainObject.Predmet.ProtustrankaIDrugiAdressOIB_1">PINEL-GRADNJA d.o.o., OIB 00710156549, Kredarička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PINEL-GRADNJA d.o.o.</item>
      <item>Mladenko Akrap</item>
    </izvorni_sadrzaj>
    <derivirana_varijabla naziv="DomainObject.Predmet.SudioniciListNaziv_1">
      <item>FINA Regionalni centar Zagreb</item>
      <item>PINEL-GRADNJA d.o.o.</item>
      <item>Mladenko Akrap</item>
    </derivirana_varijabla>
  </DomainObject.Predmet.SudioniciListNaziv>
  <DomainObject.Predmet.SudioniciListAdressOIB>
    <izvorni_sadrzaj>
      <item>FINA Regionalni centar Zagreb, OIB 85821130368, Trg svibanjskih žrtava 1995. 1,10000 Zagreb</item>
      <item>PINEL-GRADNJA d.o.o., OIB 00710156549, Kredarička 1/c,10000 Zagreb</item>
      <item>Mladenko Akrap, OIB 23720875649, Bračka Cesta 3b,21420 Bol</item>
    </izvorni_sadrzaj>
    <derivirana_varijabla naziv="DomainObject.Predmet.SudioniciListAdressOIB_1">
      <item>FINA Regionalni centar Zagreb, OIB 85821130368, Trg svibanjskih žrtava 1995. 1,10000 Zagreb</item>
      <item>PINEL-GRADNJA d.o.o., OIB 00710156549, Kredarička 1/c,10000 Zagreb</item>
      <item>Mladenko Akrap, OIB 23720875649, Bračka Cesta 3b,21420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00710156549</item>
      <item>, OIB 23720875649</item>
    </izvorni_sadrzaj>
    <derivirana_varijabla naziv="DomainObject.Predmet.SudioniciListNazivOIB_1">
      <item>, OIB 85821130368</item>
      <item>, OIB 00710156549</item>
      <item>, OIB 23720875649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E691EA-DAB9-4C6D-805B-D3BCFF33F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452</properties:Words>
  <properties:Characters>2440</properties:Characters>
  <properties:Lines>78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2017-01-18T08:51:00Z</dcterms:created>
  <dc:creator>x</dc:creator>
  <cp:lastModifiedBy>Žana Livaja</cp:lastModifiedBy>
  <cp:lastPrinted>2017-01-18T08:57:00Z</cp:lastPrinted>
  <dcterms:modified xmlns:xsi="http://www.w3.org/2001/XMLSchema-instance" xsi:type="dcterms:W3CDTF">2017-01-18T08:57:00Z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