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8956" w14:paraId="104895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900797">
        <w:rPr>
          <w:color w:themeColor="text1" w:val="000000"/>
        </w:rPr>
        <w:t>HARDOMILJE PROMET</w:t>
      </w:r>
      <w:r w:rsidR="00B45C90">
        <w:rPr>
          <w:color w:themeColor="text1" w:val="000000"/>
        </w:rPr>
        <w:t xml:space="preserve"> </w:t>
      </w:r>
      <w:r w:rsidR="00900797">
        <w:rPr>
          <w:color w:themeColor="text1" w:val="000000"/>
        </w:rPr>
        <w:t>d.o.o., Split, Put Svetog Lovre 58</w:t>
      </w:r>
      <w:r w:rsidR="007F2949" w:rsidRPr="00313750">
        <w:rPr>
          <w:color w:themeColor="text1" w:val="000000"/>
        </w:rPr>
        <w:t>, OIB:</w:t>
      </w:r>
      <w:r w:rsidR="00900797">
        <w:rPr>
          <w:color w:themeColor="text1" w:val="000000"/>
        </w:rPr>
        <w:t xml:space="preserve"> </w:t>
      </w:r>
      <w:r w:rsidR="00900797" w:rsidRPr="00900797">
        <w:rPr>
          <w:color w:themeColor="text1" w:val="000000"/>
        </w:rPr>
        <w:t>03058483163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900797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1C5FEF" w:rsidRPr="001C5FEF">
        <w:rPr>
          <w:color w:themeColor="text1" w:val="000000"/>
        </w:rPr>
        <w:t xml:space="preserve"> </w:t>
      </w:r>
      <w:r w:rsidR="00900797" w:rsidRPr="00900797">
        <w:rPr>
          <w:color w:themeColor="text1" w:val="000000"/>
        </w:rPr>
        <w:t>HARDOMILJE PROMET d.o.o., Split, Put Svetog Lovre 58, OIB: 03058483163</w:t>
      </w:r>
      <w:r w:rsidR="001C5FEF" w:rsidRPr="001C5FEF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900797">
        <w:rPr>
          <w:color w:themeColor="text1" w:val="000000"/>
        </w:rPr>
        <w:t>135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900797">
        <w:rPr>
          <w:color w:themeColor="text1" w:val="000000"/>
        </w:rPr>
        <w:t xml:space="preserve"> 99.314,16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900797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797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21.St-109/2016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00797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D380A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HARDOMILJE PROMET, društvo s ograničenom odgovornošću za trgovinu i prijevoz</izvorni_sadrzaj>
    <derivirana_varijabla naziv="DomainObject.Predmet.ProtustrankaFormated_1">  HARDOMILJE PROMET, društvo s ograničenom odgovornošću za trgovinu i prijevoz</derivirana_varijabla>
  </DomainObject.Predmet.ProtustrankaFormated>
  <DomainObject.Predmet.ProtustrankaFormatedOIB>
    <izvorni_sadrzaj>  HARDOMILJE PROMET, društvo s ograničenom odgovornošću za trgovinu i prijevoz, OIB 03058483163</izvorni_sadrzaj>
    <derivirana_varijabla naziv="DomainObject.Predmet.ProtustrankaFormatedOIB_1">  HARDOMILJE PROMET, društvo s ograničenom odgovornošću za trgovinu i prijevoz, OIB 03058483163</derivirana_varijabla>
  </DomainObject.Predmet.ProtustrankaFormatedOIB>
  <DomainObject.Predmet.ProtustrankaFormatedWithAdress>
    <izvorni_sadrzaj> HARDOMILJE PROMET, društvo s ograničenom odgovornošću za trgovinu i prijevoz, Put Svetog Lovre 58, 21000 Split</izvorni_sadrzaj>
    <derivirana_varijabla naziv="DomainObject.Predmet.ProtustrankaFormatedWithAdress_1"> HARDOMILJE PROMET, društvo s ograničenom odgovornošću za trgovinu i prijevoz, Put Svetog Lovre 58, 21000 Split</derivirana_varijabla>
  </DomainObject.Predmet.ProtustrankaFormatedWithAdress>
  <DomainObject.Predmet.ProtustrankaFormatedWithAdressOIB>
    <izvorni_sadrzaj> HARDOMILJE PROMET, društvo s ograničenom odgovornošću za trgovinu i prijevoz, OIB 03058483163, Put Svetog Lovre 58, 21000 Split</izvorni_sadrzaj>
    <derivirana_varijabla naziv="DomainObject.Predmet.ProtustrankaFormatedWithAdressOIB_1"> HARDOMILJE PROMET, društvo s ograničenom odgovornošću za trgovinu i prijevoz, OIB 03058483163, Put Svetog Lovre 58, 21000 Split</derivirana_varijabla>
  </DomainObject.Predmet.ProtustrankaFormatedWithAdressOIB>
  <DomainObject.Predmet.ProtustrankaWithAdress>
    <izvorni_sadrzaj>HARDOMILJE PROMET, društvo s ograničenom odgovornošću za trgovinu i prijevoz Put Svetog Lovre 58, 21000 Split</izvorni_sadrzaj>
    <derivirana_varijabla naziv="DomainObject.Predmet.ProtustrankaWithAdress_1">HARDOMILJE PROMET, društvo s ograničenom odgovornošću za trgovinu i prijevoz Put Svetog Lovre 58, 21000 Split</derivirana_varijabla>
  </DomainObject.Predmet.ProtustrankaWithAdress>
  <DomainObject.Predmet.ProtustrankaWithAdressOIB>
    <izvorni_sadrzaj>HARDOMILJE PROMET, društvo s ograničenom odgovornošću za trgovinu i prijevoz, OIB 03058483163, Put Svetog Lovre 58, 21000 Split</izvorni_sadrzaj>
    <derivirana_varijabla naziv="DomainObject.Predmet.ProtustrankaWithAdressOIB_1">HARDOMILJE PROMET, društvo s ograničenom odgovornošću za trgovinu i prijevoz, OIB 03058483163, Put Svetog Lovre 58, 21000 Split</derivirana_varijabla>
  </DomainObject.Predmet.ProtustrankaWithAdressOIB>
  <DomainObject.Predmet.ProtustrankaNazivFormated>
    <izvorni_sadrzaj>HARDOMILJE PROMET, društvo s ograničenom odgovornošću za trgovinu i prijevoz</izvorni_sadrzaj>
    <derivirana_varijabla naziv="DomainObject.Predmet.ProtustrankaNazivFormated_1">HARDOMILJE PROMET, društvo s ograničenom odgovornošću za trgovinu i prijevoz</derivirana_varijabla>
  </DomainObject.Predmet.ProtustrankaNazivFormated>
  <DomainObject.Predmet.ProtustrankaNazivFormatedOIB>
    <izvorni_sadrzaj>HARDOMILJE PROMET, društvo s ograničenom odgovornošću za trgovinu i prijevoz, OIB 03058483163</izvorni_sadrzaj>
    <derivirana_varijabla naziv="DomainObject.Predmet.ProtustrankaNazivFormatedOIB_1">HARDOMILJE PROMET, društvo s ograničenom odgovornošću za trgovinu i prijevoz, OIB 03058483163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99314.16</izvorni_sadrzaj>
    <derivirana_varijabla naziv="DomainObject.Predmet.TrenutnaVrijednost_1">99314.16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HARDOMILJE PROMET, društvo s ograničenom odgovornošću za trgovinu i prijevoz</item>
    </izvorni_sadrzaj>
    <derivirana_varijabla naziv="DomainObject.Predmet.ProtuStrankaListFormated_1">
      <item>HARDOMILJE PROMET, društvo s ograničenom odgovornošću za trgovinu i prijevoz</item>
    </derivirana_varijabla>
  </DomainObject.Predmet.ProtuStrankaListFormated>
  <DomainObject.Predmet.ProtuStrankaListFormatedOIB>
    <izvorni_sadrzaj>
      <item>HARDOMILJE PROMET, društvo s ograničenom odgovornošću za trgovinu i prijevoz, OIB 03058483163</item>
    </izvorni_sadrzaj>
    <derivirana_varijabla naziv="DomainObject.Predmet.ProtuStrankaListFormatedOIB_1">
      <item>HARDOMILJE PROMET, društvo s ograničenom odgovornošću za trgovinu i prijevoz, OIB 03058483163</item>
    </derivirana_varijabla>
  </DomainObject.Predmet.ProtuStrankaListFormatedOIB>
  <DomainObject.Predmet.ProtuStrankaListFormatedWithAdress>
    <izvorni_sadrzaj>
      <item>HARDOMILJE PROMET, društvo s ograničenom odgovornošću za trgovinu i prijevoz, Put Svetog Lovre 58, 21000 Split</item>
    </izvorni_sadrzaj>
    <derivirana_varijabla naziv="DomainObject.Predmet.ProtuStrankaListFormatedWithAdress_1">
      <item>HARDOMILJE PROMET, društvo s ograničenom odgovornošću za trgovinu i prijevoz, Put Svetog Lovre 58, 21000 Split</item>
    </derivirana_varijabla>
  </DomainObject.Predmet.ProtuStrankaListFormatedWithAdress>
  <DomainObject.Predmet.ProtuStrankaListFormatedWithAdressOIB>
    <izvorni_sadrzaj>
      <item>HARDOMILJE PROMET, društvo s ograničenom odgovornošću za trgovinu i prijevoz, OIB 03058483163, Put Svetog Lovre 58, 21000 Split</item>
    </izvorni_sadrzaj>
    <derivirana_varijabla naziv="DomainObject.Predmet.ProtuStrankaListFormatedWithAdressOIB_1">
      <item>HARDOMILJE PROMET, društvo s ograničenom odgovornošću za trgovinu i prijevoz, OIB 03058483163, Put Svetog Lovre 58, 21000 Split</item>
    </derivirana_varijabla>
  </DomainObject.Predmet.ProtuStrankaListFormatedWithAdressOIB>
  <DomainObject.Predmet.ProtuStrankaListNazivFormated>
    <izvorni_sadrzaj>
      <item>HARDOMILJE PROMET, društvo s ograničenom odgovornošću za trgovinu i prijevoz</item>
    </izvorni_sadrzaj>
    <derivirana_varijabla naziv="DomainObject.Predmet.ProtuStrankaListNazivFormated_1">
      <item>HARDOMILJE PROMET, društvo s ograničenom odgovornošću za trgovinu i prijevoz</item>
    </derivirana_varijabla>
  </DomainObject.Predmet.ProtuStrankaListNazivFormated>
  <DomainObject.Predmet.ProtuStrankaListNazivFormatedOIB>
    <izvorni_sadrzaj>
      <item>HARDOMILJE PROMET, društvo s ograničenom odgovornošću za trgovinu i prijevoz, OIB 03058483163</item>
    </izvorni_sadrzaj>
    <derivirana_varijabla naziv="DomainObject.Predmet.ProtuStrankaListNazivFormatedOIB_1">
      <item>HARDOMILJE PROMET, društvo s ograničenom odgovornošću za trgovinu i prijevoz, OIB 03058483163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HARDOMILJE PROMET, društvo s ograničenom odgovornošću za trgovinu i prijevoz</izvorni_sadrzaj>
    <derivirana_varijabla naziv="DomainObject.Predmet.ProtustrankaIDrugi_1">HARDOMILJE PROMET, društvo s ograničenom odgovornošću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HARDOMILJE PROMET, društvo s ograničenom odgovornošću za trgovinu i prijevoz, OIB 03058483163, Put Svetog Lovre 58, 21000 Split</izvorni_sadrzaj>
    <derivirana_varijabla naziv="DomainObject.Predmet.ProtustrankaIDrugiAdressOIB_1">HARDOMILJE PROMET, društvo s ograničenom odgovornošću za trgovinu i prijevoz, OIB 03058483163, Put Svetog Lovre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HARDOMILJE PROMET, društvo s ograničenom odgovornošću za trgovinu i prijevoz</item>
      <item>FINANCIJSKA AGENCIJA, RC SPLIT</item>
    </izvorni_sadrzaj>
    <derivirana_varijabla naziv="DomainObject.Predmet.SudioniciListNaziv_1">
      <item>HARDOMILJE PROMET, društvo s ograničenom odgovornošću za trgovinu i prijevoz</item>
      <item>FINANCIJSKA AGENCIJA, RC SPLIT</item>
    </derivirana_varijabla>
  </DomainObject.Predmet.SudioniciListNaziv>
  <DomainObject.Predmet.SudioniciListAdressOIB>
    <izvorni_sadrzaj>
      <item>HARDOMILJE PROMET, društvo s ograničenom odgovornošću za trgovinu i prijevoz, OIB 03058483163, Put Svetog Lovre 58,21000 Split</item>
      <item>FINANCIJSKA AGENCIJA, RC SPLIT, OIB 85821130368, Mažuranićevo šetalište 24 b,21000 Split</item>
    </izvorni_sadrzaj>
    <derivirana_varijabla naziv="DomainObject.Predmet.SudioniciListAdressOIB_1">
      <item>HARDOMILJE PROMET, društvo s ograničenom odgovornošću za trgovinu i prijevoz, OIB 03058483163, Put Svetog Lovre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03058483163</item>
      <item>, OIB 85821130368</item>
    </izvorni_sadrzaj>
    <derivirana_varijabla naziv="DomainObject.Predmet.SudioniciListNazivOIB_1">
      <item>, OIB 03058483163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1764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2016-04-21T11:25:00Z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2016-04-22T06:30:00Z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