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452e" w14:paraId="e73452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97072A">
        <w:rPr>
          <w:b/>
          <w:lang w:val="hr-HR"/>
        </w:rPr>
        <w:t>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7072A">
        <w:rPr>
          <w:lang w:val="hr-HR"/>
        </w:rPr>
        <w:t>MIŠNJAK d.o.o: Split, Hercegovačka ulica 111</w:t>
      </w:r>
      <w:r w:rsidR="000467BE">
        <w:rPr>
          <w:lang w:val="hr-HR"/>
        </w:rPr>
        <w:t xml:space="preserve">, OIB: </w:t>
      </w:r>
      <w:r w:rsidR="0097072A">
        <w:rPr>
          <w:lang w:val="hr-HR"/>
        </w:rPr>
        <w:t>38943706419</w:t>
      </w:r>
      <w:r w:rsidR="000467BE">
        <w:rPr>
          <w:lang w:val="hr-HR"/>
        </w:rPr>
        <w:t xml:space="preserve">, MBS: </w:t>
      </w:r>
      <w:r w:rsidR="0097072A">
        <w:rPr>
          <w:lang w:val="hr-HR"/>
        </w:rPr>
        <w:t>060069096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B0AE8">
        <w:rPr>
          <w:lang w:val="hr-HR"/>
        </w:rPr>
        <w:t>MIŠNJAK d.o.o: Split, Hercegovačka ulica 111, OIB: 38943706419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7072A">
        <w:rPr>
          <w:lang w:val="hr-HR"/>
        </w:rPr>
        <w:t>47.685,33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B0AE8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364B8"/>
    <w:rsid w:val="00876209"/>
    <w:rsid w:val="009374AD"/>
    <w:rsid w:val="00944D1D"/>
    <w:rsid w:val="00963EA5"/>
    <w:rsid w:val="0097072A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4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64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64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64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MIŠNJAK, d.o.o. za trgovinu, turizam i ugostiteljstvo</izvorni_sadrzaj>
    <derivirana_varijabla naziv="DomainObject.Predmet.ProtustrankaFormated_1">  MIŠNJAK, d.o.o. za trgovinu, turizam i ugostiteljstvo</derivirana_varijabla>
  </DomainObject.Predmet.ProtustrankaFormated>
  <DomainObject.Predmet.ProtustrankaFormatedOIB>
    <izvorni_sadrzaj>  MIŠNJAK, d.o.o. za trgovinu, turizam i ugostiteljstvo, OIB 38943706419</izvorni_sadrzaj>
    <derivirana_varijabla naziv="DomainObject.Predmet.ProtustrankaFormatedOIB_1">  MIŠNJAK, d.o.o. za trgovinu, turizam i ugostiteljstvo, OIB 38943706419</derivirana_varijabla>
  </DomainObject.Predmet.ProtustrankaFormatedOIB>
  <DomainObject.Predmet.ProtustrankaFormatedWithAdress>
    <izvorni_sadrzaj> MIŠNJAK, d.o.o. za trgovinu, turizam i ugostiteljstvo, Hercegovačka Ulica 111, 21000 Split</izvorni_sadrzaj>
    <derivirana_varijabla naziv="DomainObject.Predmet.ProtustrankaFormatedWithAdress_1"> MIŠNJAK, d.o.o. za trgovinu, turizam i ugostiteljstvo, Hercegovačka Ulica 111, 21000 Split</derivirana_varijabla>
  </DomainObject.Predmet.ProtustrankaFormatedWithAdress>
  <DomainObject.Predmet.ProtustrankaFormatedWithAdressOIB>
    <izvorni_sadrzaj> MIŠNJAK, d.o.o. za trgovinu, turizam i ugostiteljstvo, OIB 38943706419, Hercegovačka Ulica 111, 21000 Split</izvorni_sadrzaj>
    <derivirana_varijabla naziv="DomainObject.Predmet.ProtustrankaFormatedWithAdressOIB_1"> MIŠNJAK, d.o.o. za trgovinu, turizam i ugostiteljstvo, OIB 38943706419, Hercegovačka Ulica 111, 21000 Split</derivirana_varijabla>
  </DomainObject.Predmet.ProtustrankaFormatedWithAdressOIB>
  <DomainObject.Predmet.ProtustrankaWithAdress>
    <izvorni_sadrzaj>MIŠNJAK, d.o.o. za trgovinu, turizam i ugostiteljstvo Hercegovačka Ulica 111, 21000 Split</izvorni_sadrzaj>
    <derivirana_varijabla naziv="DomainObject.Predmet.ProtustrankaWithAdress_1">MIŠNJAK, d.o.o. za trgovinu, turizam i ugostiteljstvo Hercegovačka Ulica 111, 21000 Split</derivirana_varijabla>
  </DomainObject.Predmet.ProtustrankaWithAdress>
  <DomainObject.Predmet.ProtustrankaWithAdressOIB>
    <izvorni_sadrzaj>MIŠNJAK, d.o.o. za trgovinu, turizam i ugostiteljstvo, OIB 38943706419, Hercegovačka Ulica 111, 21000 Split</izvorni_sadrzaj>
    <derivirana_varijabla naziv="DomainObject.Predmet.ProtustrankaWithAdressOIB_1">MIŠNJAK, d.o.o. za trgovinu, turizam i ugostiteljstvo, OIB 38943706419, Hercegovačka Ulica 111, 21000 Split</derivirana_varijabla>
  </DomainObject.Predmet.ProtustrankaWithAdressOIB>
  <DomainObject.Predmet.ProtustrankaNazivFormated>
    <izvorni_sadrzaj>MIŠNJAK, d.o.o. za trgovinu, turizam i ugostiteljstvo</izvorni_sadrzaj>
    <derivirana_varijabla naziv="DomainObject.Predmet.ProtustrankaNazivFormated_1">MIŠNJAK, d.o.o. za trgovinu, turizam i ugostiteljstvo</derivirana_varijabla>
  </DomainObject.Predmet.ProtustrankaNazivFormated>
  <DomainObject.Predmet.ProtustrankaNazivFormatedOIB>
    <izvorni_sadrzaj>MIŠNJAK, d.o.o. za trgovinu, turizam i ugostiteljstvo, OIB 38943706419</izvorni_sadrzaj>
    <derivirana_varijabla naziv="DomainObject.Predmet.ProtustrankaNazivFormatedOIB_1">MIŠNJAK, d.o.o. za trgovinu, turizam i ugostiteljstvo, OIB 38943706419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47685.33</izvorni_sadrzaj>
    <derivirana_varijabla naziv="DomainObject.Predmet.TrenutnaVrijednost_1">47685.33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MIŠNJAK, d.o.o. za trgovinu, turizam i ugostiteljstvo</item>
    </izvorni_sadrzaj>
    <derivirana_varijabla naziv="DomainObject.Predmet.ProtuStrankaListFormated_1">
      <item>MIŠNJAK, d.o.o. za trgovinu, turizam i ugostiteljstvo</item>
    </derivirana_varijabla>
  </DomainObject.Predmet.ProtuStrankaListFormated>
  <DomainObject.Predmet.ProtuStrankaListFormatedOIB>
    <izvorni_sadrzaj>
      <item>MIŠNJAK, d.o.o. za trgovinu, turizam i ugostiteljstvo, OIB 38943706419</item>
    </izvorni_sadrzaj>
    <derivirana_varijabla naziv="DomainObject.Predmet.ProtuStrankaListFormatedOIB_1">
      <item>MIŠNJAK, d.o.o. za trgovinu, turizam i ugostiteljstvo, OIB 38943706419</item>
    </derivirana_varijabla>
  </DomainObject.Predmet.ProtuStrankaListFormatedOIB>
  <DomainObject.Predmet.ProtuStrankaListFormatedWithAdress>
    <izvorni_sadrzaj>
      <item>MIŠNJAK, d.o.o. za trgovinu, turizam i ugostiteljstvo, Hercegovačka Ulica 111, 21000 Split</item>
    </izvorni_sadrzaj>
    <derivirana_varijabla naziv="DomainObject.Predmet.ProtuStrankaListFormatedWithAdress_1">
      <item>MIŠNJAK, d.o.o. za trgovinu, turizam i ugostiteljstvo, Hercegovačka Ulica 111, 21000 Split</item>
    </derivirana_varijabla>
  </DomainObject.Predmet.ProtuStrankaListFormatedWithAdress>
  <DomainObject.Predmet.ProtuStrankaListFormatedWithAdressOIB>
    <izvorni_sadrzaj>
      <item>MIŠNJAK, d.o.o. za trgovinu, turizam i ugostiteljstvo, OIB 38943706419, Hercegovačka Ulica 111, 21000 Split</item>
    </izvorni_sadrzaj>
    <derivirana_varijabla naziv="DomainObject.Predmet.ProtuStrankaListFormatedWithAdressOIB_1">
      <item>MIŠNJAK, d.o.o. za trgovinu, turizam i ugostiteljstvo, OIB 38943706419, Hercegovačka Ulica 111, 21000 Split</item>
    </derivirana_varijabla>
  </DomainObject.Predmet.ProtuStrankaListFormatedWithAdressOIB>
  <DomainObject.Predmet.ProtuStrankaListNazivFormated>
    <izvorni_sadrzaj>
      <item>MIŠNJAK, d.o.o. za trgovinu, turizam i ugostiteljstvo</item>
    </izvorni_sadrzaj>
    <derivirana_varijabla naziv="DomainObject.Predmet.ProtuStrankaListNazivFormated_1">
      <item>MIŠNJAK, d.o.o. za trgovinu, turizam i ugostiteljstvo</item>
    </derivirana_varijabla>
  </DomainObject.Predmet.ProtuStrankaListNazivFormated>
  <DomainObject.Predmet.ProtuStrankaListNazivFormatedOIB>
    <izvorni_sadrzaj>
      <item>MIŠNJAK, d.o.o. za trgovinu, turizam i ugostiteljstvo, OIB 38943706419</item>
    </izvorni_sadrzaj>
    <derivirana_varijabla naziv="DomainObject.Predmet.ProtuStrankaListNazivFormatedOIB_1">
      <item>MIŠNJAK, d.o.o. za trgovinu, turizam i ugostiteljstvo, OIB 38943706419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MIŠNJAK, d.o.o. za trgovinu, turizam i ugostiteljstvo</izvorni_sadrzaj>
    <derivirana_varijabla naziv="DomainObject.Predmet.ProtustrankaIDrugi_1">MIŠNJAK, d.o.o. za trgovinu, turizam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MIŠNJAK, d.o.o. za trgovinu, turizam i ugostiteljstvo, OIB 38943706419, Hercegovačka Ulica 111, 21000 Split</izvorni_sadrzaj>
    <derivirana_varijabla naziv="DomainObject.Predmet.ProtustrankaIDrugiAdressOIB_1">MIŠNJAK, d.o.o. za trgovinu, turizam i ugostiteljstvo, OIB 38943706419, Hercegovačka Ulica 111,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MIŠNJAK, d.o.o. za trgovinu, turizam i ugostiteljstvo</item>
      <item>FINANCIJSKA AGENCIJA, RC SPLIT</item>
    </izvorni_sadrzaj>
    <derivirana_varijabla naziv="DomainObject.Predmet.SudioniciListNaziv_1">
      <item>MIŠNJAK, d.o.o. za trgovinu, turizam i ugostiteljstvo</item>
      <item>FINANCIJSKA AGENCIJA, RC SPLIT</item>
    </derivirana_varijabla>
  </DomainObject.Predmet.SudioniciListNaziv>
  <DomainObject.Predmet.SudioniciListAdressOIB>
    <izvorni_sadrzaj>
      <item>MIŠNJAK, d.o.o. za trgovinu, turizam i ugostiteljstvo, OIB 38943706419, Hercegovačka Ulica 111,21000 Split</item>
      <item>FINANCIJSKA AGENCIJA, RC SPLIT, OIB 85821130368, Mažuranićevo šetalište 24b,21000 Split</item>
    </izvorni_sadrzaj>
    <derivirana_varijabla naziv="DomainObject.Predmet.SudioniciListAdressOIB_1">
      <item>MIŠNJAK, d.o.o. za trgovinu, turizam i ugostiteljstvo, OIB 38943706419, Hercegovačka Ulica 111,21000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38943706419</item>
      <item>, OIB 85821130368</item>
    </izvorni_sadrzaj>
    <derivirana_varijabla naziv="DomainObject.Predmet.SudioniciListNazivOIB_1">
      <item>, OIB 38943706419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056C8-A572-4534-B144-9F002462E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1758</properties:Characters>
  <properties:Lines>49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2015-11-13T10:48:00Z</cp:lastPrinted>
  <dcterms:modified xmlns:xsi="http://www.w3.org/2001/XMLSchema-instance" xsi:type="dcterms:W3CDTF">2015-11-13T10:48:00Z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