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bc93" w14:paraId="dcfbc93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410603">
        <w:t>3</w:t>
      </w:r>
      <w:r w:rsidR="00CC0188">
        <w:t>217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CC0188">
        <w:t xml:space="preserve">PONIK PROMET d.o.o., Sveti Ivan Zelina, </w:t>
      </w:r>
      <w:proofErr w:type="spellStart"/>
      <w:r w:rsidR="00CC0188">
        <w:t>Pretoki</w:t>
      </w:r>
      <w:proofErr w:type="spellEnd"/>
      <w:r w:rsidR="00CC0188">
        <w:t xml:space="preserve"> 25, OIB: 24160090089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CC0188">
        <w:t>549.218,51</w:t>
      </w:r>
      <w:r w:rsidR="00644F59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8B2" w:rsidR="002C08B2">
      <w:r>
        <w:separator/>
      </w:r>
    </w:p>
  </w:endnote>
  <w:endnote w:id="0" w:type="continuationSeparator">
    <w:p w:rsidRDefault="002C08B2" w:rsidR="002C08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8B2" w:rsidR="002C08B2">
      <w:r>
        <w:separator/>
      </w:r>
    </w:p>
  </w:footnote>
  <w:footnote w:id="0" w:type="continuationSeparator">
    <w:p w:rsidRDefault="002C08B2" w:rsidR="002C08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236F"/>
    <w:rsid w:val="000C4458"/>
    <w:rsid w:val="000D78BF"/>
    <w:rsid w:val="000E3B58"/>
    <w:rsid w:val="00114EAD"/>
    <w:rsid w:val="001228E3"/>
    <w:rsid w:val="001253EB"/>
    <w:rsid w:val="00133E13"/>
    <w:rsid w:val="00185571"/>
    <w:rsid w:val="00193BE7"/>
    <w:rsid w:val="001A359B"/>
    <w:rsid w:val="001B6C23"/>
    <w:rsid w:val="001E50FB"/>
    <w:rsid w:val="001F47F1"/>
    <w:rsid w:val="001F6933"/>
    <w:rsid w:val="002044B0"/>
    <w:rsid w:val="0021400F"/>
    <w:rsid w:val="00214CC0"/>
    <w:rsid w:val="00230A63"/>
    <w:rsid w:val="00263D6D"/>
    <w:rsid w:val="00263F7A"/>
    <w:rsid w:val="00264D19"/>
    <w:rsid w:val="00267544"/>
    <w:rsid w:val="00276996"/>
    <w:rsid w:val="002831B4"/>
    <w:rsid w:val="00283711"/>
    <w:rsid w:val="002972E4"/>
    <w:rsid w:val="00297E94"/>
    <w:rsid w:val="002C08B2"/>
    <w:rsid w:val="00325398"/>
    <w:rsid w:val="00340F06"/>
    <w:rsid w:val="00343AA6"/>
    <w:rsid w:val="003518D7"/>
    <w:rsid w:val="00355EC9"/>
    <w:rsid w:val="00363CDC"/>
    <w:rsid w:val="00363FBC"/>
    <w:rsid w:val="0038246E"/>
    <w:rsid w:val="003A228D"/>
    <w:rsid w:val="003B0A59"/>
    <w:rsid w:val="003D35F9"/>
    <w:rsid w:val="003E3A15"/>
    <w:rsid w:val="00410603"/>
    <w:rsid w:val="00413F4C"/>
    <w:rsid w:val="00414D03"/>
    <w:rsid w:val="004208F2"/>
    <w:rsid w:val="00436110"/>
    <w:rsid w:val="0046133E"/>
    <w:rsid w:val="004A6CFE"/>
    <w:rsid w:val="004B337A"/>
    <w:rsid w:val="004C58BB"/>
    <w:rsid w:val="004C63C0"/>
    <w:rsid w:val="004D64F1"/>
    <w:rsid w:val="004F3962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C2C9E"/>
    <w:rsid w:val="005D476D"/>
    <w:rsid w:val="005E4AB8"/>
    <w:rsid w:val="005F0073"/>
    <w:rsid w:val="005F4627"/>
    <w:rsid w:val="005F769C"/>
    <w:rsid w:val="00627F6A"/>
    <w:rsid w:val="00644F59"/>
    <w:rsid w:val="00657B8E"/>
    <w:rsid w:val="00666EE9"/>
    <w:rsid w:val="00676F4E"/>
    <w:rsid w:val="00681893"/>
    <w:rsid w:val="006A7686"/>
    <w:rsid w:val="006B3BFD"/>
    <w:rsid w:val="006B5226"/>
    <w:rsid w:val="006F4E73"/>
    <w:rsid w:val="00700900"/>
    <w:rsid w:val="007404A0"/>
    <w:rsid w:val="00742E2A"/>
    <w:rsid w:val="007507DC"/>
    <w:rsid w:val="00772C77"/>
    <w:rsid w:val="00776039"/>
    <w:rsid w:val="007B4E84"/>
    <w:rsid w:val="007B5AFD"/>
    <w:rsid w:val="007D5A5D"/>
    <w:rsid w:val="007E58F4"/>
    <w:rsid w:val="007F70B4"/>
    <w:rsid w:val="008155EE"/>
    <w:rsid w:val="008420F0"/>
    <w:rsid w:val="00844232"/>
    <w:rsid w:val="00860C9C"/>
    <w:rsid w:val="008613BD"/>
    <w:rsid w:val="00863025"/>
    <w:rsid w:val="00871F01"/>
    <w:rsid w:val="00874D1A"/>
    <w:rsid w:val="008751C7"/>
    <w:rsid w:val="00891ABE"/>
    <w:rsid w:val="008B52BE"/>
    <w:rsid w:val="008B6317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45DE9"/>
    <w:rsid w:val="009B054E"/>
    <w:rsid w:val="009C4634"/>
    <w:rsid w:val="009D3F1B"/>
    <w:rsid w:val="00A1572C"/>
    <w:rsid w:val="00A3011B"/>
    <w:rsid w:val="00A307FB"/>
    <w:rsid w:val="00A470EF"/>
    <w:rsid w:val="00A71431"/>
    <w:rsid w:val="00A82A50"/>
    <w:rsid w:val="00AC4528"/>
    <w:rsid w:val="00AD027A"/>
    <w:rsid w:val="00B07941"/>
    <w:rsid w:val="00B3566C"/>
    <w:rsid w:val="00B44807"/>
    <w:rsid w:val="00B522A9"/>
    <w:rsid w:val="00B5598F"/>
    <w:rsid w:val="00B57189"/>
    <w:rsid w:val="00B77524"/>
    <w:rsid w:val="00B82F18"/>
    <w:rsid w:val="00BE6E65"/>
    <w:rsid w:val="00C0394B"/>
    <w:rsid w:val="00C43DA6"/>
    <w:rsid w:val="00C458A7"/>
    <w:rsid w:val="00C836B9"/>
    <w:rsid w:val="00C958E9"/>
    <w:rsid w:val="00CC0188"/>
    <w:rsid w:val="00CD1867"/>
    <w:rsid w:val="00CE7362"/>
    <w:rsid w:val="00D01B78"/>
    <w:rsid w:val="00D5322E"/>
    <w:rsid w:val="00D55F4B"/>
    <w:rsid w:val="00D66226"/>
    <w:rsid w:val="00D854D7"/>
    <w:rsid w:val="00D90754"/>
    <w:rsid w:val="00D935C1"/>
    <w:rsid w:val="00DA0C15"/>
    <w:rsid w:val="00DA3C9A"/>
    <w:rsid w:val="00DB2A0A"/>
    <w:rsid w:val="00DB3BB7"/>
    <w:rsid w:val="00DF593B"/>
    <w:rsid w:val="00E004FD"/>
    <w:rsid w:val="00E049BA"/>
    <w:rsid w:val="00E105FB"/>
    <w:rsid w:val="00E555B4"/>
    <w:rsid w:val="00E75C65"/>
    <w:rsid w:val="00EA38C0"/>
    <w:rsid w:val="00EB0640"/>
    <w:rsid w:val="00EB7671"/>
    <w:rsid w:val="00EC3302"/>
    <w:rsid w:val="00ED6AA8"/>
    <w:rsid w:val="00EF01DD"/>
    <w:rsid w:val="00F014ED"/>
    <w:rsid w:val="00F034D3"/>
    <w:rsid w:val="00F15FC9"/>
    <w:rsid w:val="00F27BF6"/>
    <w:rsid w:val="00F3123E"/>
    <w:rsid w:val="00F35EED"/>
    <w:rsid w:val="00F6432A"/>
    <w:rsid w:val="00F75295"/>
    <w:rsid w:val="00F84958"/>
    <w:rsid w:val="00F9295D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3F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F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F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F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F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3F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F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F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F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F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3217</izvorni_sadrzaj>
    <derivirana_varijabla naziv="DomainObject.Predmet.Broj_1">3217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St-3217/2015</izvorni_sadrzaj>
    <derivirana_varijabla naziv="DomainObject.Predmet.OznakaBroj_1">St-3217/2015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PONIK PROMET d.o.o.</izvorni_sadrzaj>
    <derivirana_varijabla naziv="DomainObject.Predmet.ProtustrankaFormated_1">  PONIK PROMET d.o.o.</derivirana_varijabla>
  </DomainObject.Predmet.ProtustrankaFormated>
  <DomainObject.Predmet.ProtustrankaFormatedOIB>
    <izvorni_sadrzaj>  PONIK PROMET d.o.o., OIB 24160090089</izvorni_sadrzaj>
    <derivirana_varijabla naziv="DomainObject.Predmet.ProtustrankaFormatedOIB_1">  PONIK PROMET d.o.o., OIB 24160090089</derivirana_varijabla>
  </DomainObject.Predmet.ProtustrankaFormatedOIB>
  <DomainObject.Predmet.ProtustrankaFormatedWithAdress>
    <izvorni_sadrzaj> PONIK PROMET d.o.o., Pretoki 25, 10380 Sveti Ivan Zelina</izvorni_sadrzaj>
    <derivirana_varijabla naziv="DomainObject.Predmet.ProtustrankaFormatedWithAdress_1"> PONIK PROMET d.o.o., Pretoki 25, 10380 Sveti Ivan Zelina</derivirana_varijabla>
  </DomainObject.Predmet.ProtustrankaFormatedWithAdress>
  <DomainObject.Predmet.ProtustrankaFormatedWithAdressOIB>
    <izvorni_sadrzaj> PONIK PROMET d.o.o., OIB 24160090089, Pretoki 25, 10380 Sveti Ivan Zelina</izvorni_sadrzaj>
    <derivirana_varijabla naziv="DomainObject.Predmet.ProtustrankaFormatedWithAdressOIB_1"> PONIK PROMET d.o.o., OIB 24160090089, Pretoki 25, 10380 Sveti Ivan Zelina</derivirana_varijabla>
  </DomainObject.Predmet.ProtustrankaFormatedWithAdressOIB>
  <DomainObject.Predmet.ProtustrankaWithAdress>
    <izvorni_sadrzaj>PONIK PROMET d.o.o. Pretoki 25, 10380 Sveti Ivan Zelina</izvorni_sadrzaj>
    <derivirana_varijabla naziv="DomainObject.Predmet.ProtustrankaWithAdress_1">PONIK PROMET d.o.o. Pretoki 25, 10380 Sveti Ivan Zelina</derivirana_varijabla>
  </DomainObject.Predmet.ProtustrankaWithAdress>
  <DomainObject.Predmet.ProtustrankaWithAdressOIB>
    <izvorni_sadrzaj>PONIK PROMET d.o.o., OIB 24160090089, Pretoki 25, 10380 Sveti Ivan Zelina</izvorni_sadrzaj>
    <derivirana_varijabla naziv="DomainObject.Predmet.ProtustrankaWithAdressOIB_1">PONIK PROMET d.o.o., OIB 24160090089, Pretoki 25, 10380 Sveti Ivan Zelina</derivirana_varijabla>
  </DomainObject.Predmet.ProtustrankaWithAdressOIB>
  <DomainObject.Predmet.ProtustrankaNazivFormated>
    <izvorni_sadrzaj>PONIK PROMET d.o.o.</izvorni_sadrzaj>
    <derivirana_varijabla naziv="DomainObject.Predmet.ProtustrankaNazivFormated_1">PONIK PROMET d.o.o.</derivirana_varijabla>
  </DomainObject.Predmet.ProtustrankaNazivFormated>
  <DomainObject.Predmet.ProtustrankaNazivFormatedOIB>
    <izvorni_sadrzaj>PONIK PROMET d.o.o., OIB 24160090089</izvorni_sadrzaj>
    <derivirana_varijabla naziv="DomainObject.Predmet.ProtustrankaNazivFormatedOIB_1">PONIK PROMET d.o.o., OIB 24160090089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PONIK PROMET d.o.o.</item>
    </izvorni_sadrzaj>
    <derivirana_varijabla naziv="DomainObject.Predmet.ProtuStrankaListFormated_1">
      <item>PONIK PROMET d.o.o.</item>
    </derivirana_varijabla>
  </DomainObject.Predmet.ProtuStrankaListFormated>
  <DomainObject.Predmet.ProtuStrankaListFormatedOIB>
    <izvorni_sadrzaj>
      <item>PONIK PROMET d.o.o., OIB 24160090089</item>
    </izvorni_sadrzaj>
    <derivirana_varijabla naziv="DomainObject.Predmet.ProtuStrankaListFormatedOIB_1">
      <item>PONIK PROMET d.o.o., OIB 24160090089</item>
    </derivirana_varijabla>
  </DomainObject.Predmet.ProtuStrankaListFormatedOIB>
  <DomainObject.Predmet.ProtuStrankaListFormatedWithAdress>
    <izvorni_sadrzaj>
      <item>PONIK PROMET d.o.o., Pretoki 25, 10380 Sveti Ivan Zelina</item>
    </izvorni_sadrzaj>
    <derivirana_varijabla naziv="DomainObject.Predmet.ProtuStrankaListFormatedWithAdress_1">
      <item>PONIK PROMET d.o.o., Pretoki 25, 10380 Sveti Ivan Zelina</item>
    </derivirana_varijabla>
  </DomainObject.Predmet.ProtuStrankaListFormatedWithAdress>
  <DomainObject.Predmet.ProtuStrankaListFormatedWithAdressOIB>
    <izvorni_sadrzaj>
      <item>PONIK PROMET d.o.o., OIB 24160090089, Pretoki 25, 10380 Sveti Ivan Zelina</item>
    </izvorni_sadrzaj>
    <derivirana_varijabla naziv="DomainObject.Predmet.ProtuStrankaListFormatedWithAdressOIB_1">
      <item>PONIK PROMET d.o.o., OIB 24160090089, Pretoki 25, 10380 Sveti Ivan Zelina</item>
    </derivirana_varijabla>
  </DomainObject.Predmet.ProtuStrankaListFormatedWithAdressOIB>
  <DomainObject.Predmet.ProtuStrankaListNazivFormated>
    <izvorni_sadrzaj>
      <item>PONIK PROMET d.o.o.</item>
    </izvorni_sadrzaj>
    <derivirana_varijabla naziv="DomainObject.Predmet.ProtuStrankaListNazivFormated_1">
      <item>PONIK PROMET d.o.o.</item>
    </derivirana_varijabla>
  </DomainObject.Predmet.ProtuStrankaListNazivFormated>
  <DomainObject.Predmet.ProtuStrankaListNazivFormatedOIB>
    <izvorni_sadrzaj>
      <item>PONIK PROMET d.o.o., OIB 24160090089</item>
    </izvorni_sadrzaj>
    <derivirana_varijabla naziv="DomainObject.Predmet.ProtuStrankaListNazivFormatedOIB_1">
      <item>PONIK PROMET d.o.o., OIB 24160090089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PONIK PROMET d.o.o.</izvorni_sadrzaj>
    <derivirana_varijabla naziv="DomainObject.Predmet.ProtustrankaIDrugi_1">PONIK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PONIK PROMET d.o.o., OIB 24160090089, Pretoki 25, 10380 Sveti Ivan Zelina</izvorni_sadrzaj>
    <derivirana_varijabla naziv="DomainObject.Predmet.ProtustrankaIDrugiAdressOIB_1">PONIK PROMET d.o.o., OIB 24160090089, Pretoki 25,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PONIK PROMET d.o.o.</item>
    </izvorni_sadrzaj>
    <derivirana_varijabla naziv="DomainObject.Predmet.SudioniciListNaziv_1">
      <item>FINA Regionalni centar Zagreb</item>
      <item>PONIK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PONIK PROMET d.o.o., OIB 24160090089, Pretoki 25,10380 Sveti Ivan Zelina</item>
    </izvorni_sadrzaj>
    <derivirana_varijabla naziv="DomainObject.Predmet.SudioniciListAdressOIB_1">
      <item>FINA Regionalni centar Zagreb, OIB 85821130368, Trg svibanjskih žrtava 1995. 1,10000 Zagreb</item>
      <item>PONIK PROMET d.o.o., OIB 24160090089, Pretoki 25,10380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24160090089</item>
    </izvorni_sadrzaj>
    <derivirana_varijabla naziv="DomainObject.Predmet.SudioniciListNazivOIB_1">
      <item>, OIB 85821130368</item>
      <item>, OIB 24160090089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1328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2015-12-17T06:58:00Z</dcterms:created>
  <dc:creator>ilukac</dc:creator>
  <cp:lastModifiedBy>dvorana100</cp:lastModifiedBy>
  <cp:lastPrinted>2015-12-17T06:56:00Z</cp:lastPrinted>
  <dcterms:modified xmlns:xsi="http://www.w3.org/2001/XMLSchema-instance" xsi:type="dcterms:W3CDTF">2015-12-17T09:52:00Z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