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3121d" w14:paraId="8c3121d" w:rsidRDefault="00D27850" w:rsidP="00D27850" w:rsidR="00D27850" w:rsidRPr="008C5BFD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8C5BFD">
        <w:rPr>
          <w:rFonts w:cs="Times New Roman" w:hAnsi="Times New Roman" w:ascii="Times New Roman"/>
          <w:sz w:val="24"/>
        </w:rPr>
        <w:t xml:space="preserve">  </w:t>
      </w:r>
    </w:p>
    <w:p w:rsidRDefault="002C5D8E" w:rsidR="00C526BD">
      <w:r w:rsidRPr="008C5BFD">
        <w:rPr>
          <w:sz w:val="24"/>
        </w:rPr>
        <w:t xml:space="preserve">  </w:t>
      </w:r>
      <w:r w:rsidR="00C526BD"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5D8E" w:rsidP="002C5D8E" w:rsidR="002C5D8E" w:rsidRPr="008C5BFD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2C5D8E" w:rsidP="002C5D8E" w:rsidR="002C5D8E" w:rsidRPr="008C5BFD">
      <w:pPr>
        <w:rPr>
          <w:sz w:val="24"/>
          <w:szCs w:val="24"/>
        </w:rPr>
      </w:pPr>
      <w:r w:rsidRPr="008C5BFD">
        <w:rPr>
          <w:sz w:val="24"/>
          <w:szCs w:val="24"/>
        </w:rPr>
        <w:t>REPUBLIKA HRVATSKA</w:t>
      </w:r>
    </w:p>
    <w:p w:rsidRDefault="002C5D8E" w:rsidP="002C5D8E" w:rsidR="002C5D8E" w:rsidRPr="008C5BFD">
      <w:pPr>
        <w:rPr>
          <w:sz w:val="24"/>
          <w:szCs w:val="24"/>
        </w:rPr>
      </w:pPr>
      <w:r w:rsidRPr="008C5BFD">
        <w:rPr>
          <w:sz w:val="24"/>
          <w:szCs w:val="24"/>
        </w:rPr>
        <w:t xml:space="preserve">TRGOVAČKI SUD U ZAGREBU                       </w:t>
      </w:r>
      <w:r w:rsidR="00C526BD">
        <w:rPr>
          <w:sz w:val="24"/>
          <w:szCs w:val="24"/>
        </w:rPr>
        <w:t xml:space="preserve">                          </w:t>
      </w:r>
      <w:smartTag w:element="metricconverter" w:uri="urn:schemas-microsoft-com:office:smarttags">
        <w:smartTagPr>
          <w:attr w:val="72. St" w:name="ProductID"/>
        </w:smartTagPr>
        <w:r w:rsidRPr="008C5BFD">
          <w:rPr>
            <w:sz w:val="24"/>
            <w:szCs w:val="24"/>
          </w:rPr>
          <w:t>72. St</w:t>
        </w:r>
      </w:smartTag>
      <w:r>
        <w:rPr>
          <w:sz w:val="24"/>
          <w:szCs w:val="24"/>
        </w:rPr>
        <w:t xml:space="preserve"> -919/2013</w:t>
      </w:r>
      <w:r w:rsidR="00C526BD">
        <w:rPr>
          <w:sz w:val="24"/>
          <w:szCs w:val="24"/>
        </w:rPr>
        <w:t>-10</w:t>
      </w:r>
    </w:p>
    <w:p w:rsidRDefault="002C5D8E" w:rsidP="002C5D8E" w:rsidR="002C5D8E" w:rsidRPr="008C5BFD">
      <w:pPr>
        <w:rPr>
          <w:sz w:val="24"/>
          <w:szCs w:val="24"/>
        </w:rPr>
      </w:pPr>
      <w:r w:rsidRPr="008C5BFD">
        <w:rPr>
          <w:sz w:val="24"/>
          <w:szCs w:val="24"/>
        </w:rPr>
        <w:t>Amruševa 2/II</w:t>
      </w:r>
    </w:p>
    <w:p w:rsidRDefault="002C5D8E" w:rsidP="002C5D8E" w:rsidR="002C5D8E" w:rsidRPr="008C5BFD">
      <w:pPr>
        <w:rPr>
          <w:sz w:val="24"/>
          <w:szCs w:val="24"/>
        </w:rPr>
      </w:pPr>
    </w:p>
    <w:p w:rsidRDefault="00C526BD" w:rsidP="002C5D8E" w:rsidR="002C5D8E" w:rsidRPr="008C5BF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REPUBLIKA HRVATSKA</w:t>
      </w:r>
    </w:p>
    <w:p w:rsidRDefault="002C5D8E" w:rsidP="002C5D8E" w:rsidR="002C5D8E" w:rsidRPr="00C526BD">
      <w:pPr>
        <w:jc w:val="center"/>
        <w:rPr>
          <w:sz w:val="24"/>
          <w:szCs w:val="24"/>
        </w:rPr>
      </w:pPr>
      <w:r w:rsidRPr="00C526BD">
        <w:rPr>
          <w:sz w:val="24"/>
          <w:szCs w:val="24"/>
        </w:rPr>
        <w:t>R J E Š E NJ E</w:t>
      </w:r>
    </w:p>
    <w:p w:rsidRDefault="002C5D8E" w:rsidP="002C5D8E" w:rsidR="002C5D8E" w:rsidRPr="00AC3C1E">
      <w:pPr>
        <w:rPr>
          <w:b/>
          <w:sz w:val="24"/>
          <w:szCs w:val="24"/>
        </w:rPr>
      </w:pPr>
    </w:p>
    <w:p w:rsidRDefault="002C5D8E" w:rsidP="002C5D8E" w:rsidR="002C5D8E" w:rsidRPr="007F60EB">
      <w:pPr>
        <w:jc w:val="both"/>
        <w:rPr>
          <w:sz w:val="24"/>
          <w:szCs w:val="24"/>
        </w:rPr>
      </w:pPr>
      <w:r w:rsidRPr="007F60EB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7F60EB">
        <w:rPr>
          <w:sz w:val="24"/>
          <w:szCs w:val="24"/>
        </w:rPr>
        <w:t xml:space="preserve">TIMKOP d.o.o. za prijevozništvo, trgovinu i graditeljstvo, Zagreb (Grad Zagreb),  Dubravica 41 B, OIB: 95380426466, MBS: 080270575, </w:t>
      </w:r>
      <w:r>
        <w:rPr>
          <w:sz w:val="24"/>
          <w:szCs w:val="24"/>
        </w:rPr>
        <w:t>dana 22</w:t>
      </w:r>
      <w:r w:rsidRPr="007F60EB">
        <w:rPr>
          <w:sz w:val="24"/>
          <w:szCs w:val="24"/>
        </w:rPr>
        <w:t>.</w:t>
      </w:r>
      <w:r>
        <w:rPr>
          <w:sz w:val="24"/>
          <w:szCs w:val="24"/>
        </w:rPr>
        <w:t xml:space="preserve"> siječnja</w:t>
      </w:r>
      <w:r w:rsidRPr="007F60EB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7F60EB">
        <w:rPr>
          <w:sz w:val="24"/>
          <w:szCs w:val="24"/>
        </w:rPr>
        <w:t>. godine,</w:t>
      </w:r>
    </w:p>
    <w:p w:rsidRDefault="002C5D8E" w:rsidP="002C5D8E" w:rsidR="002C5D8E" w:rsidRPr="004D31F2">
      <w:pPr>
        <w:tabs>
          <w:tab w:pos="5150" w:val="left"/>
        </w:tabs>
        <w:jc w:val="both"/>
        <w:rPr>
          <w:sz w:val="24"/>
          <w:szCs w:val="24"/>
        </w:rPr>
      </w:pPr>
      <w:r w:rsidRPr="004D31F2">
        <w:rPr>
          <w:sz w:val="24"/>
          <w:szCs w:val="24"/>
        </w:rPr>
        <w:t xml:space="preserve"> </w:t>
      </w:r>
      <w:r w:rsidRPr="004D31F2">
        <w:rPr>
          <w:sz w:val="24"/>
          <w:szCs w:val="24"/>
        </w:rPr>
        <w:tab/>
      </w:r>
    </w:p>
    <w:p w:rsidRDefault="00D27850" w:rsidP="00D27850" w:rsidR="00D27850" w:rsidRPr="008C5BFD">
      <w:pPr>
        <w:jc w:val="both"/>
        <w:rPr>
          <w:sz w:val="24"/>
          <w:szCs w:val="24"/>
        </w:rPr>
      </w:pPr>
    </w:p>
    <w:p w:rsidRDefault="00D27850" w:rsidP="00D27850" w:rsidR="00D27850" w:rsidRPr="008C5BFD">
      <w:pPr>
        <w:jc w:val="center"/>
        <w:rPr>
          <w:b/>
          <w:sz w:val="24"/>
          <w:szCs w:val="24"/>
        </w:rPr>
      </w:pPr>
      <w:r w:rsidRPr="008C5BFD">
        <w:rPr>
          <w:b/>
          <w:sz w:val="24"/>
          <w:szCs w:val="24"/>
        </w:rPr>
        <w:t xml:space="preserve">r i j e š i o    j e </w:t>
      </w:r>
    </w:p>
    <w:p w:rsidRDefault="00D27850" w:rsidP="00D27850" w:rsidR="00D27850" w:rsidRPr="008C5BFD">
      <w:pPr>
        <w:jc w:val="center"/>
        <w:rPr>
          <w:b/>
          <w:sz w:val="24"/>
          <w:szCs w:val="24"/>
        </w:rPr>
      </w:pPr>
    </w:p>
    <w:p w:rsidRDefault="005D33D7" w:rsidP="00BF2DB1" w:rsidR="00D27850" w:rsidRPr="00920E78">
      <w:pPr>
        <w:numPr>
          <w:ilvl w:val="0"/>
          <w:numId w:val="2"/>
        </w:numPr>
        <w:jc w:val="both"/>
        <w:rPr>
          <w:sz w:val="24"/>
          <w:szCs w:val="24"/>
        </w:rPr>
      </w:pPr>
      <w:r w:rsidRPr="00EC1C80">
        <w:rPr>
          <w:sz w:val="24"/>
          <w:szCs w:val="24"/>
        </w:rPr>
        <w:t>Naređuje se direktoru dužnika:</w:t>
      </w:r>
      <w:r w:rsidR="00920E78" w:rsidRPr="00EC1C80">
        <w:rPr>
          <w:sz w:val="24"/>
          <w:szCs w:val="24"/>
        </w:rPr>
        <w:t xml:space="preserve"> </w:t>
      </w:r>
      <w:r w:rsidR="002C5D8E">
        <w:rPr>
          <w:sz w:val="24"/>
          <w:szCs w:val="24"/>
        </w:rPr>
        <w:t>MARINA KRPAN, Zagreb, Lukačićeva 4, OIB: 83979545207</w:t>
      </w:r>
      <w:r w:rsidR="004D31F2" w:rsidRPr="00EC1C80">
        <w:rPr>
          <w:sz w:val="24"/>
          <w:szCs w:val="24"/>
        </w:rPr>
        <w:t xml:space="preserve">, </w:t>
      </w:r>
      <w:r w:rsidR="00EC12F9" w:rsidRPr="00EC1C80">
        <w:rPr>
          <w:sz w:val="24"/>
          <w:szCs w:val="24"/>
        </w:rPr>
        <w:t xml:space="preserve"> </w:t>
      </w:r>
      <w:r w:rsidR="00D27850" w:rsidRPr="00EC1C80">
        <w:rPr>
          <w:sz w:val="24"/>
          <w:szCs w:val="24"/>
        </w:rPr>
        <w:t xml:space="preserve">roku 8 dana dostaviti ovom sudu </w:t>
      </w:r>
      <w:r w:rsidR="00BF2DB1" w:rsidRPr="00BF2DB1">
        <w:rPr>
          <w:sz w:val="24"/>
          <w:szCs w:val="24"/>
        </w:rPr>
        <w:t>pisano izvješće o financij</w:t>
      </w:r>
      <w:r w:rsidR="00BF2DB1">
        <w:rPr>
          <w:sz w:val="24"/>
          <w:szCs w:val="24"/>
        </w:rPr>
        <w:t xml:space="preserve">sko-gospodarskom stanju dužnika, </w:t>
      </w:r>
      <w:r w:rsidR="00D27850" w:rsidRPr="00EC1C80">
        <w:rPr>
          <w:sz w:val="24"/>
          <w:szCs w:val="24"/>
        </w:rPr>
        <w:t>u kojem</w:t>
      </w:r>
      <w:r w:rsidR="00D27850" w:rsidRPr="00F14B46">
        <w:rPr>
          <w:sz w:val="24"/>
          <w:szCs w:val="24"/>
        </w:rPr>
        <w:t xml:space="preserve"> će biti</w:t>
      </w:r>
      <w:r w:rsidR="00D27850" w:rsidRPr="00920E78">
        <w:rPr>
          <w:sz w:val="24"/>
          <w:szCs w:val="24"/>
        </w:rPr>
        <w:t xml:space="preserve"> naznačeni podaci: </w:t>
      </w:r>
    </w:p>
    <w:p w:rsidRDefault="00D27850" w:rsidP="00D27850" w:rsidR="00D27850" w:rsidRPr="008C5BFD">
      <w:pPr>
        <w:numPr>
          <w:ilvl w:val="1"/>
          <w:numId w:val="2"/>
        </w:numPr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gdje se nalaze pojedine stvari koje čine dužnikovu imovinu, </w:t>
      </w:r>
    </w:p>
    <w:p w:rsidRDefault="00D27850" w:rsidP="00D27850" w:rsidR="00D27850" w:rsidRPr="008C5BFD">
      <w:pPr>
        <w:numPr>
          <w:ilvl w:val="1"/>
          <w:numId w:val="2"/>
        </w:numPr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gdje se nalaze i kome pripadaju tuđe stvari na kojima dužnik ima određena imovinska prava, </w:t>
      </w:r>
    </w:p>
    <w:p w:rsidRDefault="00D27850" w:rsidP="00D27850" w:rsidR="00D27850" w:rsidRPr="008C5BFD">
      <w:pPr>
        <w:numPr>
          <w:ilvl w:val="1"/>
          <w:numId w:val="2"/>
        </w:num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prema kome dužnik  ima kakvu novčanu ili koju drugu tražbinu,</w:t>
      </w:r>
    </w:p>
    <w:p w:rsidRDefault="00D27850" w:rsidP="00D27850" w:rsidR="00D27850" w:rsidRPr="008C5BFD">
      <w:pPr>
        <w:numPr>
          <w:ilvl w:val="1"/>
          <w:numId w:val="2"/>
        </w:numPr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koja druga prava čine dužnikovu imovinu, </w:t>
      </w:r>
    </w:p>
    <w:p w:rsidRDefault="00D27850" w:rsidP="00D27850" w:rsidR="00D27850" w:rsidRPr="008C5BFD">
      <w:pPr>
        <w:numPr>
          <w:ilvl w:val="1"/>
          <w:numId w:val="2"/>
        </w:num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ima li na računima dužnika i kod koga novčana sredstva,</w:t>
      </w:r>
    </w:p>
    <w:p w:rsidRDefault="00D27850" w:rsidP="00D27850" w:rsidR="00D27850" w:rsidRPr="008C5BFD">
      <w:pPr>
        <w:numPr>
          <w:ilvl w:val="1"/>
          <w:numId w:val="2"/>
        </w:num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ima li dužnik kakvu drugu imovinu.</w:t>
      </w:r>
    </w:p>
    <w:p w:rsidRDefault="00D27850" w:rsidP="00D27850" w:rsidR="00D27850" w:rsidRPr="008C5BFD">
      <w:pPr>
        <w:ind w:firstLine="555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II.Ako direktor dužnika u dodijeljenom roku ne dostavi </w:t>
      </w:r>
      <w:r w:rsidR="00BF2DB1" w:rsidRPr="00BF2DB1">
        <w:rPr>
          <w:sz w:val="24"/>
          <w:szCs w:val="24"/>
        </w:rPr>
        <w:t>pisano izvješće o financij</w:t>
      </w:r>
      <w:r w:rsidR="00BF2DB1">
        <w:rPr>
          <w:sz w:val="24"/>
          <w:szCs w:val="24"/>
        </w:rPr>
        <w:t>sko-gospodarskom stanju dužnika</w:t>
      </w:r>
      <w:r w:rsidRPr="008C5BFD">
        <w:rPr>
          <w:sz w:val="24"/>
          <w:szCs w:val="24"/>
        </w:rPr>
        <w:t xml:space="preserve"> sud će mu izreći novčanu kaznu u iznosu od 1.000,00 kn i zaprijetiti mu novim novčanim kaznama sve dok se ne pokori naredb</w:t>
      </w:r>
      <w:r w:rsidR="00E52A3B">
        <w:rPr>
          <w:sz w:val="24"/>
          <w:szCs w:val="24"/>
        </w:rPr>
        <w:t>i iz točke I</w:t>
      </w:r>
      <w:r w:rsidRPr="008C5BFD">
        <w:rPr>
          <w:sz w:val="24"/>
          <w:szCs w:val="24"/>
        </w:rPr>
        <w:t>. izreke rješenja.</w:t>
      </w:r>
    </w:p>
    <w:p w:rsidRDefault="00D27850" w:rsidP="00D27850" w:rsidR="00D27850" w:rsidRPr="008C5BFD">
      <w:pPr>
        <w:ind w:firstLine="555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I</w:t>
      </w:r>
      <w:r w:rsidR="00BF2DB1">
        <w:rPr>
          <w:sz w:val="24"/>
          <w:szCs w:val="24"/>
        </w:rPr>
        <w:t>II</w:t>
      </w:r>
      <w:r w:rsidRPr="008C5BFD">
        <w:rPr>
          <w:sz w:val="24"/>
          <w:szCs w:val="24"/>
        </w:rPr>
        <w:t xml:space="preserve">.Ako direktor dužnika u dodijeljenom roku ne dostavi </w:t>
      </w:r>
      <w:r w:rsidR="00BF2DB1" w:rsidRPr="00BF2DB1">
        <w:rPr>
          <w:sz w:val="24"/>
          <w:szCs w:val="24"/>
        </w:rPr>
        <w:t>pisano izvješće o financij</w:t>
      </w:r>
      <w:r w:rsidR="00BF2DB1">
        <w:rPr>
          <w:sz w:val="24"/>
          <w:szCs w:val="24"/>
        </w:rPr>
        <w:t>sko-gospodarskom stanju dužnika ili dostavi netoč</w:t>
      </w:r>
      <w:r w:rsidRPr="008C5BFD">
        <w:rPr>
          <w:sz w:val="24"/>
          <w:szCs w:val="24"/>
        </w:rPr>
        <w:t>n</w:t>
      </w:r>
      <w:r w:rsidR="00BF2DB1">
        <w:rPr>
          <w:sz w:val="24"/>
          <w:szCs w:val="24"/>
        </w:rPr>
        <w:t>o</w:t>
      </w:r>
      <w:r w:rsidRPr="008C5BFD">
        <w:rPr>
          <w:sz w:val="24"/>
          <w:szCs w:val="24"/>
        </w:rPr>
        <w:t xml:space="preserve"> ili nepotpun</w:t>
      </w:r>
      <w:r w:rsidR="00BF2DB1">
        <w:rPr>
          <w:sz w:val="24"/>
          <w:szCs w:val="24"/>
        </w:rPr>
        <w:t>o izvješće</w:t>
      </w:r>
      <w:r w:rsidRPr="008C5BFD">
        <w:rPr>
          <w:sz w:val="24"/>
          <w:szCs w:val="24"/>
        </w:rPr>
        <w:t xml:space="preserve"> odgovara vjerovnicima za štetu koju time prouzroči.</w:t>
      </w:r>
    </w:p>
    <w:p w:rsidRDefault="00BF2DB1" w:rsidP="00BF2DB1" w:rsidR="00D27850" w:rsidRPr="008C5BFD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D27850" w:rsidRPr="008C5BFD">
        <w:rPr>
          <w:sz w:val="24"/>
          <w:szCs w:val="24"/>
        </w:rPr>
        <w:t xml:space="preserve">V.Direktor dužnika odgovara kazneno za davanje netočnih ili nepotpunih podataka, obavijesti, izviješća, izjava ili popisa kao za davanje lažnog iskaza u sudskom postupku. </w:t>
      </w:r>
    </w:p>
    <w:p w:rsidRDefault="00D27850" w:rsidP="00D27850" w:rsidR="00D27850" w:rsidRPr="008C5BFD">
      <w:pPr>
        <w:jc w:val="center"/>
        <w:rPr>
          <w:sz w:val="24"/>
          <w:szCs w:val="24"/>
        </w:rPr>
      </w:pPr>
      <w:r w:rsidRPr="008C5BFD">
        <w:rPr>
          <w:sz w:val="24"/>
          <w:szCs w:val="24"/>
        </w:rPr>
        <w:t>Obrazloženje</w:t>
      </w:r>
    </w:p>
    <w:p w:rsidRDefault="00D27850" w:rsidP="00BF2DB1" w:rsidR="00D27850" w:rsidRPr="008C5BFD">
      <w:pPr>
        <w:ind w:firstLine="708"/>
        <w:rPr>
          <w:sz w:val="24"/>
          <w:szCs w:val="24"/>
        </w:rPr>
      </w:pPr>
      <w:r w:rsidRPr="008C5BFD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27. st" w:name="ProductID"/>
        </w:smartTagPr>
        <w:r w:rsidRPr="008C5BFD">
          <w:rPr>
            <w:sz w:val="24"/>
            <w:szCs w:val="24"/>
          </w:rPr>
          <w:t>27. st</w:t>
        </w:r>
      </w:smartTag>
      <w:r w:rsidRPr="008C5BFD">
        <w:rPr>
          <w:sz w:val="24"/>
          <w:szCs w:val="24"/>
        </w:rPr>
        <w:t xml:space="preserve">. 5. ZFPN-a u slučaju kada FINA podnosi prijedlog za pokretanje stečajnog postupka, oslobođena je plaćanja pristojbi i troškova vezanih za pokretanje stečajnog postupka. </w:t>
      </w:r>
    </w:p>
    <w:p w:rsidRDefault="00D27850" w:rsidP="00D27850" w:rsidR="00BF2DB1">
      <w:pPr>
        <w:ind w:firstLine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43. st" w:name="ProductID"/>
        </w:smartTagPr>
        <w:r w:rsidRPr="008C5BFD">
          <w:rPr>
            <w:sz w:val="24"/>
            <w:szCs w:val="24"/>
          </w:rPr>
          <w:t>43. st</w:t>
        </w:r>
      </w:smartTag>
      <w:r w:rsidR="00BF2DB1">
        <w:rPr>
          <w:sz w:val="24"/>
          <w:szCs w:val="24"/>
        </w:rPr>
        <w:t>. 2</w:t>
      </w:r>
      <w:r w:rsidRPr="008C5BFD">
        <w:rPr>
          <w:sz w:val="24"/>
          <w:szCs w:val="24"/>
        </w:rPr>
        <w:t xml:space="preserve">. SZ-a stečajni sudac može, ako ocijeni da je to, potrebno, rješenjem narediti osobama koje vode poslovanje dužnika </w:t>
      </w:r>
      <w:r w:rsidR="00BF2DB1">
        <w:rPr>
          <w:sz w:val="24"/>
          <w:szCs w:val="24"/>
        </w:rPr>
        <w:t xml:space="preserve">da dostave </w:t>
      </w:r>
      <w:r w:rsidR="00BF2DB1" w:rsidRPr="00BF2DB1">
        <w:rPr>
          <w:sz w:val="24"/>
          <w:szCs w:val="24"/>
        </w:rPr>
        <w:t>pisano izvješće o financijsko-gospodarskom stanju dužnika.</w:t>
      </w:r>
    </w:p>
    <w:p w:rsidRDefault="00D27850" w:rsidP="00D27850" w:rsidR="00D27850" w:rsidRPr="008C5BFD">
      <w:pPr>
        <w:ind w:firstLine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lastRenderedPageBreak/>
        <w:t xml:space="preserve">Kako je dakle, zbog zakonske privilegije iz čl. </w:t>
      </w:r>
      <w:smartTag w:element="metricconverter" w:uri="urn:schemas-microsoft-com:office:smarttags">
        <w:smartTagPr>
          <w:attr w:val="27. st" w:name="ProductID"/>
        </w:smartTagPr>
        <w:r w:rsidRPr="008C5BFD">
          <w:rPr>
            <w:sz w:val="24"/>
            <w:szCs w:val="24"/>
          </w:rPr>
          <w:t>27. st</w:t>
        </w:r>
      </w:smartTag>
      <w:r w:rsidRPr="008C5BFD">
        <w:rPr>
          <w:sz w:val="24"/>
          <w:szCs w:val="24"/>
        </w:rPr>
        <w:t xml:space="preserve">. 5. ZFPN-a, Financijska agencija oslobođena plaćanja pristojbi i troškova, što za posljedicu ima nedostatak sredstava za plaćanje nagrade privremenom stečajnom upravitelju kojeg je moguće imenovati sukladno odredbi čl. </w:t>
      </w:r>
      <w:smartTag w:element="metricconverter" w:uri="urn:schemas-microsoft-com:office:smarttags">
        <w:smartTagPr>
          <w:attr w:val="42. st" w:name="ProductID"/>
        </w:smartTagPr>
        <w:r w:rsidRPr="008C5BFD">
          <w:rPr>
            <w:sz w:val="24"/>
            <w:szCs w:val="24"/>
          </w:rPr>
          <w:t>42. st</w:t>
        </w:r>
      </w:smartTag>
      <w:r w:rsidRPr="008C5BFD">
        <w:rPr>
          <w:sz w:val="24"/>
          <w:szCs w:val="24"/>
        </w:rPr>
        <w:t>. 2. SZ-a, te kako, na drugi način nije moguće utvrditi imovinu dužnika valjalo je uz prim</w:t>
      </w:r>
      <w:r w:rsidR="00C15488">
        <w:rPr>
          <w:sz w:val="24"/>
          <w:szCs w:val="24"/>
        </w:rPr>
        <w:t>jenu naprijed citiranog stavka 2</w:t>
      </w:r>
      <w:r w:rsidRPr="008C5BFD">
        <w:rPr>
          <w:sz w:val="24"/>
          <w:szCs w:val="24"/>
        </w:rPr>
        <w:t>. članka 43. SZ-a pozvati direktora dužnika na dostavu prokaznog popisa imovine.</w:t>
      </w:r>
    </w:p>
    <w:p w:rsidRDefault="00BF2DB1" w:rsidP="00D27850" w:rsidR="00D27850" w:rsidRPr="00BF2DB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navedenoga, a temeljem odredbe članka 43. Stečajnog zakona odlučeno je kao u izreci.</w:t>
      </w:r>
    </w:p>
    <w:p w:rsidRDefault="00D27850" w:rsidP="00D27850" w:rsidR="00D27850" w:rsidRPr="008C5BFD">
      <w:pPr>
        <w:ind w:firstLine="720"/>
        <w:jc w:val="center"/>
        <w:rPr>
          <w:sz w:val="24"/>
          <w:szCs w:val="24"/>
        </w:rPr>
      </w:pPr>
      <w:r w:rsidRPr="008C5BFD">
        <w:rPr>
          <w:sz w:val="24"/>
          <w:szCs w:val="24"/>
        </w:rPr>
        <w:t xml:space="preserve">U Zagrebu </w:t>
      </w:r>
      <w:r w:rsidR="00BF2DB1">
        <w:rPr>
          <w:sz w:val="24"/>
          <w:szCs w:val="24"/>
        </w:rPr>
        <w:t>22</w:t>
      </w:r>
      <w:r w:rsidRPr="008C5BFD">
        <w:rPr>
          <w:sz w:val="24"/>
          <w:szCs w:val="24"/>
        </w:rPr>
        <w:t>.</w:t>
      </w:r>
      <w:r w:rsidR="00BF2DB1">
        <w:rPr>
          <w:sz w:val="24"/>
          <w:szCs w:val="24"/>
        </w:rPr>
        <w:t xml:space="preserve"> siječnja</w:t>
      </w:r>
      <w:r w:rsidRPr="008C5BFD">
        <w:rPr>
          <w:sz w:val="24"/>
          <w:szCs w:val="24"/>
        </w:rPr>
        <w:t xml:space="preserve"> 201</w:t>
      </w:r>
      <w:r w:rsidR="00BF2DB1">
        <w:rPr>
          <w:sz w:val="24"/>
          <w:szCs w:val="24"/>
        </w:rPr>
        <w:t>6</w:t>
      </w:r>
      <w:r w:rsidRPr="008C5BFD">
        <w:rPr>
          <w:sz w:val="24"/>
          <w:szCs w:val="24"/>
        </w:rPr>
        <w:t>.</w:t>
      </w:r>
    </w:p>
    <w:p w:rsidRDefault="00D27850" w:rsidP="00D27850" w:rsidR="00D27850" w:rsidRPr="008C5BFD">
      <w:pPr>
        <w:ind w:firstLine="720"/>
        <w:jc w:val="center"/>
        <w:rPr>
          <w:sz w:val="24"/>
          <w:szCs w:val="24"/>
        </w:rPr>
      </w:pPr>
    </w:p>
    <w:p w:rsidRDefault="00C526BD" w:rsidP="00E91121" w:rsidR="00C526B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526BD" w:rsidP="00E91121" w:rsidR="00C526B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526BD" w:rsidP="00E91121" w:rsidR="00C526B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526BD" w:rsidP="00C526BD" w:rsidR="00C526BD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526BD" w:rsidP="00E91121" w:rsidR="00C526B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27850" w:rsidP="00C526BD" w:rsidR="00D27850" w:rsidRPr="008C5BFD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D27850" w:rsidP="00D27850" w:rsidR="00D27850" w:rsidRPr="008C5BFD">
      <w:pPr>
        <w:ind w:left="5040"/>
        <w:rPr>
          <w:sz w:val="24"/>
          <w:szCs w:val="24"/>
        </w:rPr>
      </w:pPr>
    </w:p>
    <w:p w:rsidRDefault="00D27850" w:rsidP="00D27850" w:rsidR="00D27850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Uputa o pravnom lijeku:</w:t>
      </w:r>
    </w:p>
    <w:p w:rsidRDefault="00D27850" w:rsidP="00D27850" w:rsidR="00D27850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Protiv</w:t>
      </w:r>
      <w:r w:rsidR="00BF2DB1">
        <w:rPr>
          <w:sz w:val="24"/>
          <w:szCs w:val="24"/>
        </w:rPr>
        <w:t xml:space="preserve"> ovog Rješenja dopuštena je </w:t>
      </w:r>
      <w:r w:rsidRPr="008C5BFD">
        <w:rPr>
          <w:sz w:val="24"/>
          <w:szCs w:val="24"/>
        </w:rPr>
        <w:t>žalba u roku od 8 dana od dana prijema rješenja.</w:t>
      </w:r>
      <w:r w:rsidR="00BF2DB1">
        <w:rPr>
          <w:sz w:val="24"/>
          <w:szCs w:val="24"/>
        </w:rPr>
        <w:t xml:space="preserve">  Žalba se podnosi ovom sudu u 3</w:t>
      </w:r>
      <w:r w:rsidRPr="008C5BFD">
        <w:rPr>
          <w:sz w:val="24"/>
          <w:szCs w:val="24"/>
        </w:rPr>
        <w:t xml:space="preserve"> primjerka za Visoki trgovački sud RH.</w:t>
      </w:r>
    </w:p>
    <w:p w:rsidRDefault="00C526BD" w:rsidP="00D27850" w:rsidR="00C526BD">
      <w:pPr>
        <w:jc w:val="both"/>
        <w:rPr>
          <w:sz w:val="24"/>
          <w:szCs w:val="24"/>
        </w:rPr>
      </w:pPr>
    </w:p>
    <w:p w:rsidRDefault="00C526BD" w:rsidP="00D27850" w:rsidR="00C526BD">
      <w:pPr>
        <w:jc w:val="both"/>
        <w:rPr>
          <w:sz w:val="24"/>
          <w:szCs w:val="24"/>
        </w:rPr>
      </w:pPr>
    </w:p>
    <w:p w:rsidRDefault="00C526BD" w:rsidP="00D27850" w:rsidR="00C526BD">
      <w:pPr>
        <w:jc w:val="both"/>
        <w:rPr>
          <w:sz w:val="24"/>
          <w:szCs w:val="24"/>
        </w:rPr>
      </w:pPr>
    </w:p>
    <w:p w:rsidRDefault="00C526BD" w:rsidP="00D27850" w:rsidR="00C526BD">
      <w:pPr>
        <w:jc w:val="both"/>
        <w:rPr>
          <w:sz w:val="24"/>
          <w:szCs w:val="24"/>
        </w:rPr>
      </w:pPr>
    </w:p>
    <w:p w:rsidRDefault="00C526BD" w:rsidP="00D27850" w:rsidR="00C526BD">
      <w:pPr>
        <w:jc w:val="both"/>
        <w:rPr>
          <w:sz w:val="24"/>
          <w:szCs w:val="24"/>
        </w:rPr>
      </w:pPr>
    </w:p>
    <w:p w:rsidRDefault="00C526BD" w:rsidP="00D27850" w:rsidR="00C526BD">
      <w:pPr>
        <w:jc w:val="both"/>
        <w:rPr>
          <w:sz w:val="24"/>
          <w:szCs w:val="24"/>
        </w:rPr>
      </w:pPr>
    </w:p>
    <w:p w:rsidRDefault="00C526BD" w:rsidP="00D27850" w:rsidR="00C526BD">
      <w:pPr>
        <w:jc w:val="both"/>
        <w:rPr>
          <w:sz w:val="24"/>
          <w:szCs w:val="24"/>
        </w:rPr>
      </w:pPr>
    </w:p>
    <w:p w:rsidRDefault="00C526BD" w:rsidP="00D27850" w:rsidR="00C526BD">
      <w:pPr>
        <w:jc w:val="both"/>
        <w:rPr>
          <w:sz w:val="24"/>
          <w:szCs w:val="24"/>
        </w:rPr>
      </w:pPr>
    </w:p>
    <w:p w:rsidRDefault="00C526BD" w:rsidP="00D27850" w:rsidR="00C526BD">
      <w:pPr>
        <w:jc w:val="both"/>
        <w:rPr>
          <w:sz w:val="24"/>
          <w:szCs w:val="24"/>
        </w:rPr>
      </w:pPr>
    </w:p>
    <w:p w:rsidRDefault="00C526BD" w:rsidP="00D27850" w:rsidR="00C526BD">
      <w:pPr>
        <w:jc w:val="both"/>
        <w:rPr>
          <w:sz w:val="24"/>
          <w:szCs w:val="24"/>
        </w:rPr>
      </w:pPr>
    </w:p>
    <w:p w:rsidRDefault="00C526BD" w:rsidP="00D27850" w:rsidR="00C526BD">
      <w:pPr>
        <w:jc w:val="both"/>
        <w:rPr>
          <w:sz w:val="24"/>
          <w:szCs w:val="24"/>
        </w:rPr>
      </w:pPr>
    </w:p>
    <w:p w:rsidRDefault="00C526BD" w:rsidP="00D27850" w:rsidR="00C526BD">
      <w:pPr>
        <w:jc w:val="both"/>
        <w:rPr>
          <w:sz w:val="24"/>
          <w:szCs w:val="24"/>
        </w:rPr>
      </w:pPr>
    </w:p>
    <w:p w:rsidRDefault="00C526BD" w:rsidP="00D27850" w:rsidR="00C526BD">
      <w:pPr>
        <w:jc w:val="both"/>
        <w:rPr>
          <w:sz w:val="24"/>
          <w:szCs w:val="24"/>
        </w:rPr>
      </w:pPr>
    </w:p>
    <w:p w:rsidRDefault="00C526BD" w:rsidP="00D27850" w:rsidR="00C526BD">
      <w:pPr>
        <w:jc w:val="both"/>
        <w:rPr>
          <w:sz w:val="24"/>
          <w:szCs w:val="24"/>
        </w:rPr>
      </w:pPr>
    </w:p>
    <w:p w:rsidRDefault="00C526BD" w:rsidP="00D27850" w:rsidR="00C526BD">
      <w:pPr>
        <w:jc w:val="both"/>
        <w:rPr>
          <w:sz w:val="24"/>
          <w:szCs w:val="24"/>
        </w:rPr>
      </w:pPr>
    </w:p>
    <w:p w:rsidRDefault="00C526BD" w:rsidP="00D27850" w:rsidR="00C526BD">
      <w:pPr>
        <w:jc w:val="both"/>
        <w:rPr>
          <w:sz w:val="24"/>
          <w:szCs w:val="24"/>
        </w:rPr>
      </w:pPr>
    </w:p>
    <w:p w:rsidRDefault="00C526BD" w:rsidP="00D27850" w:rsidR="00C526BD">
      <w:pPr>
        <w:jc w:val="both"/>
        <w:rPr>
          <w:sz w:val="24"/>
          <w:szCs w:val="24"/>
        </w:rPr>
      </w:pPr>
    </w:p>
    <w:p w:rsidRDefault="00C526BD" w:rsidP="00D27850" w:rsidR="00C526BD">
      <w:pPr>
        <w:jc w:val="both"/>
        <w:rPr>
          <w:sz w:val="24"/>
          <w:szCs w:val="24"/>
        </w:rPr>
      </w:pPr>
    </w:p>
    <w:p w:rsidRDefault="00C526BD" w:rsidP="00D27850" w:rsidR="00C526BD">
      <w:pPr>
        <w:jc w:val="both"/>
        <w:rPr>
          <w:sz w:val="24"/>
          <w:szCs w:val="24"/>
        </w:rPr>
      </w:pPr>
    </w:p>
    <w:p w:rsidRDefault="00C526BD" w:rsidP="00D27850" w:rsidR="00C526BD">
      <w:pPr>
        <w:jc w:val="both"/>
        <w:rPr>
          <w:sz w:val="24"/>
          <w:szCs w:val="24"/>
        </w:rPr>
      </w:pPr>
    </w:p>
    <w:p w:rsidRDefault="00C526BD" w:rsidP="00D27850" w:rsidR="00C526BD">
      <w:pPr>
        <w:jc w:val="both"/>
        <w:rPr>
          <w:sz w:val="24"/>
          <w:szCs w:val="24"/>
        </w:rPr>
      </w:pPr>
    </w:p>
    <w:p w:rsidRDefault="00C526BD" w:rsidP="00D27850" w:rsidR="00C526BD">
      <w:pPr>
        <w:jc w:val="both"/>
        <w:rPr>
          <w:sz w:val="24"/>
          <w:szCs w:val="24"/>
        </w:rPr>
      </w:pPr>
    </w:p>
    <w:p w:rsidRDefault="00C526BD" w:rsidP="00D27850" w:rsidR="00C526BD">
      <w:pPr>
        <w:jc w:val="both"/>
        <w:rPr>
          <w:sz w:val="24"/>
          <w:szCs w:val="24"/>
        </w:rPr>
      </w:pPr>
    </w:p>
    <w:p w:rsidRDefault="00C526BD" w:rsidP="00D27850" w:rsidR="00C526BD">
      <w:pPr>
        <w:jc w:val="both"/>
        <w:rPr>
          <w:sz w:val="24"/>
          <w:szCs w:val="24"/>
        </w:rPr>
      </w:pPr>
    </w:p>
    <w:p w:rsidRDefault="00C526BD" w:rsidP="00D27850" w:rsidR="00C526BD">
      <w:pPr>
        <w:jc w:val="both"/>
        <w:rPr>
          <w:sz w:val="24"/>
          <w:szCs w:val="24"/>
        </w:rPr>
      </w:pPr>
    </w:p>
    <w:p w:rsidRDefault="00C526BD" w:rsidP="00D27850" w:rsidR="00C526BD">
      <w:pPr>
        <w:jc w:val="both"/>
        <w:rPr>
          <w:sz w:val="24"/>
          <w:szCs w:val="24"/>
        </w:rPr>
      </w:pPr>
    </w:p>
    <w:p w:rsidRDefault="00C526BD" w:rsidP="00D27850" w:rsidR="00C526BD">
      <w:pPr>
        <w:jc w:val="both"/>
        <w:rPr>
          <w:sz w:val="24"/>
          <w:szCs w:val="24"/>
        </w:rPr>
      </w:pPr>
    </w:p>
    <w:p w:rsidRDefault="00C526BD" w:rsidP="00D27850" w:rsidR="00C526BD">
      <w:pPr>
        <w:jc w:val="both"/>
        <w:rPr>
          <w:sz w:val="24"/>
          <w:szCs w:val="24"/>
        </w:rPr>
      </w:pPr>
    </w:p>
    <w:p w:rsidRDefault="00C526BD" w:rsidP="00D27850" w:rsidR="00C526BD">
      <w:pPr>
        <w:jc w:val="both"/>
        <w:rPr>
          <w:sz w:val="24"/>
          <w:szCs w:val="24"/>
        </w:rPr>
      </w:pPr>
    </w:p>
    <w:p w:rsidRDefault="00C526BD" w:rsidP="00D27850" w:rsidR="00C526BD">
      <w:pPr>
        <w:jc w:val="both"/>
        <w:rPr>
          <w:sz w:val="24"/>
          <w:szCs w:val="24"/>
        </w:rPr>
      </w:pPr>
    </w:p>
    <w:p w:rsidRDefault="00C526BD" w:rsidP="00D27850" w:rsidR="00C526BD">
      <w:pPr>
        <w:jc w:val="both"/>
        <w:rPr>
          <w:sz w:val="24"/>
          <w:szCs w:val="24"/>
        </w:rPr>
      </w:pPr>
    </w:p>
    <w:p w:rsidRDefault="006F0359" w:rsidP="00D27850" w:rsidR="00D27850" w:rsidRPr="008C5BFD">
      <w:pPr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D27850" w:rsidRPr="008C5BFD">
        <w:rPr>
          <w:sz w:val="24"/>
          <w:szCs w:val="24"/>
        </w:rPr>
        <w:t xml:space="preserve">NA: </w:t>
      </w:r>
    </w:p>
    <w:p w:rsidRDefault="00D27850" w:rsidP="00D27850" w:rsidR="00D27850" w:rsidRPr="008C5BFD">
      <w:pPr>
        <w:numPr>
          <w:ilvl w:val="0"/>
          <w:numId w:val="1"/>
        </w:num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predlagatelju  FINA</w:t>
      </w:r>
    </w:p>
    <w:p w:rsidRDefault="00D27850" w:rsidP="00D27850" w:rsidR="002C5D8E">
      <w:pPr>
        <w:numPr>
          <w:ilvl w:val="0"/>
          <w:numId w:val="1"/>
        </w:numPr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dužniku </w:t>
      </w:r>
      <w:r w:rsidR="002C5D8E">
        <w:rPr>
          <w:sz w:val="24"/>
          <w:szCs w:val="24"/>
        </w:rPr>
        <w:t>TIMKOP d.o.o.</w:t>
      </w:r>
    </w:p>
    <w:p w:rsidRDefault="005D33D7" w:rsidP="005D33D7" w:rsidR="005D33D7">
      <w:pPr>
        <w:numPr>
          <w:ilvl w:val="0"/>
          <w:numId w:val="1"/>
        </w:numPr>
        <w:overflowPunct/>
        <w:ind w:left="1003"/>
        <w:jc w:val="both"/>
        <w:textAlignment w:val="auto"/>
        <w:rPr>
          <w:sz w:val="24"/>
          <w:szCs w:val="24"/>
        </w:rPr>
      </w:pPr>
      <w:r w:rsidRPr="00BF2DB1">
        <w:rPr>
          <w:sz w:val="24"/>
          <w:szCs w:val="24"/>
        </w:rPr>
        <w:t>zz dužnika:</w:t>
      </w:r>
      <w:r w:rsidR="004D31F2" w:rsidRPr="00BF2DB1">
        <w:rPr>
          <w:sz w:val="24"/>
          <w:szCs w:val="24"/>
        </w:rPr>
        <w:t xml:space="preserve"> </w:t>
      </w:r>
      <w:r w:rsidR="002C5D8E">
        <w:rPr>
          <w:sz w:val="24"/>
          <w:szCs w:val="24"/>
        </w:rPr>
        <w:t>MARINA KRPAN, Zagreb, Lukačićeva 4</w:t>
      </w:r>
      <w:r w:rsidR="00EC1C80" w:rsidRPr="00BF2DB1">
        <w:rPr>
          <w:sz w:val="24"/>
          <w:szCs w:val="24"/>
        </w:rPr>
        <w:t>,</w:t>
      </w:r>
      <w:r w:rsidR="003C0F0B" w:rsidRPr="00BF2DB1">
        <w:rPr>
          <w:sz w:val="24"/>
          <w:szCs w:val="24"/>
        </w:rPr>
        <w:t xml:space="preserve"> </w:t>
      </w:r>
      <w:r w:rsidR="00920E78" w:rsidRPr="00BF2DB1">
        <w:rPr>
          <w:sz w:val="24"/>
          <w:szCs w:val="24"/>
        </w:rPr>
        <w:t xml:space="preserve"> </w:t>
      </w:r>
    </w:p>
    <w:p w:rsidRDefault="002C5D8E" w:rsidP="005D33D7" w:rsidR="00BF2DB1" w:rsidRPr="00BF2DB1">
      <w:pPr>
        <w:numPr>
          <w:ilvl w:val="0"/>
          <w:numId w:val="1"/>
        </w:numPr>
        <w:overflowPunct/>
        <w:ind w:left="1003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odvjetnik Jaka Ću</w:t>
      </w:r>
      <w:r w:rsidR="00C4298D">
        <w:rPr>
          <w:sz w:val="24"/>
          <w:szCs w:val="24"/>
        </w:rPr>
        <w:t>r</w:t>
      </w:r>
      <w:r>
        <w:rPr>
          <w:sz w:val="24"/>
          <w:szCs w:val="24"/>
        </w:rPr>
        <w:t>ić, Zagreb, P. Hatza 23/II</w:t>
      </w:r>
    </w:p>
    <w:sectPr w:rsidSect="008C5BFD" w:rsidR="00BF2DB1" w:rsidRPr="00BF2DB1">
      <w:headerReference w:type="default" r:id="rId10"/>
      <w:pgSz w:h="16838" w:w="11906"/>
      <w:pgMar w:gutter="0" w:footer="720" w:header="720" w:left="1797" w:bottom="125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DD4" w:rsidR="00661DD4">
      <w:r>
        <w:separator/>
      </w:r>
    </w:p>
  </w:endnote>
  <w:endnote w:id="0" w:type="continuationSeparator">
    <w:p w:rsidRDefault="00661DD4" w:rsidR="00661D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DD4" w:rsidR="00661DD4">
      <w:r>
        <w:separator/>
      </w:r>
    </w:p>
  </w:footnote>
  <w:footnote w:id="0" w:type="continuationSeparator">
    <w:p w:rsidRDefault="00661DD4" w:rsidR="00661D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E59" w:rsidR="001C4E59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54A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C4E59" w:rsidR="001C4E59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A81095">
      <w:rPr>
        <w:sz w:val="24"/>
      </w:rPr>
      <w:t>9</w:t>
    </w:r>
    <w:r w:rsidR="00EA2E36">
      <w:rPr>
        <w:sz w:val="24"/>
      </w:rPr>
      <w:t>19</w:t>
    </w:r>
    <w:r>
      <w:rPr>
        <w:sz w:val="24"/>
      </w:rPr>
      <w:t xml:space="preserve">/2013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7850"/>
    <w:rsid w:val="00005D8D"/>
    <w:rsid w:val="00012F31"/>
    <w:rsid w:val="00037306"/>
    <w:rsid w:val="000A3650"/>
    <w:rsid w:val="000C1801"/>
    <w:rsid w:val="00136064"/>
    <w:rsid w:val="001C4E59"/>
    <w:rsid w:val="002C5D8E"/>
    <w:rsid w:val="00367B3B"/>
    <w:rsid w:val="003A1DB0"/>
    <w:rsid w:val="003C0F0B"/>
    <w:rsid w:val="00450ED4"/>
    <w:rsid w:val="00487784"/>
    <w:rsid w:val="004D31F2"/>
    <w:rsid w:val="004E1E51"/>
    <w:rsid w:val="004F0F3F"/>
    <w:rsid w:val="00593551"/>
    <w:rsid w:val="005D33D7"/>
    <w:rsid w:val="00623452"/>
    <w:rsid w:val="00661DD4"/>
    <w:rsid w:val="00697065"/>
    <w:rsid w:val="006F0359"/>
    <w:rsid w:val="00731761"/>
    <w:rsid w:val="00764D2C"/>
    <w:rsid w:val="007A435F"/>
    <w:rsid w:val="008120C7"/>
    <w:rsid w:val="00817A7C"/>
    <w:rsid w:val="00820BDE"/>
    <w:rsid w:val="0085387C"/>
    <w:rsid w:val="008C5BFD"/>
    <w:rsid w:val="008F05E1"/>
    <w:rsid w:val="00920E78"/>
    <w:rsid w:val="00946034"/>
    <w:rsid w:val="009D5987"/>
    <w:rsid w:val="00A06C8E"/>
    <w:rsid w:val="00A81095"/>
    <w:rsid w:val="00AC3C1E"/>
    <w:rsid w:val="00B35548"/>
    <w:rsid w:val="00BA4A70"/>
    <w:rsid w:val="00BB6C2B"/>
    <w:rsid w:val="00BF2DB1"/>
    <w:rsid w:val="00C15488"/>
    <w:rsid w:val="00C4298D"/>
    <w:rsid w:val="00C526BD"/>
    <w:rsid w:val="00C554A7"/>
    <w:rsid w:val="00C6100F"/>
    <w:rsid w:val="00CD49A4"/>
    <w:rsid w:val="00D27850"/>
    <w:rsid w:val="00E2587A"/>
    <w:rsid w:val="00E52A3B"/>
    <w:rsid w:val="00EA2E36"/>
    <w:rsid w:val="00EC12F9"/>
    <w:rsid w:val="00EC1C80"/>
    <w:rsid w:val="00F14B46"/>
    <w:rsid w:val="00F322C3"/>
    <w:rsid w:val="00F5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27850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78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7850"/>
  </w:style>
  <w:style w:styleId="Tijeloteksta" w:type="paragraph">
    <w:name w:val="Body Text"/>
    <w:basedOn w:val="Normal"/>
    <w:rsid w:val="00D2785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D2785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C4E59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526B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526B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554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4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4A7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4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4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27850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78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7850"/>
  </w:style>
  <w:style w:styleId="Tijeloteksta" w:type="paragraph">
    <w:name w:val="Body Text"/>
    <w:basedOn w:val="Normal"/>
    <w:rsid w:val="00D2785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D2785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C4E59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526B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526B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554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4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4A7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4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4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031145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33689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9074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793458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451270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0810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3249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40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79271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563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3806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43289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53198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14027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28937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15626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2760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694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3694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1874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389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146899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004866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6198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547643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51537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65706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7404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3313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771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7044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27843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379547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455739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69223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39830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19217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1600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2463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064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9161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8572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1805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90657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95362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296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17343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6144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26026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5652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1949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598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8168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23758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950973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20835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9748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07358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83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5301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491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4042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9522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2034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03534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260979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58353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090855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261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37511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8924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837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0445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1927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157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89938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064956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811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803064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54137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080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144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9119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73377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1866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8954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9924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44795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35710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191447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11754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02945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3038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13281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477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8763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236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76712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311922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889412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616491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17355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66424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506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16467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29845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85852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0658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93443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245299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23852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778564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90906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37611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56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9293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108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088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91629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58739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39032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0101951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18324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32964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46676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9126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7819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487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0824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26586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921691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03853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46123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46502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27137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3502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9026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7215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560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4569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2013.</izvorni_sadrzaj>
    <derivirana_varijabla naziv="DomainObject.Predmet.DatumOsnivanja_1">29.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St-919/2013</izvorni_sadrzaj>
    <derivirana_varijabla naziv="DomainObject.Predmet.OznakaBroj_1">St-919/2013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TIMKOP d.o.o. za prijevozništvo, trgovinu i graditeljstvo</izvorni_sadrzaj>
    <derivirana_varijabla naziv="DomainObject.Predmet.ProtustrankaFormated_1">  TIMKOP d.o.o. za prijevozništvo, trgovinu i graditeljstvo</derivirana_varijabla>
  </DomainObject.Predmet.ProtustrankaFormated>
  <DomainObject.Predmet.ProtustrankaFormatedOIB>
    <izvorni_sadrzaj>  TIMKOP d.o.o. za prijevozništvo, trgovinu i graditeljstvo, OIB 95380426466</izvorni_sadrzaj>
    <derivirana_varijabla naziv="DomainObject.Predmet.ProtustrankaFormatedOIB_1">  TIMKOP d.o.o. za prijevozništvo, trgovinu i graditeljstvo, OIB 95380426466</derivirana_varijabla>
  </DomainObject.Predmet.ProtustrankaFormatedOIB>
  <DomainObject.Predmet.ProtustrankaFormatedWithAdress>
    <izvorni_sadrzaj> TIMKOP d.o.o. za prijevozništvo, trgovinu i graditeljstvo, Dubravica 41b, 10000 Zagreb</izvorni_sadrzaj>
    <derivirana_varijabla naziv="DomainObject.Predmet.ProtustrankaFormatedWithAdress_1"> TIMKOP d.o.o. za prijevozništvo, trgovinu i graditeljstvo, Dubravica 41b, 10000 Zagreb</derivirana_varijabla>
  </DomainObject.Predmet.ProtustrankaFormatedWithAdress>
  <DomainObject.Predmet.ProtustrankaFormatedWithAdressOIB>
    <izvorni_sadrzaj> TIMKOP d.o.o. za prijevozništvo, trgovinu i graditeljstvo, OIB 95380426466, Dubravica 41b, 10000 Zagreb</izvorni_sadrzaj>
    <derivirana_varijabla naziv="DomainObject.Predmet.ProtustrankaFormatedWithAdressOIB_1"> TIMKOP d.o.o. za prijevozništvo, trgovinu i graditeljstvo, OIB 95380426466, Dubravica 41b, 10000 Zagreb</derivirana_varijabla>
  </DomainObject.Predmet.ProtustrankaFormatedWithAdressOIB>
  <DomainObject.Predmet.ProtustrankaWithAdress>
    <izvorni_sadrzaj>TIMKOP d.o.o. za prijevozništvo, trgovinu i graditeljstvo Dubravica 41b, 10000 Zagreb</izvorni_sadrzaj>
    <derivirana_varijabla naziv="DomainObject.Predmet.ProtustrankaWithAdress_1">TIMKOP d.o.o. za prijevozništvo, trgovinu i graditeljstvo Dubravica 41b, 10000 Zagreb</derivirana_varijabla>
  </DomainObject.Predmet.ProtustrankaWithAdress>
  <DomainObject.Predmet.ProtustrankaWithAdressOIB>
    <izvorni_sadrzaj>TIMKOP d.o.o. za prijevozništvo, trgovinu i graditeljstvo, OIB 95380426466, Dubravica 41b, 10000 Zagreb</izvorni_sadrzaj>
    <derivirana_varijabla naziv="DomainObject.Predmet.ProtustrankaWithAdressOIB_1">TIMKOP d.o.o. za prijevozništvo, trgovinu i graditeljstvo, OIB 95380426466, Dubravica 41b, 10000 Zagreb</derivirana_varijabla>
  </DomainObject.Predmet.ProtustrankaWithAdressOIB>
  <DomainObject.Predmet.ProtustrankaNazivFormated>
    <izvorni_sadrzaj>TIMKOP d.o.o. za prijevozništvo, trgovinu i graditeljstvo</izvorni_sadrzaj>
    <derivirana_varijabla naziv="DomainObject.Predmet.ProtustrankaNazivFormated_1">TIMKOP d.o.o. za prijevozništvo, trgovinu i graditeljstvo</derivirana_varijabla>
  </DomainObject.Predmet.ProtustrankaNazivFormated>
  <DomainObject.Predmet.ProtustrankaNazivFormatedOIB>
    <izvorni_sadrzaj>TIMKOP d.o.o. za prijevozništvo, trgovinu i graditeljstvo, OIB 95380426466</izvorni_sadrzaj>
    <derivirana_varijabla naziv="DomainObject.Predmet.ProtustrankaNazivFormatedOIB_1">TIMKOP d.o.o. za prijevozništvo, trgovinu i graditeljstvo, OIB 95380426466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TIMKOP d.o.o. za prijevozništvo, trgovinu i graditeljstvo</item>
    </izvorni_sadrzaj>
    <derivirana_varijabla naziv="DomainObject.Predmet.ProtuStrankaListFormated_1">
      <item>TIMKOP d.o.o. za prijevozništvo, trgovinu i graditeljstvo</item>
    </derivirana_varijabla>
  </DomainObject.Predmet.ProtuStrankaListFormated>
  <DomainObject.Predmet.ProtuStrankaListFormatedOIB>
    <izvorni_sadrzaj>
      <item>TIMKOP d.o.o. za prijevozništvo, trgovinu i graditeljstvo, OIB 95380426466</item>
    </izvorni_sadrzaj>
    <derivirana_varijabla naziv="DomainObject.Predmet.ProtuStrankaListFormatedOIB_1">
      <item>TIMKOP d.o.o. za prijevozništvo, trgovinu i graditeljstvo, OIB 95380426466</item>
    </derivirana_varijabla>
  </DomainObject.Predmet.ProtuStrankaListFormatedOIB>
  <DomainObject.Predmet.ProtuStrankaListFormatedWithAdress>
    <izvorni_sadrzaj>
      <item>TIMKOP d.o.o. za prijevozništvo, trgovinu i graditeljstvo, Dubravica 41b, 10000 Zagreb</item>
    </izvorni_sadrzaj>
    <derivirana_varijabla naziv="DomainObject.Predmet.ProtuStrankaListFormatedWithAdress_1">
      <item>TIMKOP d.o.o. za prijevozništvo, trgovinu i graditeljstvo, Dubravica 41b, 10000 Zagreb</item>
    </derivirana_varijabla>
  </DomainObject.Predmet.ProtuStrankaListFormatedWithAdress>
  <DomainObject.Predmet.ProtuStrankaListFormatedWithAdressOIB>
    <izvorni_sadrzaj>
      <item>TIMKOP d.o.o. za prijevozništvo, trgovinu i graditeljstvo, OIB 95380426466, Dubravica 41b, 10000 Zagreb</item>
    </izvorni_sadrzaj>
    <derivirana_varijabla naziv="DomainObject.Predmet.ProtuStrankaListFormatedWithAdressOIB_1">
      <item>TIMKOP d.o.o. za prijevozništvo, trgovinu i graditeljstvo, OIB 95380426466, Dubravica 41b, 10000 Zagreb</item>
    </derivirana_varijabla>
  </DomainObject.Predmet.ProtuStrankaListFormatedWithAdressOIB>
  <DomainObject.Predmet.ProtuStrankaListNazivFormated>
    <izvorni_sadrzaj>
      <item>TIMKOP d.o.o. za prijevozništvo, trgovinu i graditeljstvo</item>
    </izvorni_sadrzaj>
    <derivirana_varijabla naziv="DomainObject.Predmet.ProtuStrankaListNazivFormated_1">
      <item>TIMKOP d.o.o. za prijevozništvo, trgovinu i graditeljstvo</item>
    </derivirana_varijabla>
  </DomainObject.Predmet.ProtuStrankaListNazivFormated>
  <DomainObject.Predmet.ProtuStrankaListNazivFormatedOIB>
    <izvorni_sadrzaj>
      <item>TIMKOP d.o.o. za prijevozništvo, trgovinu i graditeljstvo, OIB 95380426466</item>
    </izvorni_sadrzaj>
    <derivirana_varijabla naziv="DomainObject.Predmet.ProtuStrankaListNazivFormatedOIB_1">
      <item>TIMKOP d.o.o. za prijevozništvo, trgovinu i graditeljstvo, OIB 95380426466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TIMKOP d.o.o. za prijevozništvo, trgovinu i graditeljstvo</izvorni_sadrzaj>
    <derivirana_varijabla naziv="DomainObject.Predmet.ProtustrankaIDrugi_1">TIMKOP d.o.o. za prijevozništvo, trgovinu i graditeljstvo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TIMKOP d.o.o. za prijevozništvo, trgovinu i graditeljstvo, OIB 95380426466, Dubravica 41b, 10000 Zagreb</izvorni_sadrzaj>
    <derivirana_varijabla naziv="DomainObject.Predmet.ProtustrankaIDrugiAdressOIB_1">TIMKOP d.o.o. za prijevozništvo, trgovinu i graditeljstvo, OIB 95380426466, Dubravica 41b,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TIMKOP d.o.o. za prijevozništvo, trgovinu i graditeljstvo</item>
      <item>FINA ZAGREB</item>
    </izvorni_sadrzaj>
    <derivirana_varijabla naziv="DomainObject.Predmet.SudioniciListNaziv_1">
      <item>TIMKOP d.o.o. za prijevozništvo, trgovinu i graditeljstvo</item>
      <item>FINA ZAGREB</item>
    </derivirana_varijabla>
  </DomainObject.Predmet.SudioniciListNaziv>
  <DomainObject.Predmet.SudioniciListAdressOIB>
    <izvorni_sadrzaj>
      <item>TIMKOP d.o.o. za prijevozništvo, trgovinu i graditeljstvo, OIB 95380426466, Dubravica 41b,10000 Zagreb</item>
      <item>FINA ZAGREB, OIB 85821130368, Albrechtova 42,10000 Zagreb</item>
    </izvorni_sadrzaj>
    <derivirana_varijabla naziv="DomainObject.Predmet.SudioniciListAdressOIB_1">
      <item>TIMKOP d.o.o. za prijevozništvo, trgovinu i graditeljstvo, OIB 95380426466, Dubravica 41b,10000 Zagreb</item>
      <item>FINA ZAGREB, OIB 85821130368, Albrechtova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95380426466</item>
      <item>, OIB 85821130368</item>
    </izvorni_sadrzaj>
    <derivirana_varijabla naziv="DomainObject.Predmet.SudioniciListNazivOIB_1">
      <item>, OIB 95380426466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481</properties:Words>
  <properties:Characters>2675</properties:Characters>
  <properties:Lines>103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</vt:lpstr>
    </vt:vector>
  </properties:TitlesOfParts>
  <properties:LinksUpToDate>false</properties:LinksUpToDate>
  <properties:CharactersWithSpaces>3209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2016-01-25T08:18:00Z</dcterms:created>
  <dc:creator>nribaric</dc:creator>
  <cp:lastModifiedBy>Jadranka Zelić</cp:lastModifiedBy>
  <cp:lastPrinted>2016-01-25T08:17:00Z</cp:lastPrinted>
  <dcterms:modified xmlns:xsi="http://www.w3.org/2001/XMLSchema-instance" xsi:type="dcterms:W3CDTF">2016-01-25T08:22:00Z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