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5c5290" w14:paraId="45c5290" w:rsidRDefault="004A3868" w:rsidP="004A3868" w:rsidR="004A3868">
      <w:pPr>
        <w:jc w:val="right"/>
        <w15:collapsed w:val="false"/>
      </w:pPr>
      <w:bookmarkStart w:name="_GoBack" w:id="0"/>
      <w:bookmarkEnd w:id="0"/>
      <w:r>
        <w:t>Broj: 6 St-</w:t>
      </w:r>
      <w:r w:rsidR="006A537E">
        <w:t>534/13-32</w:t>
      </w:r>
    </w:p>
    <w:p w:rsidRDefault="00781769" w:rsidP="00781769" w:rsidR="00781769">
      <w:r>
        <w:rPr>
          <w:rStyle w:val="Naglaeno"/>
        </w:rPr>
        <w:t xml:space="preserve">             </w:t>
      </w:r>
      <w:r w:rsidR="00F51A2F">
        <w:rPr>
          <w:b/>
          <w:bCs/>
          <w:noProof/>
          <w:lang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781769" w:rsidP="00781769" w:rsidR="00781769" w:rsidRPr="00D21A2C"/>
    <w:p w:rsidRDefault="00781769" w:rsidP="00781769" w:rsidR="00781769" w:rsidRPr="00B82754">
      <w:pPr>
        <w:ind w:hanging="720" w:left="360"/>
        <w:rPr>
          <w:b/>
        </w:rPr>
      </w:pPr>
      <w:r w:rsidRPr="00B82754">
        <w:rPr>
          <w:b/>
        </w:rPr>
        <w:t xml:space="preserve">     REPUBLIKA HRVATSKA</w:t>
      </w:r>
    </w:p>
    <w:p w:rsidRDefault="00781769" w:rsidP="00781769" w:rsidR="00781769"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4A3868" w:rsidP="00B70A66" w:rsidR="004A3868"/>
    <w:p w:rsidRDefault="004A3868" w:rsidP="004A3868" w:rsidR="004A3868">
      <w:pPr>
        <w:jc w:val="center"/>
      </w:pPr>
      <w:r>
        <w:t>U IME REPUBLIKE HRVATSKE</w:t>
      </w:r>
    </w:p>
    <w:p w:rsidRDefault="004A3868" w:rsidP="004A3868" w:rsidR="004A3868">
      <w:pPr>
        <w:jc w:val="center"/>
      </w:pPr>
    </w:p>
    <w:p w:rsidRDefault="004A3868" w:rsidP="005C1ABD" w:rsidR="004A3868">
      <w:pPr>
        <w:jc w:val="center"/>
      </w:pPr>
      <w:r w:rsidRPr="00D14516">
        <w:t>R</w:t>
      </w:r>
      <w:r>
        <w:t xml:space="preserve"> </w:t>
      </w:r>
      <w:r w:rsidRPr="00D14516">
        <w:t>J</w:t>
      </w:r>
      <w:r>
        <w:t xml:space="preserve"> </w:t>
      </w:r>
      <w:r w:rsidRPr="00D14516">
        <w:t>E</w:t>
      </w:r>
      <w:r>
        <w:t xml:space="preserve"> </w:t>
      </w:r>
      <w:r w:rsidRPr="00D14516">
        <w:t>Š</w:t>
      </w:r>
      <w:r>
        <w:t xml:space="preserve"> </w:t>
      </w:r>
      <w:r w:rsidRPr="00D14516">
        <w:t>E</w:t>
      </w:r>
      <w:r>
        <w:t xml:space="preserve"> </w:t>
      </w:r>
      <w:r w:rsidRPr="00D14516">
        <w:t>N</w:t>
      </w:r>
      <w:r>
        <w:t xml:space="preserve"> </w:t>
      </w:r>
      <w:r w:rsidRPr="00D14516">
        <w:t>J</w:t>
      </w:r>
      <w:r>
        <w:t xml:space="preserve"> </w:t>
      </w:r>
      <w:r w:rsidRPr="00D14516">
        <w:t>E</w:t>
      </w:r>
    </w:p>
    <w:p w:rsidRDefault="004A3868" w:rsidP="004A3868" w:rsidR="004A3868" w:rsidRPr="00D14516">
      <w:pPr>
        <w:jc w:val="center"/>
      </w:pPr>
    </w:p>
    <w:p w:rsidRDefault="004A3868" w:rsidP="004A3868" w:rsidR="004A3868" w:rsidRPr="00D14516"/>
    <w:p w:rsidRDefault="004A3868" w:rsidP="004A3868" w:rsidR="004A3868" w:rsidRPr="00D14516">
      <w:pPr>
        <w:ind w:firstLine="708"/>
        <w:jc w:val="both"/>
      </w:pPr>
      <w:r w:rsidRPr="00D14516">
        <w:t xml:space="preserve">Trgovački sud u Osijeku, po </w:t>
      </w:r>
      <w:r w:rsidR="003E2D0E">
        <w:t>stečajnoj sutkinji Nadi</w:t>
      </w:r>
      <w:r w:rsidRPr="00D14516">
        <w:t xml:space="preserve"> Roso, </w:t>
      </w:r>
      <w:r>
        <w:t xml:space="preserve">u stečajnom predmetu </w:t>
      </w:r>
      <w:r w:rsidR="006A537E">
        <w:t xml:space="preserve">nad imovinom </w:t>
      </w:r>
      <w:r w:rsidR="006A537E" w:rsidRPr="00104927">
        <w:t>dužnik</w:t>
      </w:r>
      <w:r w:rsidR="006A537E">
        <w:t>a - pojedinca</w:t>
      </w:r>
      <w:r w:rsidR="003E2D0E">
        <w:t xml:space="preserve"> </w:t>
      </w:r>
      <w:r w:rsidR="006A537E" w:rsidRPr="006A537E">
        <w:rPr>
          <w:b/>
        </w:rPr>
        <w:t>SNJEŽANE DUMANČIĆ, vl. caffe bar Melanie, Bistrinci, M. Gupca 7, OIB: 85154723054</w:t>
      </w:r>
      <w:r w:rsidR="00F67C0D">
        <w:rPr>
          <w:b/>
        </w:rPr>
        <w:t xml:space="preserve">, </w:t>
      </w:r>
      <w:r>
        <w:t xml:space="preserve"> dana </w:t>
      </w:r>
      <w:r w:rsidR="006A537E">
        <w:t>14. rujna</w:t>
      </w:r>
      <w:r w:rsidR="003E2D0E">
        <w:t xml:space="preserve"> 2016. g.,</w:t>
      </w:r>
    </w:p>
    <w:p w:rsidRDefault="004A3868" w:rsidP="004076D4" w:rsidR="004A3868">
      <w:pPr>
        <w:rPr>
          <w:b/>
        </w:rPr>
      </w:pPr>
    </w:p>
    <w:p w:rsidRDefault="00B75497" w:rsidP="005C1ABD" w:rsidR="004A3868" w:rsidRPr="005C1ABD">
      <w:pPr>
        <w:jc w:val="center"/>
        <w:rPr>
          <w:b/>
          <w:bCs/>
        </w:rPr>
      </w:pPr>
      <w:r>
        <w:rPr>
          <w:b/>
        </w:rPr>
        <w:t xml:space="preserve">    </w:t>
      </w:r>
      <w:r w:rsidRPr="00583AE6">
        <w:rPr>
          <w:b/>
        </w:rPr>
        <w:t>r i j e š i o   j e</w:t>
      </w:r>
      <w:r w:rsidR="005C1ABD">
        <w:rPr>
          <w:b/>
          <w:bCs/>
        </w:rPr>
        <w:t xml:space="preserve"> :</w:t>
      </w:r>
    </w:p>
    <w:p w:rsidRDefault="00301A4D" w:rsidP="00301A4D" w:rsidR="00301A4D">
      <w:pPr>
        <w:jc w:val="both"/>
      </w:pPr>
    </w:p>
    <w:p w:rsidRDefault="0055298C" w:rsidP="006A537E" w:rsidR="00301A4D" w:rsidRPr="00575F70">
      <w:pPr>
        <w:numPr>
          <w:ilvl w:val="0"/>
          <w:numId w:val="1"/>
        </w:numPr>
        <w:tabs>
          <w:tab w:pos="1845" w:val="clear"/>
        </w:tabs>
        <w:ind w:firstLine="709" w:left="0"/>
        <w:jc w:val="both"/>
      </w:pPr>
      <w:r>
        <w:t>OBUSTAVLJA</w:t>
      </w:r>
      <w:r w:rsidR="00B01BF0">
        <w:t xml:space="preserve"> </w:t>
      </w:r>
      <w:r>
        <w:t>SE</w:t>
      </w:r>
      <w:r w:rsidR="00B01BF0">
        <w:t xml:space="preserve"> </w:t>
      </w:r>
      <w:r w:rsidR="00301A4D">
        <w:t>stečajni postupak</w:t>
      </w:r>
      <w:r w:rsidR="00B01BF0">
        <w:t xml:space="preserve"> </w:t>
      </w:r>
      <w:r w:rsidR="00301A4D">
        <w:t xml:space="preserve">nad </w:t>
      </w:r>
      <w:r w:rsidR="006A537E">
        <w:t xml:space="preserve">nad imovinom </w:t>
      </w:r>
      <w:r w:rsidR="006A537E" w:rsidRPr="00104927">
        <w:t>dužnik</w:t>
      </w:r>
      <w:r w:rsidR="006A537E">
        <w:t xml:space="preserve">a - pojedinca </w:t>
      </w:r>
      <w:r w:rsidR="006A537E" w:rsidRPr="006A537E">
        <w:rPr>
          <w:b/>
        </w:rPr>
        <w:t>SNJEŽANE DUMANČIĆ, vl. caffe bar Melanie, Bistrinci, M. Gupca 7, OIB: 85154723054</w:t>
      </w:r>
      <w:r w:rsidR="006A537E">
        <w:rPr>
          <w:b/>
        </w:rPr>
        <w:t xml:space="preserve"> </w:t>
      </w:r>
      <w:r w:rsidR="00EE1763">
        <w:t xml:space="preserve">zbog </w:t>
      </w:r>
      <w:r w:rsidR="00977705">
        <w:t>naknadnog nestanka stečajnog razloga</w:t>
      </w:r>
      <w:r w:rsidR="004A3868">
        <w:rPr>
          <w:b/>
        </w:rPr>
        <w:t>.</w:t>
      </w:r>
    </w:p>
    <w:p w:rsidRDefault="00575F70" w:rsidP="006A537E" w:rsidR="00575F70" w:rsidRPr="00575F70">
      <w:pPr>
        <w:ind w:firstLine="709"/>
        <w:jc w:val="both"/>
      </w:pPr>
    </w:p>
    <w:p w:rsidRDefault="00EE1763" w:rsidP="00575F70" w:rsidR="00EE1763">
      <w:pPr>
        <w:numPr>
          <w:ilvl w:val="0"/>
          <w:numId w:val="1"/>
        </w:numPr>
        <w:tabs>
          <w:tab w:pos="1845" w:val="clear"/>
        </w:tabs>
        <w:ind w:left="426"/>
        <w:jc w:val="both"/>
      </w:pPr>
      <w:r w:rsidRPr="00575F70">
        <w:t xml:space="preserve"> Ovo rješenje objavit će se  na </w:t>
      </w:r>
      <w:r w:rsidR="00B70A66" w:rsidRPr="00575F70">
        <w:t>e-</w:t>
      </w:r>
      <w:r w:rsidRPr="00575F70">
        <w:t xml:space="preserve">oglasnoj ploči </w:t>
      </w:r>
      <w:r w:rsidR="00B70A66" w:rsidRPr="00575F70">
        <w:t>Trgovačkog suda u Osijeku</w:t>
      </w:r>
      <w:r w:rsidRPr="00575F70">
        <w:t>.</w:t>
      </w:r>
    </w:p>
    <w:p w:rsidRDefault="00EE1763" w:rsidP="00EE1763" w:rsidR="00EE1763" w:rsidRPr="00ED0F94">
      <w:pPr>
        <w:pStyle w:val="Bezproreda"/>
        <w:jc w:val="both"/>
        <w:rPr>
          <w:rFonts w:hAnsi="Times New Roman" w:ascii="Times New Roman"/>
          <w:sz w:val="24"/>
          <w:szCs w:val="24"/>
        </w:rPr>
      </w:pPr>
    </w:p>
    <w:p w:rsidRDefault="00EE1763" w:rsidP="00EE1763" w:rsidR="00EE1763" w:rsidRPr="00ED0F94">
      <w:pPr>
        <w:pStyle w:val="Bezproreda"/>
        <w:jc w:val="center"/>
        <w:rPr>
          <w:rFonts w:hAnsi="Times New Roman" w:ascii="Times New Roman"/>
          <w:b/>
          <w:sz w:val="24"/>
          <w:szCs w:val="24"/>
        </w:rPr>
      </w:pPr>
      <w:r w:rsidRPr="00ED0F94">
        <w:rPr>
          <w:rFonts w:hAnsi="Times New Roman" w:ascii="Times New Roman"/>
          <w:b/>
          <w:sz w:val="24"/>
          <w:szCs w:val="24"/>
        </w:rPr>
        <w:t>Obrazloženje</w:t>
      </w:r>
    </w:p>
    <w:p w:rsidRDefault="00EE1763" w:rsidP="00EE1763" w:rsidR="00EE1763" w:rsidRPr="00ED0F94">
      <w:pPr>
        <w:pStyle w:val="Bezproreda"/>
        <w:jc w:val="both"/>
        <w:rPr>
          <w:rFonts w:hAnsi="Times New Roman" w:ascii="Times New Roman"/>
          <w:sz w:val="24"/>
          <w:szCs w:val="24"/>
        </w:rPr>
      </w:pPr>
    </w:p>
    <w:p w:rsidRDefault="00EE1763" w:rsidP="00977705" w:rsidR="006A537E">
      <w:pPr>
        <w:pStyle w:val="Bezproreda"/>
        <w:ind w:firstLine="708"/>
        <w:jc w:val="both"/>
        <w:rPr>
          <w:rFonts w:hAnsi="Times New Roman" w:ascii="Times New Roman"/>
          <w:sz w:val="24"/>
          <w:szCs w:val="24"/>
        </w:rPr>
      </w:pPr>
      <w:r w:rsidRPr="006A537E">
        <w:rPr>
          <w:rFonts w:hAnsi="Times New Roman" w:ascii="Times New Roman"/>
          <w:sz w:val="24"/>
          <w:szCs w:val="24"/>
        </w:rPr>
        <w:t xml:space="preserve">Pravomoćnim rješenjem Trgovačkog suda u Osijeku broj: </w:t>
      </w:r>
      <w:r w:rsidR="00977705">
        <w:rPr>
          <w:rFonts w:hAnsi="Times New Roman" w:ascii="Times New Roman"/>
          <w:sz w:val="24"/>
          <w:szCs w:val="24"/>
        </w:rPr>
        <w:t xml:space="preserve"> St-534/13 od 10. travnja 2015. g. </w:t>
      </w:r>
      <w:r w:rsidRPr="006A537E">
        <w:rPr>
          <w:rFonts w:hAnsi="Times New Roman" w:ascii="Times New Roman"/>
          <w:sz w:val="24"/>
          <w:szCs w:val="24"/>
        </w:rPr>
        <w:t xml:space="preserve">otvoren je stečajni postupak nad </w:t>
      </w:r>
      <w:r w:rsidR="006A537E" w:rsidRPr="006A537E">
        <w:rPr>
          <w:rFonts w:hAnsi="Times New Roman" w:ascii="Times New Roman"/>
          <w:sz w:val="24"/>
          <w:szCs w:val="24"/>
        </w:rPr>
        <w:t>imovinom dužnika - pojedinca</w:t>
      </w:r>
      <w:r w:rsidRPr="006A537E">
        <w:rPr>
          <w:rFonts w:hAnsi="Times New Roman" w:ascii="Times New Roman"/>
          <w:sz w:val="24"/>
          <w:szCs w:val="24"/>
        </w:rPr>
        <w:t xml:space="preserve"> </w:t>
      </w:r>
      <w:r w:rsidR="006A537E" w:rsidRPr="006A537E">
        <w:rPr>
          <w:rFonts w:hAnsi="Times New Roman" w:ascii="Times New Roman"/>
          <w:b/>
          <w:sz w:val="24"/>
          <w:szCs w:val="24"/>
        </w:rPr>
        <w:t>SNJEŽANE DUMANČIĆ, vl. caffe bar Melanie, Bistrinci, M. Gupca 7, OIB: 85154723054</w:t>
      </w:r>
      <w:r w:rsidR="00977705">
        <w:rPr>
          <w:rFonts w:hAnsi="Times New Roman" w:ascii="Times New Roman"/>
          <w:b/>
          <w:sz w:val="24"/>
          <w:szCs w:val="24"/>
        </w:rPr>
        <w:t xml:space="preserve"> </w:t>
      </w:r>
      <w:r w:rsidR="00977705">
        <w:rPr>
          <w:rFonts w:hAnsi="Times New Roman" w:ascii="Times New Roman"/>
          <w:sz w:val="24"/>
          <w:szCs w:val="24"/>
        </w:rPr>
        <w:t>a za stečajnu upraviteljicu istim rješenjem imenovana je Sanda Pašuld iz Osijeka</w:t>
      </w:r>
      <w:r w:rsidRPr="006A537E">
        <w:rPr>
          <w:rFonts w:hAnsi="Times New Roman" w:ascii="Times New Roman"/>
          <w:sz w:val="24"/>
          <w:szCs w:val="24"/>
        </w:rPr>
        <w:t>.</w:t>
      </w:r>
    </w:p>
    <w:p w:rsidRDefault="00977705" w:rsidP="00977705" w:rsidR="00977705">
      <w:pPr>
        <w:pStyle w:val="Bezproreda"/>
        <w:ind w:firstLine="708"/>
        <w:jc w:val="both"/>
        <w:rPr>
          <w:rFonts w:hAnsi="Times New Roman" w:ascii="Times New Roman"/>
          <w:sz w:val="24"/>
          <w:szCs w:val="24"/>
        </w:rPr>
      </w:pPr>
    </w:p>
    <w:p w:rsidRDefault="00977705" w:rsidP="00977705" w:rsidR="00DB079D">
      <w:pPr>
        <w:pStyle w:val="Bezproreda"/>
        <w:ind w:firstLine="708"/>
        <w:jc w:val="both"/>
        <w:rPr>
          <w:rFonts w:hAnsi="Times New Roman" w:ascii="Times New Roman"/>
          <w:sz w:val="24"/>
          <w:szCs w:val="24"/>
        </w:rPr>
      </w:pPr>
      <w:r>
        <w:rPr>
          <w:rFonts w:hAnsi="Times New Roman" w:ascii="Times New Roman"/>
          <w:sz w:val="24"/>
          <w:szCs w:val="24"/>
        </w:rPr>
        <w:t xml:space="preserve">Podneskom od 19. listopada 2015. g. Snježana Dumančić vlasnica caffe bar Melanie zastupana po punomoćniku – odvjetniku predložila je obustavu stečajnog postupka temeljem odredbe čl. 208 Stečajnog zakona navodeći da na ispitnom ročištu je utvrđeno da postoje samo dva stečajna vjerovnika, te su utvrđene tražbine I višeg isplatnog reda RH MF Porezna uprava i II višeg isplatnog reda PBZ d.d. i RH MF Porezne uprave u ukupnom iznosu 1.927.088,30 kn te da je isplatila u cijelosti tražbine vjerovnika RH MF Porezne uprave a s PZB d.d. Zagreb ugovorila reprogram kredita te je banka sačinila Plan otplate u mjesečnim anuitetima. Navodi da i nakon otvaranja stečajnog postupka uredno servisira potraživanje PBZ d.d. prema Planu otplate od 1.3.2015. g. a da je vjerovnik PBZ d.d. ujedno i razlučni vjerovnik čije potraživanje je osigurano založnim pravima na nekretninama dužnika, nekretninama obrta i </w:t>
      </w:r>
    </w:p>
    <w:p w:rsidRDefault="00DB079D" w:rsidP="00DB079D" w:rsidR="00DB079D">
      <w:pPr>
        <w:pStyle w:val="Bezproreda"/>
        <w:jc w:val="both"/>
        <w:rPr>
          <w:rFonts w:hAnsi="Times New Roman" w:ascii="Times New Roman"/>
          <w:sz w:val="24"/>
          <w:szCs w:val="24"/>
        </w:rPr>
      </w:pPr>
    </w:p>
    <w:p w:rsidRDefault="00DB079D" w:rsidP="00DB079D" w:rsidR="00DB079D">
      <w:pPr>
        <w:jc w:val="right"/>
      </w:pPr>
      <w:r>
        <w:lastRenderedPageBreak/>
        <w:t>Broj: 6 St-534/13-32</w:t>
      </w:r>
    </w:p>
    <w:p w:rsidRDefault="00DB079D" w:rsidP="00DB079D" w:rsidR="00DB079D">
      <w:pPr>
        <w:pStyle w:val="Bezproreda"/>
        <w:jc w:val="both"/>
        <w:rPr>
          <w:rFonts w:hAnsi="Times New Roman" w:ascii="Times New Roman"/>
          <w:sz w:val="24"/>
          <w:szCs w:val="24"/>
        </w:rPr>
      </w:pPr>
    </w:p>
    <w:p w:rsidRDefault="00977705" w:rsidP="00DB079D" w:rsidR="005C1ABD">
      <w:pPr>
        <w:pStyle w:val="Bezproreda"/>
        <w:jc w:val="both"/>
        <w:rPr>
          <w:rFonts w:hAnsi="Times New Roman" w:ascii="Times New Roman"/>
          <w:sz w:val="24"/>
          <w:szCs w:val="24"/>
        </w:rPr>
      </w:pPr>
      <w:r>
        <w:rPr>
          <w:rFonts w:hAnsi="Times New Roman" w:ascii="Times New Roman"/>
          <w:sz w:val="24"/>
          <w:szCs w:val="24"/>
        </w:rPr>
        <w:t xml:space="preserve">nekretninama trećih osoba. Ujedno navodi da nakon obustave stečajnog postupka dužnik </w:t>
      </w:r>
    </w:p>
    <w:p w:rsidRDefault="00977705" w:rsidP="005C1ABD" w:rsidR="00977705">
      <w:pPr>
        <w:pStyle w:val="Bezproreda"/>
        <w:jc w:val="both"/>
        <w:rPr>
          <w:rFonts w:hAnsi="Times New Roman" w:ascii="Times New Roman"/>
          <w:sz w:val="24"/>
          <w:szCs w:val="24"/>
        </w:rPr>
      </w:pPr>
      <w:r>
        <w:rPr>
          <w:rFonts w:hAnsi="Times New Roman" w:ascii="Times New Roman"/>
          <w:sz w:val="24"/>
          <w:szCs w:val="24"/>
        </w:rPr>
        <w:t>bi nastavio s obavljanjem djelatnosti, a prvenstveno iznajmljivanjem nekretnina – sale za svatove i druge svečanosti za što postoje interesi te je dužnik bredbilježio nekoliko upita i rezervirao termine o čemu u spis dostavlja Plan prihoda i rashoda. Prema Planu prihoda i rashoda na kraju obračunskog razdoblja obrt bi ostvario dohodak od 43.500,00 kn iz čega proizlazi da dužnik nakon obustave postupka neće biti nesposoban za plaćanje, jer nema nepodmirenih dospjelih obveza. Navodi da dužnik nije prezadužen, jer je vrijednost dužnikove imovine veća od postojećih i budućih obveza te da je dokazao da ne postoje stečajni razlozi, predlaže obustavu stečajnog postupka sukladno čl. 208 Stečajnog zakona.</w:t>
      </w:r>
    </w:p>
    <w:p w:rsidRDefault="00F51A2F" w:rsidP="00977705" w:rsidR="00F51A2F">
      <w:pPr>
        <w:pStyle w:val="Bezproreda"/>
        <w:ind w:firstLine="708"/>
        <w:jc w:val="both"/>
        <w:rPr>
          <w:rFonts w:hAnsi="Times New Roman" w:ascii="Times New Roman"/>
          <w:sz w:val="24"/>
          <w:szCs w:val="24"/>
        </w:rPr>
      </w:pPr>
    </w:p>
    <w:p w:rsidRDefault="00F51A2F" w:rsidP="00977705" w:rsidR="00F51A2F">
      <w:pPr>
        <w:pStyle w:val="Bezproreda"/>
        <w:ind w:firstLine="708"/>
        <w:jc w:val="both"/>
        <w:rPr>
          <w:rFonts w:hAnsi="Times New Roman" w:ascii="Times New Roman"/>
          <w:sz w:val="24"/>
          <w:szCs w:val="24"/>
        </w:rPr>
      </w:pPr>
      <w:r>
        <w:rPr>
          <w:rFonts w:hAnsi="Times New Roman" w:ascii="Times New Roman"/>
          <w:sz w:val="24"/>
          <w:szCs w:val="24"/>
        </w:rPr>
        <w:t xml:space="preserve">Navedeni prijedlog dužnika sud je dostavio uz rješenje ovoga suda od 19. siječnja 2016. g. vjerovnicima RH MF Porezna uprava zastupani po ŽDO Osijek i PBZ d.d. zastupani po punomoćniku – odvjetniku pozivajući ih na očitovanje o prijedlogu dužnika za obustavom postupka. </w:t>
      </w:r>
    </w:p>
    <w:p w:rsidRDefault="00F51A2F" w:rsidP="00977705" w:rsidR="00F51A2F">
      <w:pPr>
        <w:pStyle w:val="Bezproreda"/>
        <w:ind w:firstLine="708"/>
        <w:jc w:val="both"/>
        <w:rPr>
          <w:rFonts w:hAnsi="Times New Roman" w:ascii="Times New Roman"/>
          <w:sz w:val="24"/>
          <w:szCs w:val="24"/>
        </w:rPr>
      </w:pPr>
    </w:p>
    <w:p w:rsidRDefault="00F51A2F" w:rsidP="00977705" w:rsidR="00F51A2F">
      <w:pPr>
        <w:pStyle w:val="Bezproreda"/>
        <w:ind w:firstLine="708"/>
        <w:jc w:val="both"/>
        <w:rPr>
          <w:rFonts w:hAnsi="Times New Roman" w:ascii="Times New Roman"/>
          <w:sz w:val="24"/>
          <w:szCs w:val="24"/>
        </w:rPr>
      </w:pPr>
      <w:r>
        <w:rPr>
          <w:rFonts w:hAnsi="Times New Roman" w:ascii="Times New Roman"/>
          <w:sz w:val="24"/>
          <w:szCs w:val="24"/>
        </w:rPr>
        <w:t xml:space="preserve">Podneskom od 25. siječnja 2016. g. vjerovnik PBZ d.d. Zagreb zastupan po punomoćniku – odvjetniku suglasio se s prijedlogom za obustavom stečajnog postupka nad imovinom </w:t>
      </w:r>
      <w:r w:rsidRPr="00F51A2F">
        <w:rPr>
          <w:rFonts w:hAnsi="Times New Roman" w:ascii="Times New Roman"/>
          <w:sz w:val="24"/>
          <w:szCs w:val="24"/>
        </w:rPr>
        <w:t>SNJEŽANE DUMANČIĆ, vl. caffe bar Melanie, Bistrin</w:t>
      </w:r>
      <w:r>
        <w:rPr>
          <w:rFonts w:hAnsi="Times New Roman" w:ascii="Times New Roman"/>
          <w:sz w:val="24"/>
          <w:szCs w:val="24"/>
        </w:rPr>
        <w:t>ci.</w:t>
      </w:r>
    </w:p>
    <w:p w:rsidRDefault="00F51A2F" w:rsidP="00977705" w:rsidR="00F51A2F">
      <w:pPr>
        <w:pStyle w:val="Bezproreda"/>
        <w:ind w:firstLine="708"/>
        <w:jc w:val="both"/>
        <w:rPr>
          <w:rFonts w:hAnsi="Times New Roman" w:ascii="Times New Roman"/>
          <w:sz w:val="24"/>
          <w:szCs w:val="24"/>
        </w:rPr>
      </w:pPr>
    </w:p>
    <w:p w:rsidRDefault="00F51A2F" w:rsidP="00977705" w:rsidR="00F51A2F">
      <w:pPr>
        <w:pStyle w:val="Bezproreda"/>
        <w:ind w:firstLine="708"/>
        <w:jc w:val="both"/>
        <w:rPr>
          <w:rFonts w:hAnsi="Times New Roman" w:ascii="Times New Roman"/>
          <w:sz w:val="24"/>
          <w:szCs w:val="24"/>
        </w:rPr>
      </w:pPr>
      <w:r>
        <w:rPr>
          <w:rFonts w:hAnsi="Times New Roman" w:ascii="Times New Roman"/>
          <w:sz w:val="24"/>
          <w:szCs w:val="24"/>
        </w:rPr>
        <w:t>Sud je proveo uvid u materijalnu dokumentaciju u spisu i to: prijedlog dužnika za obustavu stečajnog postupka od 19.10.2015. g. te u Plan prihoda i rashoda koji je sastavni dio prijedloga te u uplatnice dužnika za 4., 5., 6., 7., 8. i 9. mjesec 2015. g., Plan otplate PBZ d.d. Zagreb od 31.3.2015. g. do 28.2.2022. g., nalozi klijenata PBZ d.d. Zagreb od 3.4.2015. g. i od 28.5.2015. g., 24.7.2015. g., 30.6.2015. g., 29.9.2015. g., 31.8.2015. g. (str. 164-175 spisa).</w:t>
      </w:r>
    </w:p>
    <w:p w:rsidRDefault="00F51A2F" w:rsidP="00977705" w:rsidR="00F51A2F">
      <w:pPr>
        <w:pStyle w:val="Bezproreda"/>
        <w:ind w:firstLine="708"/>
        <w:jc w:val="both"/>
        <w:rPr>
          <w:rFonts w:hAnsi="Times New Roman" w:ascii="Times New Roman"/>
          <w:sz w:val="24"/>
          <w:szCs w:val="24"/>
        </w:rPr>
      </w:pPr>
    </w:p>
    <w:p w:rsidRDefault="00F51A2F" w:rsidP="00F51A2F" w:rsidR="00F51A2F">
      <w:pPr>
        <w:ind w:firstLine="708"/>
        <w:jc w:val="both"/>
      </w:pPr>
      <w:r>
        <w:t xml:space="preserve">Budući da do donošenja ovog rješenja vjerovnici PBZ d.d. Zagreb te RH MF Porezna uprava se nisu usprotivili prijedlogu </w:t>
      </w:r>
      <w:r w:rsidRPr="00F51A2F">
        <w:t xml:space="preserve">SNJEŽANE DUMANČIĆ, vl. caffe bar Melanie, Bistrinci </w:t>
      </w:r>
      <w:r>
        <w:t>te budući da iz gore navedene materijalne dokumentacije koju je ista dostavila u spis ovaj sud smatra da je pruženo jamstvo da dužnik nakon obustave neće biti nesposoban za plaćanje ili prezadužen s čime je učinila vjerojatnim nepostojanje stečajnog razloga te je valjalo sukladno čl. 208 Stečajnog zakona („Narodne novine“ broj 44/96, 29/99, 129/00, 123/03, 197/03  187/04, 82/06,  116/10, 25/12, 133/12, 45/13 i 71/15) odlučiti kao u izreci.</w:t>
      </w:r>
    </w:p>
    <w:p w:rsidRDefault="00B75497" w:rsidP="00B75497" w:rsidR="00B75497">
      <w:pPr>
        <w:jc w:val="both"/>
      </w:pPr>
    </w:p>
    <w:p w:rsidRDefault="00B75497" w:rsidP="00DB079D" w:rsidR="00575F70" w:rsidRPr="00DB079D">
      <w:pPr>
        <w:tabs>
          <w:tab w:pos="6330" w:val="left"/>
        </w:tabs>
        <w:jc w:val="both"/>
        <w:rPr>
          <w:bCs/>
        </w:rPr>
      </w:pPr>
      <w:r w:rsidRPr="00CC5FC7">
        <w:t xml:space="preserve">                                               </w:t>
      </w:r>
      <w:r>
        <w:rPr>
          <w:bCs/>
        </w:rPr>
        <w:t xml:space="preserve">U Osijeku </w:t>
      </w:r>
      <w:r w:rsidR="006A537E">
        <w:rPr>
          <w:bCs/>
        </w:rPr>
        <w:t>14. rujna</w:t>
      </w:r>
      <w:r w:rsidR="003E2D0E">
        <w:rPr>
          <w:bCs/>
        </w:rPr>
        <w:t xml:space="preserve"> 2016. g.</w:t>
      </w:r>
    </w:p>
    <w:p w:rsidRDefault="00996147" w:rsidP="00B75497" w:rsidR="00996147" w:rsidRPr="00CC5FC7">
      <w:pPr>
        <w:pStyle w:val="Naslov2"/>
        <w:rPr>
          <w:b w:val="false"/>
          <w:lang w:val="hr-HR"/>
        </w:rPr>
      </w:pPr>
    </w:p>
    <w:p w:rsidRDefault="00B75497" w:rsidP="005B4DB5" w:rsidR="00B75497">
      <w:pPr>
        <w:pStyle w:val="Naslov2"/>
        <w:rPr>
          <w:b w:val="false"/>
          <w:lang w:val="hr-HR"/>
        </w:rPr>
      </w:pPr>
      <w:r>
        <w:rPr>
          <w:lang w:val="hr-HR"/>
        </w:rPr>
        <w:t>    </w:t>
      </w:r>
      <w:r w:rsidR="00DB079D" w:rsidRPr="00DB079D">
        <w:rPr>
          <w:b w:val="false"/>
          <w:lang w:val="hr-HR"/>
        </w:rPr>
        <w:t>Zapisničar: Danijela Sekulić</w:t>
      </w:r>
      <w:r>
        <w:rPr>
          <w:lang w:val="hr-HR"/>
        </w:rPr>
        <w:t>                                               </w:t>
      </w:r>
      <w:r w:rsidR="00DB079D">
        <w:rPr>
          <w:lang w:val="hr-HR"/>
        </w:rPr>
        <w:t xml:space="preserve"> </w:t>
      </w:r>
      <w:r w:rsidR="00DB079D">
        <w:rPr>
          <w:b w:val="false"/>
          <w:lang w:val="hr-HR"/>
        </w:rPr>
        <w:t xml:space="preserve">   </w:t>
      </w:r>
      <w:r w:rsidR="003E2D0E">
        <w:rPr>
          <w:b w:val="false"/>
          <w:lang w:val="hr-HR"/>
        </w:rPr>
        <w:t>STEČAJNA SUTKINJA</w:t>
      </w:r>
    </w:p>
    <w:p w:rsidRDefault="003E2D0E" w:rsidP="00DB079D" w:rsidR="00B75497" w:rsidRPr="00DB079D">
      <w:pPr>
        <w:pStyle w:val="Naslov2"/>
        <w:rPr>
          <w:b w:val="false"/>
          <w:lang w:val="hr-HR"/>
        </w:rPr>
      </w:pP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t xml:space="preserve">   </w:t>
      </w:r>
      <w:r w:rsidR="005B4DB5">
        <w:rPr>
          <w:b w:val="false"/>
          <w:lang w:val="hr-HR"/>
        </w:rPr>
        <w:t xml:space="preserve">   Nada Roso</w:t>
      </w:r>
    </w:p>
    <w:p w:rsidRDefault="00B75497" w:rsidP="00B75497" w:rsidR="00B75497">
      <w:pPr>
        <w:pStyle w:val="Tijeloteksta"/>
        <w:rPr>
          <w:lang w:val="hr-HR"/>
        </w:rPr>
      </w:pPr>
      <w:r>
        <w:rPr>
          <w:lang w:val="hr-HR"/>
        </w:rPr>
        <w:t>POUKA O PRAVNOM LIJEKU:</w:t>
      </w:r>
    </w:p>
    <w:p w:rsidRDefault="00B75497" w:rsidP="00B7064E" w:rsidR="00B75497">
      <w:pPr>
        <w:jc w:val="both"/>
        <w:rPr>
          <w:b/>
          <w:bCs/>
        </w:rPr>
      </w:pPr>
      <w:r>
        <w:t>Protiv ovog rješenja može nezadovoljna stranka uložiti žalbu Visokom trgovačkom sudu Republike Hrvatske u Zagrebu u roku od 8 dana pismeno u 3 primjerka putem ovog suda.</w:t>
      </w:r>
      <w:r>
        <w:rPr>
          <w:b/>
          <w:bCs/>
        </w:rPr>
        <w:t xml:space="preserve">                                                                                                          </w:t>
      </w:r>
    </w:p>
    <w:p w:rsidRDefault="00B75497" w:rsidP="00B75497" w:rsidR="00575F70">
      <w:pPr>
        <w:pStyle w:val="Tijeloteksta"/>
      </w:pPr>
      <w:r w:rsidRPr="00CC5FC7">
        <w:lastRenderedPageBreak/>
        <w:t>          </w:t>
      </w:r>
    </w:p>
    <w:p w:rsidRDefault="00B75497" w:rsidP="00B75497" w:rsidR="00B75497" w:rsidRPr="00CC5FC7">
      <w:pPr>
        <w:pStyle w:val="Tijeloteksta"/>
        <w:rPr>
          <w:bCs/>
          <w:lang w:val="hr-HR"/>
        </w:rPr>
      </w:pPr>
      <w:r w:rsidRPr="00CC5FC7">
        <w:t xml:space="preserve">                                                                                                                                   </w:t>
      </w:r>
    </w:p>
    <w:p w:rsidRDefault="00B75497" w:rsidP="00B75497" w:rsidR="00B75497">
      <w:pPr>
        <w:jc w:val="both"/>
        <w:rPr>
          <w:bCs/>
        </w:rPr>
      </w:pPr>
      <w:r w:rsidRPr="00CC5FC7">
        <w:rPr>
          <w:bCs/>
        </w:rPr>
        <w:t>DNA :</w:t>
      </w:r>
    </w:p>
    <w:p w:rsidRDefault="00B70A66" w:rsidP="005A04B3" w:rsidR="005A04B3">
      <w:pPr>
        <w:numPr>
          <w:ilvl w:val="0"/>
          <w:numId w:val="2"/>
        </w:numPr>
        <w:jc w:val="both"/>
        <w:rPr>
          <w:bCs/>
        </w:rPr>
      </w:pPr>
      <w:r>
        <w:rPr>
          <w:bCs/>
        </w:rPr>
        <w:t xml:space="preserve">st. uprav. </w:t>
      </w:r>
      <w:r w:rsidR="00F51A2F">
        <w:rPr>
          <w:bCs/>
        </w:rPr>
        <w:t>Sanda Pašuld</w:t>
      </w:r>
    </w:p>
    <w:p w:rsidRDefault="00575F70" w:rsidP="005A04B3" w:rsidR="00575F70">
      <w:pPr>
        <w:numPr>
          <w:ilvl w:val="0"/>
          <w:numId w:val="2"/>
        </w:numPr>
        <w:jc w:val="both"/>
        <w:rPr>
          <w:bCs/>
        </w:rPr>
      </w:pPr>
      <w:r>
        <w:rPr>
          <w:bCs/>
        </w:rPr>
        <w:t>ŽDO Osijek</w:t>
      </w:r>
    </w:p>
    <w:p w:rsidRDefault="005C1ABD" w:rsidP="005A04B3" w:rsidR="005C1ABD">
      <w:pPr>
        <w:numPr>
          <w:ilvl w:val="0"/>
          <w:numId w:val="2"/>
        </w:numPr>
        <w:jc w:val="both"/>
        <w:rPr>
          <w:bCs/>
        </w:rPr>
      </w:pPr>
      <w:r>
        <w:rPr>
          <w:bCs/>
        </w:rPr>
        <w:t>za PBZ d.d. – Josip Jelić odvjetnik iz Sl. Broda, A. Cesarca 28</w:t>
      </w:r>
    </w:p>
    <w:p w:rsidRDefault="00AE2FB6" w:rsidP="00B75497" w:rsidR="006832C3">
      <w:pPr>
        <w:numPr>
          <w:ilvl w:val="0"/>
          <w:numId w:val="2"/>
        </w:numPr>
        <w:jc w:val="both"/>
      </w:pPr>
      <w:r>
        <w:t>e-o</w:t>
      </w:r>
      <w:r w:rsidR="00B75497">
        <w:t xml:space="preserve">glasna ploča suda </w:t>
      </w:r>
    </w:p>
    <w:p w:rsidRDefault="00B7064E" w:rsidP="00B75497" w:rsidR="00B7064E">
      <w:pPr>
        <w:numPr>
          <w:ilvl w:val="0"/>
          <w:numId w:val="2"/>
        </w:numPr>
        <w:jc w:val="both"/>
      </w:pPr>
      <w:r>
        <w:t>rj. obustavom</w:t>
      </w:r>
    </w:p>
    <w:p w:rsidRDefault="00782257" w:rsidP="002E4934" w:rsidR="002E4934">
      <w:pPr>
        <w:numPr>
          <w:ilvl w:val="0"/>
          <w:numId w:val="2"/>
        </w:numPr>
        <w:jc w:val="both"/>
      </w:pPr>
      <w:r>
        <w:t xml:space="preserve">kal. </w:t>
      </w:r>
      <w:r w:rsidR="00F51A2F">
        <w:t>14.10.</w:t>
      </w:r>
    </w:p>
    <w:p w:rsidRDefault="002E4934" w:rsidP="002E4934" w:rsidR="002E4934">
      <w:pPr>
        <w:jc w:val="both"/>
      </w:pPr>
    </w:p>
    <w:p w:rsidRDefault="002E4934" w:rsidP="002E4934" w:rsidR="002E4934">
      <w:pPr>
        <w:jc w:val="both"/>
      </w:pPr>
    </w:p>
    <w:p w:rsidRDefault="002E4934" w:rsidP="002E4934" w:rsidR="002E4934">
      <w:pPr>
        <w:jc w:val="both"/>
      </w:pPr>
    </w:p>
    <w:p w:rsidRDefault="002E4934" w:rsidP="002E4934" w:rsidR="002E4934">
      <w:pPr>
        <w:jc w:val="both"/>
      </w:pPr>
    </w:p>
    <w:p w:rsidRDefault="002E4934" w:rsidP="002E4934" w:rsidR="002E4934">
      <w:pPr>
        <w:jc w:val="both"/>
      </w:pPr>
    </w:p>
    <w:p w:rsidRDefault="00575F70" w:rsidP="002E4934" w:rsidR="00575F70">
      <w:pPr>
        <w:jc w:val="both"/>
      </w:pPr>
    </w:p>
    <w:p w:rsidRDefault="00575F70" w:rsidP="002E4934" w:rsidR="00575F70">
      <w:pPr>
        <w:jc w:val="both"/>
      </w:pPr>
    </w:p>
    <w:p w:rsidRDefault="002E4934" w:rsidP="002E4934" w:rsidR="002E4934">
      <w:pPr>
        <w:jc w:val="both"/>
      </w:pPr>
    </w:p>
    <w:p w:rsidRDefault="002E4934" w:rsidP="002E4934" w:rsidR="002E4934">
      <w:pPr>
        <w:jc w:val="both"/>
      </w:pPr>
    </w:p>
    <w:p w:rsidRDefault="002E4934" w:rsidP="002E4934" w:rsidR="002E4934">
      <w:pPr>
        <w:jc w:val="both"/>
      </w:pPr>
    </w:p>
    <w:p w:rsidRDefault="00DE7EA8" w:rsidR="00DE7EA8">
      <w:pPr>
        <w:ind w:left="360"/>
        <w:jc w:val="both"/>
      </w:pPr>
    </w:p>
    <w:p w:rsidRDefault="003E2D0E" w:rsidP="003E2D0E" w:rsidR="002E4934" w:rsidRPr="00EF33B5">
      <w:pPr>
        <w:ind w:firstLine="720" w:left="3600"/>
        <w:jc w:val="both"/>
      </w:pPr>
      <w:r>
        <w:rPr>
          <w:b/>
          <w:bCs/>
        </w:rPr>
        <w:t xml:space="preserve">                   </w:t>
      </w:r>
      <w:r w:rsidR="002E4934">
        <w:rPr>
          <w:b/>
          <w:bCs/>
        </w:rPr>
        <w:t xml:space="preserve">    </w:t>
      </w:r>
      <w:r w:rsidR="002E4934" w:rsidRPr="00EF33B5">
        <w:t xml:space="preserve"> </w:t>
      </w:r>
      <w:r>
        <w:t>STEČAJNA SUTKINJA</w:t>
      </w:r>
      <w:r w:rsidR="002E4934" w:rsidRPr="00EF33B5">
        <w:t>, v.r.</w:t>
      </w:r>
    </w:p>
    <w:p w:rsidRDefault="003E2D0E" w:rsidP="003E2D0E" w:rsidR="002E4934" w:rsidRPr="00EF33B5">
      <w:pPr>
        <w:ind w:firstLine="720" w:left="4320"/>
        <w:jc w:val="both"/>
      </w:pPr>
      <w:r>
        <w:t xml:space="preserve">                      </w:t>
      </w:r>
      <w:r w:rsidR="002E4934" w:rsidRPr="00EF33B5">
        <w:t xml:space="preserve">   Nada Roso</w:t>
      </w:r>
    </w:p>
    <w:p w:rsidRDefault="002E4934" w:rsidP="002E4934" w:rsidR="002E4934" w:rsidRPr="00EF33B5">
      <w:pPr>
        <w:jc w:val="both"/>
      </w:pPr>
    </w:p>
    <w:p w:rsidRDefault="002E4934" w:rsidP="002E4934" w:rsidR="002E4934" w:rsidRPr="00EF33B5">
      <w:pPr>
        <w:jc w:val="both"/>
      </w:pPr>
    </w:p>
    <w:p w:rsidRDefault="002E4934" w:rsidP="002E4934" w:rsidR="002E4934" w:rsidRPr="00EF33B5">
      <w:pPr>
        <w:jc w:val="both"/>
      </w:pPr>
    </w:p>
    <w:p w:rsidRDefault="002E4934" w:rsidP="002E4934" w:rsidR="002E4934" w:rsidRPr="00EF33B5">
      <w:pPr>
        <w:jc w:val="both"/>
      </w:pPr>
      <w:r w:rsidRPr="00EF33B5">
        <w:t>POUKA O PRAVNOM LIJEKU:</w:t>
      </w:r>
    </w:p>
    <w:p w:rsidRDefault="002E4934" w:rsidP="002E4934" w:rsidR="002E4934" w:rsidRPr="00EF33B5">
      <w:pPr>
        <w:jc w:val="both"/>
      </w:pPr>
      <w:r w:rsidRPr="00EF33B5">
        <w:t>Protiv ovog rješenja nezadovoljna stranka može izjaviti žalbu Visokom trgovačkom sudu Republike Hrvatske u Zagrebu u roku od 8 dana u 3 primjerka putem ovog suda.</w:t>
      </w:r>
    </w:p>
    <w:p w:rsidRDefault="002E4934" w:rsidP="002E4934" w:rsidR="002E4934" w:rsidRPr="00EF33B5">
      <w:pPr>
        <w:jc w:val="both"/>
      </w:pPr>
    </w:p>
    <w:p w:rsidRDefault="002E4934" w:rsidP="002E4934" w:rsidR="002E4934" w:rsidRPr="00EF33B5">
      <w:pPr>
        <w:jc w:val="both"/>
      </w:pPr>
    </w:p>
    <w:p w:rsidRDefault="002E4934" w:rsidP="002E4934" w:rsidR="002E4934" w:rsidRPr="00EF33B5">
      <w:pPr>
        <w:jc w:val="both"/>
      </w:pPr>
    </w:p>
    <w:p w:rsidRDefault="002E4934" w:rsidP="002E4934" w:rsidR="002E4934" w:rsidRPr="00EF33B5">
      <w:pPr>
        <w:jc w:val="both"/>
      </w:pPr>
    </w:p>
    <w:p w:rsidRDefault="002E4934" w:rsidP="002E4934" w:rsidR="002E4934" w:rsidRPr="00EF33B5">
      <w:pPr>
        <w:jc w:val="both"/>
      </w:pPr>
      <w:r w:rsidRPr="00EF33B5">
        <w:tab/>
      </w:r>
      <w:r w:rsidRPr="00EF33B5">
        <w:tab/>
      </w:r>
      <w:r w:rsidRPr="00EF33B5">
        <w:tab/>
      </w:r>
      <w:r w:rsidRPr="00EF33B5">
        <w:tab/>
      </w:r>
      <w:r w:rsidRPr="00EF33B5">
        <w:tab/>
      </w:r>
      <w:r w:rsidRPr="00EF33B5">
        <w:tab/>
        <w:t xml:space="preserve">          </w:t>
      </w:r>
      <w:r>
        <w:t xml:space="preserve">                            </w:t>
      </w:r>
      <w:r w:rsidRPr="00EF33B5">
        <w:t xml:space="preserve">  Za točnost otpravka</w:t>
      </w:r>
    </w:p>
    <w:p w:rsidRDefault="002E4934" w:rsidP="002E4934" w:rsidR="002E4934" w:rsidRPr="00EF33B5">
      <w:pPr>
        <w:jc w:val="both"/>
      </w:pPr>
      <w:r>
        <w:tab/>
      </w:r>
      <w:r>
        <w:tab/>
      </w:r>
      <w:r>
        <w:tab/>
      </w:r>
      <w:r>
        <w:tab/>
      </w:r>
      <w:r>
        <w:tab/>
      </w:r>
      <w:r>
        <w:tab/>
      </w:r>
      <w:r>
        <w:tab/>
      </w:r>
      <w:r>
        <w:tab/>
      </w:r>
      <w:r>
        <w:tab/>
        <w:t xml:space="preserve">  </w:t>
      </w:r>
      <w:r w:rsidRPr="00EF33B5">
        <w:t xml:space="preserve">  Ovlašteni službenik</w:t>
      </w:r>
    </w:p>
    <w:p w:rsidRDefault="002E4934" w:rsidP="002E4934" w:rsidR="002E4934" w:rsidRPr="00EF33B5">
      <w:pPr>
        <w:jc w:val="both"/>
      </w:pPr>
      <w:r>
        <w:tab/>
      </w:r>
      <w:r>
        <w:tab/>
      </w:r>
      <w:r>
        <w:tab/>
      </w:r>
      <w:r>
        <w:tab/>
      </w:r>
      <w:r>
        <w:tab/>
      </w:r>
      <w:r>
        <w:tab/>
      </w:r>
      <w:r>
        <w:tab/>
      </w:r>
      <w:r>
        <w:tab/>
      </w:r>
      <w:r>
        <w:tab/>
        <w:t xml:space="preserve">     </w:t>
      </w:r>
      <w:r w:rsidRPr="00EF33B5">
        <w:t xml:space="preserve"> Danijela Sekulić</w:t>
      </w:r>
    </w:p>
    <w:p w:rsidRDefault="002E4934" w:rsidP="002E4934" w:rsidR="002E4934" w:rsidRPr="00EF33B5"/>
    <w:p w:rsidRDefault="002E4934" w:rsidP="002E4934" w:rsidR="002E4934">
      <w:pPr>
        <w:ind w:firstLine="708" w:left="1416"/>
        <w:jc w:val="both"/>
        <w:rPr>
          <w:b/>
          <w:bCs/>
        </w:rPr>
      </w:pPr>
    </w:p>
    <w:p w:rsidRDefault="002E4934" w:rsidP="002E4934" w:rsidR="002E4934">
      <w:pPr>
        <w:ind w:firstLine="708" w:left="1416"/>
        <w:jc w:val="both"/>
        <w:rPr>
          <w:b/>
          <w:bCs/>
        </w:rPr>
      </w:pPr>
    </w:p>
    <w:p w:rsidRDefault="002E4934" w:rsidR="002E4934">
      <w:pPr>
        <w:ind w:left="360"/>
        <w:jc w:val="both"/>
      </w:pPr>
    </w:p>
    <w:sectPr w:rsidR="002E4934">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95F6A" w:rsidP="004A3868" w:rsidR="00F95F6A">
      <w:r>
        <w:separator/>
      </w:r>
    </w:p>
  </w:endnote>
  <w:endnote w:id="0" w:type="continuationSeparator">
    <w:p w:rsidRDefault="00F95F6A" w:rsidP="004A3868" w:rsidR="00F95F6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95F6A" w:rsidP="004A3868" w:rsidR="00F95F6A">
      <w:r>
        <w:separator/>
      </w:r>
    </w:p>
  </w:footnote>
  <w:footnote w:id="0" w:type="continuationSeparator">
    <w:p w:rsidRDefault="00F95F6A" w:rsidP="004A3868" w:rsidR="00F95F6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A3868" w:rsidR="004A3868">
    <w:pPr>
      <w:pStyle w:val="Zaglavlje"/>
      <w:jc w:val="center"/>
    </w:pPr>
    <w:r>
      <w:fldChar w:fldCharType="begin"/>
    </w:r>
    <w:r>
      <w:instrText>PAGE   \* MERGEFORMAT</w:instrText>
    </w:r>
    <w:r>
      <w:fldChar w:fldCharType="separate"/>
    </w:r>
    <w:r w:rsidR="005B7526">
      <w:rPr>
        <w:noProof/>
      </w:rPr>
      <w:t>1</w:t>
    </w:r>
    <w:r>
      <w:fldChar w:fldCharType="end"/>
    </w:r>
  </w:p>
  <w:p w:rsidRDefault="004A3868" w:rsidR="004A386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00564004"/>
    <w:lvl w:ilvl="0">
      <w:start w:val="1"/>
      <w:numFmt w:val="decimal"/>
      <w:lvlText w:val="%1."/>
      <w:lvlJc w:val="left"/>
      <w:pPr>
        <w:tabs>
          <w:tab w:pos="1492" w:val="num"/>
        </w:tabs>
        <w:ind w:hanging="360" w:left="1492"/>
      </w:pPr>
    </w:lvl>
  </w:abstractNum>
  <w:abstractNum w:abstractNumId="1">
    <w:nsid w:val="FFFFFF7D"/>
    <w:multiLevelType w:val="singleLevel"/>
    <w:tmpl w:val="45E4B0C2"/>
    <w:lvl w:ilvl="0">
      <w:start w:val="1"/>
      <w:numFmt w:val="decimal"/>
      <w:lvlText w:val="%1."/>
      <w:lvlJc w:val="left"/>
      <w:pPr>
        <w:tabs>
          <w:tab w:pos="1209" w:val="num"/>
        </w:tabs>
        <w:ind w:hanging="360" w:left="1209"/>
      </w:pPr>
    </w:lvl>
  </w:abstractNum>
  <w:abstractNum w:abstractNumId="2">
    <w:nsid w:val="FFFFFF7E"/>
    <w:multiLevelType w:val="singleLevel"/>
    <w:tmpl w:val="2826AECC"/>
    <w:lvl w:ilvl="0">
      <w:start w:val="1"/>
      <w:numFmt w:val="decimal"/>
      <w:lvlText w:val="%1."/>
      <w:lvlJc w:val="left"/>
      <w:pPr>
        <w:tabs>
          <w:tab w:pos="926" w:val="num"/>
        </w:tabs>
        <w:ind w:hanging="360" w:left="926"/>
      </w:pPr>
    </w:lvl>
  </w:abstractNum>
  <w:abstractNum w:abstractNumId="3">
    <w:nsid w:val="FFFFFF7F"/>
    <w:multiLevelType w:val="singleLevel"/>
    <w:tmpl w:val="4B848C84"/>
    <w:lvl w:ilvl="0">
      <w:start w:val="1"/>
      <w:numFmt w:val="decimal"/>
      <w:lvlText w:val="%1."/>
      <w:lvlJc w:val="left"/>
      <w:pPr>
        <w:tabs>
          <w:tab w:pos="643" w:val="num"/>
        </w:tabs>
        <w:ind w:hanging="360" w:left="643"/>
      </w:pPr>
    </w:lvl>
  </w:abstractNum>
  <w:abstractNum w:abstractNumId="4">
    <w:nsid w:val="FFFFFF80"/>
    <w:multiLevelType w:val="singleLevel"/>
    <w:tmpl w:val="D910F56C"/>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C8225BC4"/>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0642746C"/>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DDFA3988"/>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96E0839E"/>
    <w:lvl w:ilvl="0">
      <w:start w:val="1"/>
      <w:numFmt w:val="decimal"/>
      <w:lvlText w:val="%1."/>
      <w:lvlJc w:val="left"/>
      <w:pPr>
        <w:tabs>
          <w:tab w:pos="360" w:val="num"/>
        </w:tabs>
        <w:ind w:hanging="360" w:left="360"/>
      </w:pPr>
    </w:lvl>
  </w:abstractNum>
  <w:abstractNum w:abstractNumId="9">
    <w:nsid w:val="FFFFFF89"/>
    <w:multiLevelType w:val="singleLevel"/>
    <w:tmpl w:val="F386EE0E"/>
    <w:lvl w:ilvl="0">
      <w:start w:val="1"/>
      <w:numFmt w:val="bullet"/>
      <w:lvlText w:val=""/>
      <w:lvlJc w:val="left"/>
      <w:pPr>
        <w:tabs>
          <w:tab w:pos="360" w:val="num"/>
        </w:tabs>
        <w:ind w:hanging="360" w:left="360"/>
      </w:pPr>
      <w:rPr>
        <w:rFonts w:hAnsi="Symbol" w:ascii="Symbol" w:hint="default"/>
      </w:rPr>
    </w:lvl>
  </w:abstractNum>
  <w:abstractNum w:abstractNumId="10">
    <w:nsid w:val="1B40169F"/>
    <w:multiLevelType w:val="hybridMultilevel"/>
    <w:tmpl w:val="A1642190"/>
    <w:lvl w:tplc="041A000F" w:ilvl="0">
      <w:start w:val="1"/>
      <w:numFmt w:val="decimal"/>
      <w:lvlText w:val="%1."/>
      <w:lvlJc w:val="left"/>
      <w:pPr>
        <w:tabs>
          <w:tab w:pos="1845" w:val="num"/>
        </w:tabs>
        <w:ind w:hanging="360" w:left="1845"/>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1">
    <w:nsid w:val="323B400F"/>
    <w:multiLevelType w:val="hybridMultilevel"/>
    <w:tmpl w:val="77A2DC5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2">
    <w:nsid w:val="46382384"/>
    <w:multiLevelType w:val="hybridMultilevel"/>
    <w:tmpl w:val="C6181822"/>
    <w:lvl w:tplc="32C65B02"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3"/>
  </w:num>
  <w:num w:numId="5">
    <w:abstractNumId w:val="2"/>
  </w:num>
  <w:num w:numId="6">
    <w:abstractNumId w:val="1"/>
  </w:num>
  <w:num w:numId="7">
    <w:abstractNumId w:val="0"/>
  </w:num>
  <w:num w:numId="8">
    <w:abstractNumId w:val="9"/>
  </w:num>
  <w:num w:numId="9">
    <w:abstractNumId w:val="7"/>
  </w:num>
  <w:num w:numId="10">
    <w:abstractNumId w:val="6"/>
  </w:num>
  <w:num w:numId="11">
    <w:abstractNumId w:val="5"/>
  </w:num>
  <w:num w:numId="12">
    <w:abstractNumId w:val="4"/>
  </w:num>
  <w:num w:numId="13">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971B3"/>
    <w:rsid w:val="00022E42"/>
    <w:rsid w:val="00045004"/>
    <w:rsid w:val="00072890"/>
    <w:rsid w:val="000848B6"/>
    <w:rsid w:val="000A4224"/>
    <w:rsid w:val="000D55E4"/>
    <w:rsid w:val="000D5628"/>
    <w:rsid w:val="000E6E82"/>
    <w:rsid w:val="001120D6"/>
    <w:rsid w:val="0014134B"/>
    <w:rsid w:val="0014394E"/>
    <w:rsid w:val="00154A6B"/>
    <w:rsid w:val="00163169"/>
    <w:rsid w:val="001718AE"/>
    <w:rsid w:val="001867CA"/>
    <w:rsid w:val="001C0CFA"/>
    <w:rsid w:val="001C3861"/>
    <w:rsid w:val="001D2166"/>
    <w:rsid w:val="001E7E8C"/>
    <w:rsid w:val="0028334A"/>
    <w:rsid w:val="00287EC6"/>
    <w:rsid w:val="00292D1E"/>
    <w:rsid w:val="002C51D3"/>
    <w:rsid w:val="002E4934"/>
    <w:rsid w:val="002E7214"/>
    <w:rsid w:val="002F7A13"/>
    <w:rsid w:val="00301A4D"/>
    <w:rsid w:val="0031239B"/>
    <w:rsid w:val="003331FB"/>
    <w:rsid w:val="0036579C"/>
    <w:rsid w:val="00365B73"/>
    <w:rsid w:val="003843C3"/>
    <w:rsid w:val="003B06A8"/>
    <w:rsid w:val="003B51C9"/>
    <w:rsid w:val="003B7AAC"/>
    <w:rsid w:val="003D451A"/>
    <w:rsid w:val="003E2D0E"/>
    <w:rsid w:val="003E6FCE"/>
    <w:rsid w:val="004076D4"/>
    <w:rsid w:val="00455C18"/>
    <w:rsid w:val="00456233"/>
    <w:rsid w:val="004636D6"/>
    <w:rsid w:val="004A3868"/>
    <w:rsid w:val="004B4582"/>
    <w:rsid w:val="004E65BC"/>
    <w:rsid w:val="005012E6"/>
    <w:rsid w:val="005200AB"/>
    <w:rsid w:val="0055298C"/>
    <w:rsid w:val="005560F4"/>
    <w:rsid w:val="00571630"/>
    <w:rsid w:val="00575F70"/>
    <w:rsid w:val="00583AE6"/>
    <w:rsid w:val="005A04B3"/>
    <w:rsid w:val="005B2CD9"/>
    <w:rsid w:val="005B4DB5"/>
    <w:rsid w:val="005B7526"/>
    <w:rsid w:val="005C1ABD"/>
    <w:rsid w:val="005C39A5"/>
    <w:rsid w:val="005E2B09"/>
    <w:rsid w:val="005E739C"/>
    <w:rsid w:val="00607A96"/>
    <w:rsid w:val="00625F0A"/>
    <w:rsid w:val="006832C3"/>
    <w:rsid w:val="006A537E"/>
    <w:rsid w:val="006C0831"/>
    <w:rsid w:val="006C0F0C"/>
    <w:rsid w:val="006F0A36"/>
    <w:rsid w:val="00710662"/>
    <w:rsid w:val="00723CAF"/>
    <w:rsid w:val="00726845"/>
    <w:rsid w:val="00752B41"/>
    <w:rsid w:val="00781769"/>
    <w:rsid w:val="00782257"/>
    <w:rsid w:val="007C1C95"/>
    <w:rsid w:val="007C2112"/>
    <w:rsid w:val="00816035"/>
    <w:rsid w:val="0085567C"/>
    <w:rsid w:val="008A49DF"/>
    <w:rsid w:val="008F656F"/>
    <w:rsid w:val="00930831"/>
    <w:rsid w:val="00941AE2"/>
    <w:rsid w:val="00964800"/>
    <w:rsid w:val="00977705"/>
    <w:rsid w:val="00991CE4"/>
    <w:rsid w:val="00992F2B"/>
    <w:rsid w:val="00996147"/>
    <w:rsid w:val="009E2A56"/>
    <w:rsid w:val="00A45F7B"/>
    <w:rsid w:val="00A819D4"/>
    <w:rsid w:val="00AA0272"/>
    <w:rsid w:val="00AE2FB6"/>
    <w:rsid w:val="00B01BF0"/>
    <w:rsid w:val="00B10FBE"/>
    <w:rsid w:val="00B526C2"/>
    <w:rsid w:val="00B6174E"/>
    <w:rsid w:val="00B7064E"/>
    <w:rsid w:val="00B70A66"/>
    <w:rsid w:val="00B75497"/>
    <w:rsid w:val="00B96701"/>
    <w:rsid w:val="00BB4147"/>
    <w:rsid w:val="00BF2EA1"/>
    <w:rsid w:val="00C02B4E"/>
    <w:rsid w:val="00C318C9"/>
    <w:rsid w:val="00C37A56"/>
    <w:rsid w:val="00C82B5E"/>
    <w:rsid w:val="00C8412F"/>
    <w:rsid w:val="00CB6208"/>
    <w:rsid w:val="00CC2E2A"/>
    <w:rsid w:val="00CC3B98"/>
    <w:rsid w:val="00CC5FC7"/>
    <w:rsid w:val="00CE2A4F"/>
    <w:rsid w:val="00D03A3D"/>
    <w:rsid w:val="00D411F0"/>
    <w:rsid w:val="00DB079D"/>
    <w:rsid w:val="00DB1856"/>
    <w:rsid w:val="00DE4EC1"/>
    <w:rsid w:val="00DE7EA8"/>
    <w:rsid w:val="00DF4595"/>
    <w:rsid w:val="00E17C16"/>
    <w:rsid w:val="00E55445"/>
    <w:rsid w:val="00E962DA"/>
    <w:rsid w:val="00E97528"/>
    <w:rsid w:val="00ED07AA"/>
    <w:rsid w:val="00ED438E"/>
    <w:rsid w:val="00EE1763"/>
    <w:rsid w:val="00EF7BDD"/>
    <w:rsid w:val="00F03D23"/>
    <w:rsid w:val="00F04195"/>
    <w:rsid w:val="00F35A98"/>
    <w:rsid w:val="00F40AC3"/>
    <w:rsid w:val="00F51A2F"/>
    <w:rsid w:val="00F673A4"/>
    <w:rsid w:val="00F67C0D"/>
    <w:rsid w:val="00F95F6A"/>
    <w:rsid w:val="00F971B3"/>
    <w:rsid w:val="00FA70D4"/>
    <w:rsid w:val="00FB1DC3"/>
    <w:rsid w:val="00FC068C"/>
    <w:rsid w:val="00FC45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styleId="Naslov1" w:type="paragraph">
    <w:name w:val="heading 1"/>
    <w:basedOn w:val="Normal"/>
    <w:link w:val="Naslov1Char"/>
    <w:qFormat/>
    <w:rsid w:val="00F971B3"/>
    <w:pPr>
      <w:keepNext/>
      <w:jc w:val="center"/>
      <w:outlineLvl w:val="0"/>
    </w:pPr>
    <w:rPr>
      <w:b/>
      <w:bCs/>
      <w:kern w:val="36"/>
      <w:lang w:val="en-US"/>
    </w:rPr>
  </w:style>
  <w:style w:styleId="Naslov2" w:type="paragraph">
    <w:name w:val="heading 2"/>
    <w:basedOn w:val="Normal"/>
    <w:link w:val="Naslov2Char"/>
    <w:qFormat/>
    <w:rsid w:val="00F971B3"/>
    <w:pPr>
      <w:keepNext/>
      <w:jc w:val="both"/>
      <w:outlineLvl w:val="1"/>
    </w:pPr>
    <w:rPr>
      <w:b/>
      <w:bCs/>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971B3"/>
    <w:pPr>
      <w:jc w:val="both"/>
    </w:pPr>
    <w:rPr>
      <w:lang w:val="en-US"/>
    </w:rPr>
  </w:style>
  <w:style w:customStyle="true" w:styleId="Naslov1Char" w:type="character">
    <w:name w:val="Naslov 1 Char"/>
    <w:link w:val="Naslov1"/>
    <w:rsid w:val="00B75497"/>
    <w:rPr>
      <w:b/>
      <w:bCs/>
      <w:kern w:val="36"/>
      <w:sz w:val="24"/>
      <w:szCs w:val="24"/>
      <w:lang w:eastAsia="en-US" w:val="en-US"/>
    </w:rPr>
  </w:style>
  <w:style w:customStyle="true" w:styleId="Naslov2Char" w:type="character">
    <w:name w:val="Naslov 2 Char"/>
    <w:link w:val="Naslov2"/>
    <w:rsid w:val="00B75497"/>
    <w:rPr>
      <w:b/>
      <w:bCs/>
      <w:sz w:val="24"/>
      <w:szCs w:val="24"/>
      <w:lang w:eastAsia="en-US" w:val="en-US"/>
    </w:rPr>
  </w:style>
  <w:style w:customStyle="true" w:styleId="TijelotekstaChar" w:type="character">
    <w:name w:val="Tijelo teksta Char"/>
    <w:link w:val="Tijeloteksta"/>
    <w:rsid w:val="00B75497"/>
    <w:rPr>
      <w:sz w:val="24"/>
      <w:szCs w:val="24"/>
      <w:lang w:eastAsia="en-US" w:val="en-US"/>
    </w:rPr>
  </w:style>
  <w:style w:styleId="Tekstbalonia" w:type="paragraph">
    <w:name w:val="Balloon Text"/>
    <w:basedOn w:val="Normal"/>
    <w:link w:val="TekstbaloniaChar"/>
    <w:rsid w:val="00C37A56"/>
    <w:rPr>
      <w:rFonts w:cs="Tahoma" w:hAnsi="Tahoma" w:ascii="Tahoma"/>
      <w:sz w:val="16"/>
      <w:szCs w:val="16"/>
    </w:rPr>
  </w:style>
  <w:style w:customStyle="true" w:styleId="TekstbaloniaChar" w:type="character">
    <w:name w:val="Tekst balončića Char"/>
    <w:link w:val="Tekstbalonia"/>
    <w:rsid w:val="00C37A56"/>
    <w:rPr>
      <w:rFonts w:cs="Tahoma" w:hAnsi="Tahoma" w:ascii="Tahoma"/>
      <w:sz w:val="16"/>
      <w:szCs w:val="16"/>
      <w:lang w:eastAsia="en-US"/>
    </w:rPr>
  </w:style>
  <w:style w:styleId="Zaglavlje" w:type="paragraph">
    <w:name w:val="header"/>
    <w:basedOn w:val="Normal"/>
    <w:link w:val="ZaglavljeChar"/>
    <w:uiPriority w:val="99"/>
    <w:rsid w:val="004A3868"/>
    <w:pPr>
      <w:tabs>
        <w:tab w:pos="4536" w:val="center"/>
        <w:tab w:pos="9072" w:val="right"/>
      </w:tabs>
    </w:pPr>
  </w:style>
  <w:style w:customStyle="true" w:styleId="ZaglavljeChar" w:type="character">
    <w:name w:val="Zaglavlje Char"/>
    <w:link w:val="Zaglavlje"/>
    <w:uiPriority w:val="99"/>
    <w:rsid w:val="004A3868"/>
    <w:rPr>
      <w:sz w:val="24"/>
      <w:szCs w:val="24"/>
      <w:lang w:eastAsia="en-US"/>
    </w:rPr>
  </w:style>
  <w:style w:styleId="Podnoje" w:type="paragraph">
    <w:name w:val="footer"/>
    <w:basedOn w:val="Normal"/>
    <w:link w:val="PodnojeChar"/>
    <w:rsid w:val="004A3868"/>
    <w:pPr>
      <w:tabs>
        <w:tab w:pos="4536" w:val="center"/>
        <w:tab w:pos="9072" w:val="right"/>
      </w:tabs>
    </w:pPr>
  </w:style>
  <w:style w:customStyle="true" w:styleId="PodnojeChar" w:type="character">
    <w:name w:val="Podnožje Char"/>
    <w:link w:val="Podnoje"/>
    <w:rsid w:val="004A3868"/>
    <w:rPr>
      <w:sz w:val="24"/>
      <w:szCs w:val="24"/>
      <w:lang w:eastAsia="en-US"/>
    </w:rPr>
  </w:style>
  <w:style w:styleId="Naglaeno" w:type="character">
    <w:name w:val="Strong"/>
    <w:qFormat/>
    <w:rsid w:val="00781769"/>
    <w:rPr>
      <w:b/>
      <w:bCs/>
    </w:rPr>
  </w:style>
  <w:style w:styleId="Bezproreda" w:type="paragraph">
    <w:name w:val="No Spacing"/>
    <w:uiPriority w:val="1"/>
    <w:qFormat/>
    <w:rsid w:val="00EE1763"/>
    <w:rPr>
      <w:rFonts w:eastAsia="Calibri" w:hAnsi="Calibri" w:ascii="Calibri"/>
      <w:sz w:val="22"/>
      <w:szCs w:val="22"/>
      <w:lang w:eastAsia="en-US"/>
    </w:rPr>
  </w:style>
  <w:style w:styleId="Odlomakpopisa" w:type="paragraph">
    <w:name w:val="List Paragraph"/>
    <w:basedOn w:val="Normal"/>
    <w:uiPriority w:val="34"/>
    <w:qFormat/>
    <w:rsid w:val="00575F70"/>
    <w:pPr>
      <w:ind w:left="708"/>
    </w:pPr>
  </w:style>
  <w:style w:styleId="Tekstrezerviranogmjesta" w:type="character">
    <w:name w:val="Placeholder Text"/>
    <w:basedOn w:val="Zadanifontodlomka"/>
    <w:uiPriority w:val="99"/>
    <w:semiHidden/>
    <w:rsid w:val="005B7526"/>
    <w:rPr>
      <w:color w:val="808080"/>
      <w:bdr w:space="0" w:sz="0" w:color="auto" w:val="none"/>
      <w:shd w:fill="CCFFFF" w:color="auto" w:val="clear"/>
    </w:rPr>
  </w:style>
  <w:style w:customStyle="true" w:styleId="eSPISCCParagraphDefaultFont" w:type="character">
    <w:name w:val="eSPIS_CC_Paragraph Default Font"/>
    <w:basedOn w:val="Zadanifontodlomka"/>
    <w:rsid w:val="005B752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B7526"/>
    <w:rPr>
      <w:bdr w:space="0" w:sz="0" w:color="auto" w:val="none"/>
      <w:shd w:fill="FFFFCC" w:color="auto" w:val="clear"/>
      <w:lang w:val="hr-HR"/>
    </w:rPr>
  </w:style>
  <w:style w:customStyle="true" w:styleId="PozadinaSvijetloCrvena" w:type="character">
    <w:name w:val="Pozadina_SvijetloCrvena"/>
    <w:basedOn w:val="eSPISCCParagraphDefaultFont"/>
    <w:rsid w:val="005B752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B752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styleId="Naslov1" w:type="paragraph">
    <w:name w:val="heading 1"/>
    <w:basedOn w:val="Normal"/>
    <w:link w:val="Naslov1Char"/>
    <w:qFormat/>
    <w:rsid w:val="00F971B3"/>
    <w:pPr>
      <w:keepNext/>
      <w:jc w:val="center"/>
      <w:outlineLvl w:val="0"/>
    </w:pPr>
    <w:rPr>
      <w:b/>
      <w:bCs/>
      <w:kern w:val="36"/>
      <w:lang w:val="en-US"/>
    </w:rPr>
  </w:style>
  <w:style w:styleId="Naslov2" w:type="paragraph">
    <w:name w:val="heading 2"/>
    <w:basedOn w:val="Normal"/>
    <w:link w:val="Naslov2Char"/>
    <w:qFormat/>
    <w:rsid w:val="00F971B3"/>
    <w:pPr>
      <w:keepNext/>
      <w:jc w:val="both"/>
      <w:outlineLvl w:val="1"/>
    </w:pPr>
    <w:rPr>
      <w:b/>
      <w:bCs/>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971B3"/>
    <w:pPr>
      <w:jc w:val="both"/>
    </w:pPr>
    <w:rPr>
      <w:lang w:val="en-US"/>
    </w:rPr>
  </w:style>
  <w:style w:customStyle="1" w:styleId="Naslov1Char" w:type="character">
    <w:name w:val="Naslov 1 Char"/>
    <w:link w:val="Naslov1"/>
    <w:rsid w:val="00B75497"/>
    <w:rPr>
      <w:b/>
      <w:bCs/>
      <w:kern w:val="36"/>
      <w:sz w:val="24"/>
      <w:szCs w:val="24"/>
      <w:lang w:eastAsia="en-US" w:val="en-US"/>
    </w:rPr>
  </w:style>
  <w:style w:customStyle="1" w:styleId="Naslov2Char" w:type="character">
    <w:name w:val="Naslov 2 Char"/>
    <w:link w:val="Naslov2"/>
    <w:rsid w:val="00B75497"/>
    <w:rPr>
      <w:b/>
      <w:bCs/>
      <w:sz w:val="24"/>
      <w:szCs w:val="24"/>
      <w:lang w:eastAsia="en-US" w:val="en-US"/>
    </w:rPr>
  </w:style>
  <w:style w:customStyle="1" w:styleId="TijelotekstaChar" w:type="character">
    <w:name w:val="Tijelo teksta Char"/>
    <w:link w:val="Tijeloteksta"/>
    <w:rsid w:val="00B75497"/>
    <w:rPr>
      <w:sz w:val="24"/>
      <w:szCs w:val="24"/>
      <w:lang w:eastAsia="en-US" w:val="en-US"/>
    </w:rPr>
  </w:style>
  <w:style w:styleId="Tekstbalonia" w:type="paragraph">
    <w:name w:val="Balloon Text"/>
    <w:basedOn w:val="Normal"/>
    <w:link w:val="TekstbaloniaChar"/>
    <w:rsid w:val="00C37A56"/>
    <w:rPr>
      <w:rFonts w:ascii="Tahoma" w:cs="Tahoma" w:hAnsi="Tahoma"/>
      <w:sz w:val="16"/>
      <w:szCs w:val="16"/>
    </w:rPr>
  </w:style>
  <w:style w:customStyle="1" w:styleId="TekstbaloniaChar" w:type="character">
    <w:name w:val="Tekst balončića Char"/>
    <w:link w:val="Tekstbalonia"/>
    <w:rsid w:val="00C37A56"/>
    <w:rPr>
      <w:rFonts w:ascii="Tahoma" w:cs="Tahoma" w:hAnsi="Tahoma"/>
      <w:sz w:val="16"/>
      <w:szCs w:val="16"/>
      <w:lang w:eastAsia="en-US"/>
    </w:rPr>
  </w:style>
  <w:style w:styleId="Zaglavlje" w:type="paragraph">
    <w:name w:val="header"/>
    <w:basedOn w:val="Normal"/>
    <w:link w:val="ZaglavljeChar"/>
    <w:uiPriority w:val="99"/>
    <w:rsid w:val="004A3868"/>
    <w:pPr>
      <w:tabs>
        <w:tab w:pos="4536" w:val="center"/>
        <w:tab w:pos="9072" w:val="right"/>
      </w:tabs>
    </w:pPr>
  </w:style>
  <w:style w:customStyle="1" w:styleId="ZaglavljeChar" w:type="character">
    <w:name w:val="Zaglavlje Char"/>
    <w:link w:val="Zaglavlje"/>
    <w:uiPriority w:val="99"/>
    <w:rsid w:val="004A3868"/>
    <w:rPr>
      <w:sz w:val="24"/>
      <w:szCs w:val="24"/>
      <w:lang w:eastAsia="en-US"/>
    </w:rPr>
  </w:style>
  <w:style w:styleId="Podnoje" w:type="paragraph">
    <w:name w:val="footer"/>
    <w:basedOn w:val="Normal"/>
    <w:link w:val="PodnojeChar"/>
    <w:rsid w:val="004A3868"/>
    <w:pPr>
      <w:tabs>
        <w:tab w:pos="4536" w:val="center"/>
        <w:tab w:pos="9072" w:val="right"/>
      </w:tabs>
    </w:pPr>
  </w:style>
  <w:style w:customStyle="1" w:styleId="PodnojeChar" w:type="character">
    <w:name w:val="Podnožje Char"/>
    <w:link w:val="Podnoje"/>
    <w:rsid w:val="004A3868"/>
    <w:rPr>
      <w:sz w:val="24"/>
      <w:szCs w:val="24"/>
      <w:lang w:eastAsia="en-US"/>
    </w:rPr>
  </w:style>
  <w:style w:styleId="Naglaeno" w:type="character">
    <w:name w:val="Strong"/>
    <w:qFormat/>
    <w:rsid w:val="00781769"/>
    <w:rPr>
      <w:b/>
      <w:bCs/>
    </w:rPr>
  </w:style>
  <w:style w:styleId="Bezproreda" w:type="paragraph">
    <w:name w:val="No Spacing"/>
    <w:uiPriority w:val="1"/>
    <w:qFormat/>
    <w:rsid w:val="00EE1763"/>
    <w:rPr>
      <w:rFonts w:ascii="Calibri" w:eastAsia="Calibri" w:hAnsi="Calibri"/>
      <w:sz w:val="22"/>
      <w:szCs w:val="22"/>
      <w:lang w:eastAsia="en-US"/>
    </w:rPr>
  </w:style>
  <w:style w:styleId="Odlomakpopisa" w:type="paragraph">
    <w:name w:val="List Paragraph"/>
    <w:basedOn w:val="Normal"/>
    <w:uiPriority w:val="34"/>
    <w:qFormat/>
    <w:rsid w:val="00575F70"/>
    <w:pPr>
      <w:ind w:left="708"/>
    </w:pPr>
  </w:style>
  <w:style w:styleId="Tekstrezerviranogmjesta" w:type="character">
    <w:name w:val="Placeholder Text"/>
    <w:basedOn w:val="Zadanifontodlomka"/>
    <w:uiPriority w:val="99"/>
    <w:semiHidden/>
    <w:rsid w:val="005B7526"/>
    <w:rPr>
      <w:color w:val="808080"/>
      <w:bdr w:color="auto" w:space="0" w:sz="0" w:val="none"/>
      <w:shd w:color="auto" w:fill="CCFFFF" w:val="clear"/>
    </w:rPr>
  </w:style>
  <w:style w:customStyle="1" w:styleId="eSPISCCParagraphDefaultFont" w:type="character">
    <w:name w:val="eSPIS_CC_Paragraph Default Font"/>
    <w:basedOn w:val="Zadanifontodlomka"/>
    <w:rsid w:val="005B752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B7526"/>
    <w:rPr>
      <w:bdr w:color="auto" w:space="0" w:sz="0" w:val="none"/>
      <w:shd w:color="auto" w:fill="FFFFCC" w:val="clear"/>
      <w:lang w:val="hr-HR"/>
    </w:rPr>
  </w:style>
  <w:style w:customStyle="1" w:styleId="PozadinaSvijetloCrvena" w:type="character">
    <w:name w:val="Pozadina_SvijetloCrvena"/>
    <w:basedOn w:val="eSPISCCParagraphDefaultFont"/>
    <w:rsid w:val="005B752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B752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77112771">
      <w:bodyDiv w:val="true"/>
      <w:marLeft w:val="0"/>
      <w:marRight w:val="0"/>
      <w:marTop w:val="0"/>
      <w:marBottom w:val="0"/>
      <w:divBdr>
        <w:top w:space="0" w:sz="0" w:color="auto" w:val="none"/>
        <w:left w:space="0" w:sz="0" w:color="auto" w:val="none"/>
        <w:bottom w:space="0" w:sz="0" w:color="auto" w:val="none"/>
        <w:right w:space="0" w:sz="0" w:color="auto" w:val="none"/>
      </w:divBdr>
    </w:div>
    <w:div w:id="69981811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rujna 2016.</izvorni_sadrzaj>
    <derivirana_varijabla naziv="DomainObject.DatumDonosenjaOdluke_1">14.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534</izvorni_sadrzaj>
    <derivirana_varijabla naziv="DomainObject.Predmet.Broj_1">534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travnja 2013.</izvorni_sadrzaj>
    <derivirana_varijabla naziv="DomainObject.Predmet.DatumOsnivanja_1">17.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St-534/2013</izvorni_sadrzaj>
    <derivirana_varijabla naziv="DomainObject.Predmet.OznakaBroj_1">St-534/2013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Snježana Dumančić</izvorni_sadrzaj>
    <derivirana_varijabla naziv="DomainObject.Predmet.ProtustrankaFormated_1">  Snježana Dumančić</derivirana_varijabla>
  </DomainObject.Predmet.ProtustrankaFormated>
  <DomainObject.Predmet.ProtustrankaFormatedOIB>
    <izvorni_sadrzaj>  Snježana Dumančić, OIB 85154723054</izvorni_sadrzaj>
    <derivirana_varijabla naziv="DomainObject.Predmet.ProtustrankaFormatedOIB_1">  Snježana Dumančić, OIB 85154723054</derivirana_varijabla>
  </DomainObject.Predmet.ProtustrankaFormatedOIB>
  <DomainObject.Predmet.ProtustrankaFormatedWithAdress>
    <izvorni_sadrzaj> Snježana Dumančić, Matije Gupca 14, 31551 Bistrinci</izvorni_sadrzaj>
    <derivirana_varijabla naziv="DomainObject.Predmet.ProtustrankaFormatedWithAdress_1"> Snježana Dumančić, Matije Gupca 14, 31551 Bistrinci</derivirana_varijabla>
  </DomainObject.Predmet.ProtustrankaFormatedWithAdress>
  <DomainObject.Predmet.ProtustrankaFormatedWithAdressOIB>
    <izvorni_sadrzaj> Snježana Dumančić, OIB 85154723054, Matije Gupca 14, 31551 Bistrinci</izvorni_sadrzaj>
    <derivirana_varijabla naziv="DomainObject.Predmet.ProtustrankaFormatedWithAdressOIB_1"> Snježana Dumančić, OIB 85154723054, Matije Gupca 14, 31551 Bistrinci</derivirana_varijabla>
  </DomainObject.Predmet.ProtustrankaFormatedWithAdressOIB>
  <DomainObject.Predmet.ProtustrankaWithAdress>
    <izvorni_sadrzaj>Snježana Dumančić Matije Gupca 14, 31551 Bistrinci</izvorni_sadrzaj>
    <derivirana_varijabla naziv="DomainObject.Predmet.ProtustrankaWithAdress_1">Snježana Dumančić Matije Gupca 14, 31551 Bistrinci</derivirana_varijabla>
  </DomainObject.Predmet.ProtustrankaWithAdress>
  <DomainObject.Predmet.ProtustrankaWithAdressOIB>
    <izvorni_sadrzaj>Snježana Dumančić, OIB 85154723054, Matije Gupca 14, 31551 Bistrinci</izvorni_sadrzaj>
    <derivirana_varijabla naziv="DomainObject.Predmet.ProtustrankaWithAdressOIB_1">Snježana Dumančić, OIB 85154723054, Matije Gupca 14, 31551 Bistrinci</derivirana_varijabla>
  </DomainObject.Predmet.ProtustrankaWithAdressOIB>
  <DomainObject.Predmet.ProtustrankaNazivFormated>
    <izvorni_sadrzaj>Snježana Dumančić</izvorni_sadrzaj>
    <derivirana_varijabla naziv="DomainObject.Predmet.ProtustrankaNazivFormated_1">Snježana Dumančić</derivirana_varijabla>
  </DomainObject.Predmet.ProtustrankaNazivFormated>
  <DomainObject.Predmet.ProtustrankaNazivFormatedOIB>
    <izvorni_sadrzaj>Snježana Dumančić, OIB 85154723054</izvorni_sadrzaj>
    <derivirana_varijabla naziv="DomainObject.Predmet.ProtustrankaNazivFormatedOIB_1">Snježana Dumančić, OIB 85154723054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OSIJEK</izvorni_sadrzaj>
    <derivirana_varijabla naziv="DomainObject.Predmet.StrankaFormated_1">  FINA OSIJEK</derivirana_varijabla>
  </DomainObject.Predmet.StrankaFormated>
  <DomainObject.Predmet.StrankaFormatedOIB>
    <izvorni_sadrzaj>  FINA OSIJEK</izvorni_sadrzaj>
    <derivirana_varijabla naziv="DomainObject.Predmet.StrankaFormatedOIB_1">  FINA OSIJEK</derivirana_varijabla>
  </DomainObject.Predmet.StrankaFormatedOIB>
  <DomainObject.Predmet.StrankaFormatedWithAdress>
    <izvorni_sadrzaj> FINA OSIJEK, L. Jagera 1-3, 31 000 Osijek</izvorni_sadrzaj>
    <derivirana_varijabla naziv="DomainObject.Predmet.StrankaFormatedWithAdress_1"> FINA OSIJEK, L. Jagera 1-3, 31 000 Osijek</derivirana_varijabla>
  </DomainObject.Predmet.StrankaFormatedWithAdress>
  <DomainObject.Predmet.StrankaFormatedWithAdressOIB>
    <izvorni_sadrzaj> FINA OSIJEK, L. Jagera 1-3, 31 000 Osijek</izvorni_sadrzaj>
    <derivirana_varijabla naziv="DomainObject.Predmet.StrankaFormatedWithAdressOIB_1"> FINA OSIJEK, L. Jagera 1-3, 31 000 Osijek</derivirana_varijabla>
  </DomainObject.Predmet.StrankaFormatedWithAdressOIB>
  <DomainObject.Predmet.StrankaWithAdress>
    <izvorni_sadrzaj>FINA OSIJEK L. Jagera 1-3,31 000 Osijek</izvorni_sadrzaj>
    <derivirana_varijabla naziv="DomainObject.Predmet.StrankaWithAdress_1">FINA OSIJEK L. Jagera 1-3,31 000 Osijek</derivirana_varijabla>
  </DomainObject.Predmet.StrankaWithAdress>
  <DomainObject.Predmet.StrankaWithAdressOIB>
    <izvorni_sadrzaj>FINA OSIJEK, L. Jagera 1-3,31 000 Osijek</izvorni_sadrzaj>
    <derivirana_varijabla naziv="DomainObject.Predmet.StrankaWithAdressOIB_1">FINA OSIJEK, L. Jagera 1-3,31 000 Osijek</derivirana_varijabla>
  </DomainObject.Predmet.StrankaWithAdressOIB>
  <DomainObject.Predmet.StrankaNazivFormated>
    <izvorni_sadrzaj>FINA OSIJEK</izvorni_sadrzaj>
    <derivirana_varijabla naziv="DomainObject.Predmet.StrankaNazivFormated_1">FINA OSIJEK</derivirana_varijabla>
  </DomainObject.Predmet.StrankaNazivFormated>
  <DomainObject.Predmet.StrankaNazivFormatedOIB>
    <izvorni_sadrzaj>FINA OSIJEK</izvorni_sadrzaj>
    <derivirana_varijabla naziv="DomainObject.Predmet.StrankaNazivFormatedOIB_1">FINA OSIJEK</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nad imovinom dužnika pojedinca</izvorni_sadrzaj>
    <derivirana_varijabla naziv="DomainObject.Predmet.VrstaSpora.Naziv_1">Stečaj nad imovinom dužnika pojedinca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OSIJEK</item>
    </izvorni_sadrzaj>
    <derivirana_varijabla naziv="DomainObject.Predmet.StrankaListFormated_1">
      <item>FINA OSIJEK</item>
    </derivirana_varijabla>
  </DomainObject.Predmet.StrankaListFormated>
  <DomainObject.Predmet.StrankaListFormatedOIB>
    <izvorni_sadrzaj>
      <item>FINA OSIJEK</item>
    </izvorni_sadrzaj>
    <derivirana_varijabla naziv="DomainObject.Predmet.StrankaListFormatedOIB_1">
      <item>FINA OSIJEK</item>
    </derivirana_varijabla>
  </DomainObject.Predmet.StrankaListFormatedOIB>
  <DomainObject.Predmet.StrankaListFormatedWithAdress>
    <izvorni_sadrzaj>
      <item>FINA OSIJEK, L. Jagera 1-3, 31 000 Osijek</item>
    </izvorni_sadrzaj>
    <derivirana_varijabla naziv="DomainObject.Predmet.StrankaListFormatedWithAdress_1">
      <item>FINA OSIJEK, L. Jagera 1-3, 31 000 Osijek</item>
    </derivirana_varijabla>
  </DomainObject.Predmet.StrankaListFormatedWithAdress>
  <DomainObject.Predmet.StrankaListFormatedWithAdressOIB>
    <izvorni_sadrzaj>
      <item>FINA OSIJEK, L. Jagera 1-3, 31 000 Osijek</item>
    </izvorni_sadrzaj>
    <derivirana_varijabla naziv="DomainObject.Predmet.StrankaListFormatedWithAdressOIB_1">
      <item>FINA OSIJEK, L. Jagera 1-3, 31 000 Osijek</item>
    </derivirana_varijabla>
  </DomainObject.Predmet.StrankaListFormatedWithAdressOIB>
  <DomainObject.Predmet.StrankaListNazivFormated>
    <izvorni_sadrzaj>
      <item>FINA OSIJEK</item>
    </izvorni_sadrzaj>
    <derivirana_varijabla naziv="DomainObject.Predmet.StrankaListNazivFormated_1">
      <item>FINA OSIJEK</item>
    </derivirana_varijabla>
  </DomainObject.Predmet.StrankaListNazivFormated>
  <DomainObject.Predmet.StrankaListNazivFormatedOIB>
    <izvorni_sadrzaj>
      <item>FINA OSIJEK</item>
    </izvorni_sadrzaj>
    <derivirana_varijabla naziv="DomainObject.Predmet.StrankaListNazivFormatedOIB_1">
      <item>FINA OSIJEK</item>
    </derivirana_varijabla>
  </DomainObject.Predmet.StrankaListNazivFormatedOIB>
  <DomainObject.Predmet.ProtuStrankaListFormated>
    <izvorni_sadrzaj>
      <item>Snježana Dumančić</item>
    </izvorni_sadrzaj>
    <derivirana_varijabla naziv="DomainObject.Predmet.ProtuStrankaListFormated_1">
      <item>Snježana Dumančić</item>
    </derivirana_varijabla>
  </DomainObject.Predmet.ProtuStrankaListFormated>
  <DomainObject.Predmet.ProtuStrankaListFormatedOIB>
    <izvorni_sadrzaj>
      <item>Snježana Dumančić, OIB 85154723054</item>
    </izvorni_sadrzaj>
    <derivirana_varijabla naziv="DomainObject.Predmet.ProtuStrankaListFormatedOIB_1">
      <item>Snježana Dumančić, OIB 85154723054</item>
    </derivirana_varijabla>
  </DomainObject.Predmet.ProtuStrankaListFormatedOIB>
  <DomainObject.Predmet.ProtuStrankaListFormatedWithAdress>
    <izvorni_sadrzaj>
      <item>Snježana Dumančić, Matije Gupca 14, 31551 Bistrinci</item>
    </izvorni_sadrzaj>
    <derivirana_varijabla naziv="DomainObject.Predmet.ProtuStrankaListFormatedWithAdress_1">
      <item>Snježana Dumančić, Matije Gupca 14, 31551 Bistrinci</item>
    </derivirana_varijabla>
  </DomainObject.Predmet.ProtuStrankaListFormatedWithAdress>
  <DomainObject.Predmet.ProtuStrankaListFormatedWithAdressOIB>
    <izvorni_sadrzaj>
      <item>Snježana Dumančić, OIB 85154723054, Matije Gupca 14, 31551 Bistrinci</item>
    </izvorni_sadrzaj>
    <derivirana_varijabla naziv="DomainObject.Predmet.ProtuStrankaListFormatedWithAdressOIB_1">
      <item>Snježana Dumančić, OIB 85154723054, Matije Gupca 14, 31551 Bistrinci</item>
    </derivirana_varijabla>
  </DomainObject.Predmet.ProtuStrankaListFormatedWithAdressOIB>
  <DomainObject.Predmet.ProtuStrankaListNazivFormated>
    <izvorni_sadrzaj>
      <item>Snježana Dumančić</item>
    </izvorni_sadrzaj>
    <derivirana_varijabla naziv="DomainObject.Predmet.ProtuStrankaListNazivFormated_1">
      <item>Snježana Dumančić</item>
    </derivirana_varijabla>
  </DomainObject.Predmet.ProtuStrankaListNazivFormated>
  <DomainObject.Predmet.ProtuStrankaListNazivFormatedOIB>
    <izvorni_sadrzaj>
      <item>Snježana Dumančić, OIB 85154723054</item>
    </izvorni_sadrzaj>
    <derivirana_varijabla naziv="DomainObject.Predmet.ProtuStrankaListNazivFormatedOIB_1">
      <item>Snježana Dumančić, OIB 85154723054</item>
    </derivirana_varijabla>
  </DomainObject.Predmet.ProtuStrankaListNazivFormatedOIB>
  <DomainObject.Predmet.OstaliListFormated>
    <izvorni_sadrzaj>
      <item>SANDA PAŠULD</item>
      <item>ŽDO</item>
      <item>Oglasna ploča - SNJEŽANA DUMANČIĆ,vl. caffe bar Melanie</item>
      <item>Porezna uprava u Osijeku</item>
      <item>NARODNE NOVINE, dioničko društvo za izdavanje i tiskanje Službenog lista Republike Hrvatske, službenih i drugih obrazaca te </item>
    </izvorni_sadrzaj>
    <derivirana_varijabla naziv="DomainObject.Predmet.OstaliListFormated_1">
      <item>SANDA PAŠULD</item>
      <item>ŽDO</item>
      <item>Oglasna ploča - SNJEŽANA DUMANČIĆ,vl. caffe bar Melanie</item>
      <item>Porezna uprava u Osijeku</item>
      <item>NARODNE NOVINE, dioničko društvo za izdavanje i tiskanje Službenog lista Republike Hrvatske, službenih i drugih obrazaca te </item>
    </derivirana_varijabla>
  </DomainObject.Predmet.OstaliListFormated>
  <DomainObject.Predmet.OstaliListFormatedOIB>
    <izvorni_sadrzaj>
      <item>SANDA PAŠULD, OIB 37396439514</item>
      <item>ŽDO, OIB 52634238587</item>
      <item>Oglasna ploča - SNJEŽANA DUMANČIĆ,vl. caffe bar Melanie</item>
      <item>Porezna uprava u Osijeku, OIB 18683136487</item>
      <item>NARODNE NOVINE, dioničko društvo za izdavanje i tiskanje Službenog lista Republike Hrvatske, službenih i drugih obrazaca te , OIB 64546066176</item>
    </izvorni_sadrzaj>
    <derivirana_varijabla naziv="DomainObject.Predmet.OstaliListFormatedOIB_1">
      <item>SANDA PAŠULD, OIB 37396439514</item>
      <item>ŽDO, OIB 52634238587</item>
      <item>Oglasna ploča - SNJEŽANA DUMANČIĆ,vl. caffe bar Melanie</item>
      <item>Porezna uprava u Osijeku, OIB 18683136487</item>
      <item>NARODNE NOVINE, dioničko društvo za izdavanje i tiskanje Službenog lista Republike Hrvatske, službenih i drugih obrazaca te , OIB 64546066176</item>
    </derivirana_varijabla>
  </DomainObject.Predmet.OstaliListFormatedOIB>
  <DomainObject.Predmet.OstaliListFormatedWithAdress>
    <izvorni_sadrzaj>
      <item>SANDA PAŠULD, Šet.P.Preradovića 8, 31000 Osijek</item>
      <item>ŽDO</item>
      <item>Oglasna ploča - SNJEŽANA DUMANČIĆ,vl. caffe bar Melanie</item>
      <item>Porezna uprava u Osijeku, bb, 31000 Osijek</item>
      <item>NARODNE NOVINE, dioničko društvo za izdavanje i tiskanje Službenog lista Republike Hrvatske, službenih i drugih obrazaca te , Savski Gaj XIII. put 6, Zagreb</item>
    </izvorni_sadrzaj>
    <derivirana_varijabla naziv="DomainObject.Predmet.OstaliListFormatedWithAdress_1">
      <item>SANDA PAŠULD, Šet.P.Preradovića 8, 31000 Osijek</item>
      <item>ŽDO</item>
      <item>Oglasna ploča - SNJEŽANA DUMANČIĆ,vl. caffe bar Melanie</item>
      <item>Porezna uprava u Osijeku, bb, 31000 Osijek</item>
      <item>NARODNE NOVINE, dioničko društvo za izdavanje i tiskanje Službenog lista Republike Hrvatske, službenih i drugih obrazaca te , Savski Gaj XIII. put 6, Zagreb</item>
    </derivirana_varijabla>
  </DomainObject.Predmet.OstaliListFormatedWithAdress>
  <DomainObject.Predmet.OstaliListFormatedWithAdressOIB>
    <izvorni_sadrzaj>
      <item>SANDA PAŠULD, OIB 37396439514, Šet.P.Preradovića 8, 31000 Osijek</item>
      <item>ŽDO, OIB 52634238587</item>
      <item>Oglasna ploča - SNJEŽANA DUMANČIĆ,vl. caffe bar Melanie</item>
      <item>Porezna uprava u Osijeku, OIB 18683136487, bb, 31000 Osijek</item>
      <item>NARODNE NOVINE, dioničko društvo za izdavanje i tiskanje Službenog lista Republike Hrvatske, službenih i drugih obrazaca te , OIB 64546066176, Savski Gaj XIII. put 6, Zagreb</item>
    </izvorni_sadrzaj>
    <derivirana_varijabla naziv="DomainObject.Predmet.OstaliListFormatedWithAdressOIB_1">
      <item>SANDA PAŠULD, OIB 37396439514, Šet.P.Preradovića 8, 31000 Osijek</item>
      <item>ŽDO, OIB 52634238587</item>
      <item>Oglasna ploča - SNJEŽANA DUMANČIĆ,vl. caffe bar Melanie</item>
      <item>Porezna uprava u Osijeku, OIB 18683136487, bb, 31000 Osijek</item>
      <item>NARODNE NOVINE, dioničko društvo za izdavanje i tiskanje Službenog lista Republike Hrvatske, službenih i drugih obrazaca te , OIB 64546066176, Savski Gaj XIII. put 6, Zagreb</item>
    </derivirana_varijabla>
  </DomainObject.Predmet.OstaliListFormatedWithAdressOIB>
  <DomainObject.Predmet.OstaliListNazivFormated>
    <izvorni_sadrzaj>
      <item>SANDA PAŠULD</item>
      <item>ŽDO</item>
      <item>Oglasna ploča - SNJEŽANA DUMANČIĆ,vl. caffe bar Melanie</item>
      <item>Porezna uprava u Osijeku</item>
      <item>NARODNE NOVINE, dioničko društvo za izdavanje i tiskanje Službenog lista Republike Hrvatske, službenih i drugih obrazaca te </item>
    </izvorni_sadrzaj>
    <derivirana_varijabla naziv="DomainObject.Predmet.OstaliListNazivFormated_1">
      <item>SANDA PAŠULD</item>
      <item>ŽDO</item>
      <item>Oglasna ploča - SNJEŽANA DUMANČIĆ,vl. caffe bar Melanie</item>
      <item>Porezna uprava u Osijeku</item>
      <item>NARODNE NOVINE, dioničko društvo za izdavanje i tiskanje Službenog lista Republike Hrvatske, službenih i drugih obrazaca te </item>
    </derivirana_varijabla>
  </DomainObject.Predmet.OstaliListNazivFormated>
  <DomainObject.Predmet.OstaliListNazivFormatedOIB>
    <izvorni_sadrzaj>
      <item>SANDA PAŠULD, OIB 37396439514</item>
      <item>ŽDO, OIB 52634238587</item>
      <item>Oglasna ploča - SNJEŽANA DUMANČIĆ,vl. caffe bar Melanie</item>
      <item>Porezna uprava u Osijeku, OIB 18683136487</item>
      <item>NARODNE NOVINE, dioničko društvo za izdavanje i tiskanje Službenog lista Republike Hrvatske, službenih i drugih obrazaca te , OIB 64546066176</item>
    </izvorni_sadrzaj>
    <derivirana_varijabla naziv="DomainObject.Predmet.OstaliListNazivFormatedOIB_1">
      <item>SANDA PAŠULD, OIB 37396439514</item>
      <item>ŽDO, OIB 52634238587</item>
      <item>Oglasna ploča - SNJEŽANA DUMANČIĆ,vl. caffe bar Melanie</item>
      <item>Porezna uprava u Osijeku, OIB 18683136487</item>
      <item>NARODNE NOVINE, dioničko društvo za izdavanje i tiskanje Službenog lista Republike Hrvatske, službenih i drugih obrazaca te , OIB 64546066176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rujna 2016.</izvorni_sadrzaj>
    <derivirana_varijabla naziv="DomainObject.Datum_1">14. rujna 2016.</derivirana_varijabla>
  </DomainObject.Datum>
  <DomainObject.PoslovniBrojDokumenta>
    <izvorni_sadrzaj/>
    <derivirana_varijabla naziv="DomainObject.PoslovniBrojDokumenta_1"/>
  </DomainObject.PoslovniBrojDokumenta>
  <DomainObject.Predmet.StrankaIDrugi>
    <izvorni_sadrzaj>FINA OSIJEK</izvorni_sadrzaj>
    <derivirana_varijabla naziv="DomainObject.Predmet.StrankaIDrugi_1">FINA OSIJEK</derivirana_varijabla>
  </DomainObject.Predmet.StrankaIDrugi>
  <DomainObject.Predmet.ProtustrankaIDrugi>
    <izvorni_sadrzaj>Snježana Dumančić</izvorni_sadrzaj>
    <derivirana_varijabla naziv="DomainObject.Predmet.ProtustrankaIDrugi_1">Snježana Dumančić</derivirana_varijabla>
  </DomainObject.Predmet.ProtustrankaIDrugi>
  <DomainObject.Predmet.StrankaIDrugiAdressOIB>
    <izvorni_sadrzaj>FINA OSIJEK, L. Jagera 1-3, 31 000 Osijek</izvorni_sadrzaj>
    <derivirana_varijabla naziv="DomainObject.Predmet.StrankaIDrugiAdressOIB_1">FINA OSIJEK, L. Jagera 1-3, 31 000 Osijek</derivirana_varijabla>
  </DomainObject.Predmet.StrankaIDrugiAdressOIB>
  <DomainObject.Predmet.ProtustrankaIDrugiAdressOIB>
    <izvorni_sadrzaj>Snježana Dumančić, OIB 85154723054, Matije Gupca 14, 31551 Bistrinci</izvorni_sadrzaj>
    <derivirana_varijabla naziv="DomainObject.Predmet.ProtustrankaIDrugiAdressOIB_1">Snježana Dumančić, OIB 85154723054, Matije Gupca 14, 31551 Bistrinci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OSIJEK</item>
      <item>SANDA PAŠULD</item>
      <item>ŽDO</item>
      <item>Oglasna ploča - SNJEŽANA DUMANČIĆ,vl. caffe bar Melanie</item>
      <item>Porezna uprava u Osijeku</item>
      <item>NARODNE NOVINE, dioničko društvo za izdavanje i tiskanje Službenog lista Republike Hrvatske, službenih i drugih obrazaca te </item>
      <item>Snježana Dumančić</item>
    </izvorni_sadrzaj>
    <derivirana_varijabla naziv="DomainObject.Predmet.SudioniciListNaziv_1">
      <item>FINA OSIJEK</item>
      <item>SANDA PAŠULD</item>
      <item>ŽDO</item>
      <item>Oglasna ploča - SNJEŽANA DUMANČIĆ,vl. caffe bar Melanie</item>
      <item>Porezna uprava u Osijeku</item>
      <item>NARODNE NOVINE, dioničko društvo za izdavanje i tiskanje Službenog lista Republike Hrvatske, službenih i drugih obrazaca te </item>
      <item>Snježana Dumančić</item>
    </derivirana_varijabla>
  </DomainObject.Predmet.SudioniciListNaziv>
  <DomainObject.Predmet.SudioniciListAdressOIB>
    <izvorni_sadrzaj>
      <item>FINA OSIJEK, L. Jagera 1-3,31 000 Osijek</item>
      <item>SANDA PAŠULD, OIB 37396439514, Šet.P.Preradovića 8,31000 Osijek</item>
      <item>ŽDO, OIB 52634238587</item>
      <item>Oglasna ploča - SNJEŽANA DUMANČIĆ,vl. caffe bar Melanie</item>
      <item>Porezna uprava u Osijeku, OIB 18683136487, bb,31000 Osijek</item>
      <item>NARODNE NOVINE, dioničko društvo za izdavanje i tiskanje Službenog lista Republike Hrvatske, službenih i drugih obrazaca te , OIB 64546066176, Savski Gaj XIII. put 6,Zagreb</item>
      <item>Snježana Dumančić, OIB 85154723054, Matije Gupca 14,31551 Bistrinci</item>
    </izvorni_sadrzaj>
    <derivirana_varijabla naziv="DomainObject.Predmet.SudioniciListAdressOIB_1">
      <item>FINA OSIJEK, L. Jagera 1-3,31 000 Osijek</item>
      <item>SANDA PAŠULD, OIB 37396439514, Šet.P.Preradovića 8,31000 Osijek</item>
      <item>ŽDO, OIB 52634238587</item>
      <item>Oglasna ploča - SNJEŽANA DUMANČIĆ,vl. caffe bar Melanie</item>
      <item>Porezna uprava u Osijeku, OIB 18683136487, bb,31000 Osijek</item>
      <item>NARODNE NOVINE, dioničko društvo za izdavanje i tiskanje Službenog lista Republike Hrvatske, službenih i drugih obrazaca te , OIB 64546066176, Savski Gaj XIII. put 6,Zagreb</item>
      <item>Snježana Dumančić, OIB 85154723054, Matije Gupca 14,31551 Bistrinci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37396439514</item>
      <item>, OIB 52634238587</item>
      <item>, OIB null</item>
      <item>, OIB 18683136487</item>
      <item>, OIB 64546066176</item>
      <item>, OIB 85154723054</item>
    </izvorni_sadrzaj>
    <derivirana_varijabla naziv="DomainObject.Predmet.SudioniciListNazivOIB_1">
      <item>, OIB null</item>
      <item>, OIB 37396439514</item>
      <item>, OIB 52634238587</item>
      <item>, OIB null</item>
      <item>, OIB 18683136487</item>
      <item>, OIB 64546066176</item>
      <item>, OIB 85154723054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Sanda Pašuld, OIB 37396439514, Europska avenija 8 Osijek</item>
    </izvorni_sadrzaj>
    <derivirana_varijabla naziv="DomainObject.Predmet.StecajniUpraviteljiListAddressOIB_1">
      <item>Sanda Pašuld, OIB 37396439514, Europska avenija 8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C4C7487-E60D-4939-BA97-7D172435F5D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775</properties:Words>
  <properties:Characters>4176</properties:Characters>
  <properties:Lines>127</properties:Lines>
  <properties:Paragraphs>38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13 St-</vt:lpstr>
    </vt:vector>
  </properties:TitlesOfParts>
  <properties:LinksUpToDate>false</properties:LinksUpToDate>
  <properties:CharactersWithSpaces>5443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2016-09-14T11:59:00Z</dcterms:created>
  <dc:creator>mkocijan</dc:creator>
  <cp:lastModifiedBy>Danijela Sekulić</cp:lastModifiedBy>
  <cp:lastPrinted>2016-09-14T12:03:00Z</cp:lastPrinted>
  <dcterms:modified xmlns:xsi="http://www.w3.org/2001/XMLSchema-instance" xsi:type="dcterms:W3CDTF">2016-09-14T12:04:00Z</dcterms:modified>
  <cp:revision>4</cp:revision>
  <dc:title>13 St-</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