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8589" w14:paraId="ba48589" w:rsidRDefault="00FC2F9D" w:rsidP="00FC2F9D" w:rsidR="00FC2F9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F9D" w:rsidP="00FC2F9D" w:rsidR="00FC2F9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C2F9D" w:rsidP="00FC2F9D" w:rsidR="00FC2F9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C2F9D" w:rsidP="00FC2F9D" w:rsidR="00FC2F9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C2F9D" w:rsidP="00FC2F9D" w:rsidR="00FC2F9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C2F9D" w:rsidP="00FC2F9D" w:rsidR="00FC2F9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C2F9D" w:rsidP="00FC2F9D" w:rsidR="00FC2F9D" w:rsidRPr="005D578C">
      <w:pPr>
        <w:jc w:val="center"/>
        <w:rPr>
          <w:rFonts w:cs="Times New Roman" w:eastAsia="Times New Roman"/>
          <w:szCs w:val="24"/>
        </w:rPr>
      </w:pPr>
    </w:p>
    <w:p w:rsidRDefault="00FC2F9D" w:rsidP="00FC2F9D" w:rsidR="00FC2F9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C2F9D" w:rsidP="00FC2F9D" w:rsidR="00FC2F9D" w:rsidRPr="005D578C">
      <w:pPr>
        <w:rPr>
          <w:rFonts w:cs="Times New Roman" w:eastAsia="Times New Roman"/>
          <w:szCs w:val="24"/>
        </w:rPr>
      </w:pPr>
    </w:p>
    <w:p w:rsidRDefault="00FC2F9D" w:rsidP="00FC2F9D" w:rsidR="00FC2F9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SOBOLEVA d. o. o. Medulin, Fucane 154, OIB </w:t>
      </w:r>
      <w:r w:rsidRPr="00FC2F9D">
        <w:rPr>
          <w:rFonts w:cs="Times New Roman" w:eastAsia="Times New Roman"/>
        </w:rPr>
        <w:t>11107775271</w:t>
      </w:r>
      <w:r>
        <w:rPr>
          <w:rFonts w:cs="Times New Roman" w:eastAsia="Times New Roman"/>
        </w:rPr>
        <w:t xml:space="preserve">, MBS </w:t>
      </w:r>
      <w:r w:rsidRPr="00FC2F9D">
        <w:rPr>
          <w:rFonts w:cs="Times New Roman" w:eastAsia="Times New Roman"/>
        </w:rPr>
        <w:t>130017645</w:t>
      </w:r>
      <w:r>
        <w:rPr>
          <w:rFonts w:cs="Times New Roman" w:eastAsia="Times New Roman"/>
          <w:szCs w:val="24"/>
        </w:rPr>
        <w:t>, 31. kolovoza 2017.</w:t>
      </w:r>
    </w:p>
    <w:p w:rsidRDefault="00FC2F9D" w:rsidP="00FC2F9D" w:rsidR="00FC2F9D" w:rsidRPr="005D578C">
      <w:pPr>
        <w:rPr>
          <w:rFonts w:cs="Times New Roman" w:eastAsia="Times New Roman"/>
          <w:szCs w:val="24"/>
        </w:rPr>
      </w:pPr>
    </w:p>
    <w:p w:rsidRDefault="00FC2F9D" w:rsidP="00FC2F9D" w:rsidR="00FC2F9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C2F9D" w:rsidP="00FC2F9D" w:rsidR="00FC2F9D" w:rsidRPr="005D578C">
      <w:pPr>
        <w:rPr>
          <w:rFonts w:cs="Times New Roman" w:eastAsia="Times New Roman"/>
          <w:szCs w:val="24"/>
        </w:rPr>
      </w:pPr>
    </w:p>
    <w:p w:rsidRDefault="00FC2F9D" w:rsidP="00FC2F9D" w:rsidR="00FC2F9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SOBOLEVA d. o. o. Medulin, Fucane 154, OIB </w:t>
      </w:r>
      <w:r w:rsidRPr="00FC2F9D">
        <w:rPr>
          <w:rFonts w:cs="Times New Roman" w:eastAsia="Times New Roman"/>
        </w:rPr>
        <w:t>11107775271</w:t>
      </w:r>
      <w:r>
        <w:rPr>
          <w:rFonts w:cs="Times New Roman" w:eastAsia="Times New Roman"/>
        </w:rPr>
        <w:t xml:space="preserve">, MBS </w:t>
      </w:r>
      <w:r w:rsidRPr="00FC2F9D">
        <w:rPr>
          <w:rFonts w:cs="Times New Roman" w:eastAsia="Times New Roman"/>
        </w:rPr>
        <w:t>130017645</w:t>
      </w:r>
      <w:r>
        <w:rPr>
          <w:rFonts w:cs="Times New Roman" w:eastAsia="Times New Roman"/>
          <w:szCs w:val="24"/>
        </w:rPr>
        <w:t>.</w:t>
      </w:r>
    </w:p>
    <w:p w:rsidRDefault="00FC2F9D" w:rsidP="00FC2F9D" w:rsidR="00FC2F9D" w:rsidRPr="005D578C">
      <w:pPr>
        <w:rPr>
          <w:rFonts w:cs="Times New Roman" w:eastAsia="Times New Roman"/>
          <w:szCs w:val="24"/>
        </w:rPr>
      </w:pPr>
    </w:p>
    <w:p w:rsidRDefault="00FC2F9D" w:rsidP="00FC2F9D" w:rsidR="00FC2F9D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FC2F9D" w:rsidP="00FC2F9D" w:rsidR="00FC2F9D">
      <w:pPr>
        <w:rPr>
          <w:rFonts w:cs="Times New Roman" w:eastAsia="Times New Roman"/>
          <w:szCs w:val="20"/>
        </w:rPr>
      </w:pPr>
    </w:p>
    <w:p w:rsidRDefault="00FC2F9D" w:rsidP="00FC2F9D" w:rsidR="00FC2F9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SOBOLEVA d. o. o. Medulin, Fucane 154, OIB </w:t>
      </w:r>
      <w:r w:rsidRPr="00FC2F9D">
        <w:rPr>
          <w:rFonts w:cs="Times New Roman" w:eastAsia="Times New Roman"/>
        </w:rPr>
        <w:t>11107775271</w:t>
      </w:r>
      <w:r>
        <w:rPr>
          <w:rFonts w:cs="Times New Roman" w:eastAsia="Times New Roman"/>
        </w:rPr>
        <w:t xml:space="preserve">, MBS </w:t>
      </w:r>
      <w:r w:rsidRPr="00FC2F9D">
        <w:rPr>
          <w:rFonts w:cs="Times New Roman" w:eastAsia="Times New Roman"/>
        </w:rPr>
        <w:t>130017645</w:t>
      </w:r>
      <w:r>
        <w:rPr>
          <w:rFonts w:cs="Times New Roman" w:eastAsia="Times New Roman"/>
          <w:szCs w:val="24"/>
        </w:rPr>
        <w:t>.</w:t>
      </w:r>
    </w:p>
    <w:p w:rsidRDefault="00FC2F9D" w:rsidP="00FC2F9D" w:rsidR="00FC2F9D">
      <w:pPr>
        <w:ind w:firstLine="709"/>
        <w:rPr>
          <w:rFonts w:cs="Times New Roman" w:eastAsia="Times New Roman"/>
          <w:szCs w:val="24"/>
        </w:rPr>
      </w:pPr>
    </w:p>
    <w:p w:rsidRDefault="00FC2F9D" w:rsidP="00FC2F9D" w:rsidR="00FC2F9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SOBOLEVA d. o. o. Medulin, Fucane 154, OIB </w:t>
      </w:r>
      <w:r w:rsidRPr="00FC2F9D">
        <w:rPr>
          <w:rFonts w:cs="Times New Roman" w:eastAsia="Times New Roman"/>
        </w:rPr>
        <w:t>11107775271</w:t>
      </w:r>
      <w:r>
        <w:rPr>
          <w:rFonts w:cs="Times New Roman" w:eastAsia="Times New Roman"/>
        </w:rPr>
        <w:t xml:space="preserve">, MBS </w:t>
      </w:r>
      <w:r w:rsidRPr="00FC2F9D">
        <w:rPr>
          <w:rFonts w:cs="Times New Roman" w:eastAsia="Times New Roman"/>
        </w:rPr>
        <w:t>130017645</w:t>
      </w:r>
      <w:r>
        <w:rPr>
          <w:rFonts w:cs="Times New Roman" w:eastAsia="Times New Roman"/>
          <w:szCs w:val="24"/>
        </w:rPr>
        <w:t>.</w:t>
      </w:r>
    </w:p>
    <w:p w:rsidRDefault="00FC2F9D" w:rsidP="00FC2F9D" w:rsidR="00FC2F9D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FC2F9D" w:rsidP="00FC2F9D" w:rsidR="00FC2F9D" w:rsidRPr="005D578C">
      <w:pPr>
        <w:rPr>
          <w:rFonts w:cs="Times New Roman" w:eastAsia="Times New Roman"/>
          <w:szCs w:val="24"/>
        </w:rPr>
      </w:pPr>
    </w:p>
    <w:p w:rsidRDefault="00FC2F9D" w:rsidP="00FC2F9D" w:rsidR="00FC2F9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C2F9D" w:rsidP="00FC2F9D" w:rsidR="00FC2F9D">
      <w:pPr>
        <w:ind w:firstLine="708"/>
        <w:rPr>
          <w:rFonts w:cs="Times New Roman" w:eastAsia="Times New Roman"/>
          <w:szCs w:val="24"/>
        </w:rPr>
      </w:pPr>
    </w:p>
    <w:p w:rsidRDefault="00FC2F9D" w:rsidP="00FC2F9D" w:rsidR="00FC2F9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14.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SOBOLEVA d. o. o. Medulin</w:t>
      </w:r>
      <w:r>
        <w:rPr>
          <w:rFonts w:cs="Times New Roman" w:eastAsia="Times New Roman"/>
          <w:szCs w:val="24"/>
        </w:rPr>
        <w:t>.</w:t>
      </w:r>
    </w:p>
    <w:p w:rsidRDefault="00FC2F9D" w:rsidP="00FC2F9D" w:rsidR="00FC2F9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12. lipnja 2017. imao neizvršene osnove za plaćanje u neprekinutom razdoblju od 120 dana u ukupnom iznosu 12.014,22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27.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St-349/2017-3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FC2F9D" w:rsidP="00FC2F9D" w:rsidR="00FC2F9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FC2F9D" w:rsidP="00FC2F9D" w:rsidR="00FC2F9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FC2F9D" w:rsidP="00FC2F9D" w:rsidR="00FC2F9D" w:rsidRPr="005D578C">
      <w:pPr>
        <w:rPr>
          <w:rFonts w:cs="Times New Roman" w:eastAsia="Times New Roman"/>
          <w:szCs w:val="24"/>
        </w:rPr>
      </w:pPr>
    </w:p>
    <w:p w:rsidRDefault="00FC2F9D" w:rsidP="00FC2F9D" w:rsidR="00FC2F9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31.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C2F9D" w:rsidP="00FC2F9D" w:rsidR="00FC2F9D">
      <w:pPr>
        <w:rPr>
          <w:rFonts w:cs="Times New Roman" w:eastAsia="Times New Roman"/>
          <w:szCs w:val="24"/>
        </w:rPr>
      </w:pPr>
    </w:p>
    <w:p w:rsidRDefault="00FC2F9D" w:rsidP="00FC2F9D" w:rsidR="00FC2F9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C2F9D" w:rsidP="00FC2F9D" w:rsidR="00FC2F9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074F09">
        <w:rPr>
          <w:rFonts w:cs="Times New Roman" w:eastAsia="Times New Roman"/>
          <w:szCs w:val="24"/>
        </w:rPr>
        <w:t>, v.r.</w:t>
      </w:r>
    </w:p>
    <w:p w:rsidRDefault="00FC2F9D" w:rsidP="00FC2F9D" w:rsidR="00FC2F9D">
      <w:pPr>
        <w:jc w:val="left"/>
        <w:rPr>
          <w:rFonts w:cs="Times New Roman" w:eastAsia="Times New Roman"/>
          <w:szCs w:val="24"/>
        </w:rPr>
      </w:pPr>
    </w:p>
    <w:p w:rsidRDefault="00FC2F9D" w:rsidP="00FC2F9D" w:rsidR="00FC2F9D" w:rsidRPr="005D578C">
      <w:pPr>
        <w:jc w:val="left"/>
        <w:rPr>
          <w:rFonts w:cs="Times New Roman" w:eastAsia="Times New Roman"/>
          <w:szCs w:val="24"/>
        </w:rPr>
      </w:pPr>
    </w:p>
    <w:p w:rsidRDefault="00FC2F9D" w:rsidP="00FC2F9D" w:rsidR="00FC2F9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C2F9D" w:rsidP="00FC2F9D" w:rsidR="00FC2F9D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C2F9D" w:rsidP="00FC2F9D" w:rsidR="00FC2F9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FC2F9D" w:rsidP="00FC2F9D" w:rsidR="00FC2F9D">
      <w:pPr>
        <w:rPr>
          <w:rFonts w:cs="Times New Roman" w:eastAsia="Times New Roman"/>
          <w:szCs w:val="24"/>
        </w:rPr>
      </w:pPr>
    </w:p>
    <w:p w:rsidRDefault="00FC2F9D" w:rsidP="00FC2F9D" w:rsidR="00FC2F9D" w:rsidRPr="005D578C">
      <w:pPr>
        <w:rPr>
          <w:rFonts w:cs="Times New Roman" w:eastAsia="Times New Roman"/>
          <w:szCs w:val="24"/>
        </w:rPr>
      </w:pPr>
    </w:p>
    <w:p w:rsidRDefault="00FC2F9D" w:rsidP="00FC2F9D" w:rsidR="00FC2F9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C2F9D" w:rsidP="00FC2F9D" w:rsidR="00FC2F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C2F9D" w:rsidP="00FC2F9D" w:rsidR="00FC2F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SOBOLEVA d. o. o. Medulin, Fucane 154, </w:t>
      </w:r>
    </w:p>
    <w:p w:rsidRDefault="00FC2F9D" w:rsidP="00FC2F9D" w:rsidR="00FC2F9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FC2F9D" w:rsidP="00FC2F9D" w:rsidR="00FC2F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FC2F9D" w:rsidP="00FC2F9D" w:rsidR="00FC2F9D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FC2F9D" w:rsidP="00FC2F9D" w:rsidR="00FC2F9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C2F9D" w:rsidP="00FC2F9D" w:rsidR="00FC2F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C2F9D" w:rsidP="00FC2F9D" w:rsidR="00FC2F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C2F9D" w:rsidP="00FC2F9D" w:rsidR="00FC2F9D"/>
    <w:p w:rsidRDefault="00FC2F9D" w:rsidP="00FC2F9D" w:rsidR="00FC2F9D"/>
    <w:p w:rsidRDefault="00FC2F9D" w:rsidP="00FC2F9D" w:rsidR="00FC2F9D"/>
    <w:p w:rsidRDefault="00DE1115" w:rsidR="00DE1115"/>
    <w:sectPr w:rsidSect="00330B1C" w:rsidR="00DE111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F9D" w:rsidP="00FC2F9D" w:rsidR="00FC2F9D">
      <w:r>
        <w:separator/>
      </w:r>
    </w:p>
  </w:endnote>
  <w:endnote w:id="0" w:type="continuationSeparator">
    <w:p w:rsidRDefault="00FC2F9D" w:rsidP="00FC2F9D" w:rsidR="00FC2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F9D" w:rsidP="00FC2F9D" w:rsidR="00FC2F9D">
      <w:r>
        <w:separator/>
      </w:r>
    </w:p>
  </w:footnote>
  <w:footnote w:id="0" w:type="continuationSeparator">
    <w:p w:rsidRDefault="00FC2F9D" w:rsidP="00FC2F9D" w:rsidR="00FC2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2F9D" w:rsidP="00330B1C" w:rsidR="00330B1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74F0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St-349/2017-4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2F9D" w:rsidP="00330B1C" w:rsidR="00330B1C" w:rsidRPr="00970AE0">
    <w:pPr>
      <w:pStyle w:val="Zaglavlje"/>
      <w:jc w:val="right"/>
    </w:pPr>
    <w:r>
      <w:rPr>
        <w:szCs w:val="24"/>
      </w:rPr>
      <w:t>9 St-349/2017-4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EA0"/>
    <w:rsid w:val="00074F09"/>
    <w:rsid w:val="007A0EA0"/>
    <w:rsid w:val="00DE1115"/>
    <w:rsid w:val="00FC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F9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2F9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C2F9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2F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2F9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2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2F9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4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F0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74F0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74F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74F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F9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2F9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C2F9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2F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2F9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2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2F9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4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F0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74F0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74F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74F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St-349/2017</izvorni_sadrzaj>
    <derivirana_varijabla naziv="DomainObject.Predmet.OznakaBroj_1">St-349/2017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SOBOLEVA d.o.o. MEDULIN</izvorni_sadrzaj>
    <derivirana_varijabla naziv="DomainObject.Predmet.ProtustrankaFormated_1">  SOBOLEVA d.o.o. MEDULIN</derivirana_varijabla>
  </DomainObject.Predmet.ProtustrankaFormated>
  <DomainObject.Predmet.ProtustrankaFormatedOIB>
    <izvorni_sadrzaj>  SOBOLEVA d.o.o. MEDULIN, OIB 11107775271</izvorni_sadrzaj>
    <derivirana_varijabla naziv="DomainObject.Predmet.ProtustrankaFormatedOIB_1">  SOBOLEVA d.o.o. MEDULIN, OIB 11107775271</derivirana_varijabla>
  </DomainObject.Predmet.ProtustrankaFormatedOIB>
  <DomainObject.Predmet.ProtustrankaFormatedWithAdress>
    <izvorni_sadrzaj> SOBOLEVA d.o.o. MEDULIN, Fucane 154, 52100 Medulin</izvorni_sadrzaj>
    <derivirana_varijabla naziv="DomainObject.Predmet.ProtustrankaFormatedWithAdress_1"> SOBOLEVA d.o.o. MEDULIN, Fucane 154, 52100 Medulin</derivirana_varijabla>
  </DomainObject.Predmet.ProtustrankaFormatedWithAdress>
  <DomainObject.Predmet.ProtustrankaFormatedWithAdressOIB>
    <izvorni_sadrzaj> SOBOLEVA d.o.o. MEDULIN, OIB 11107775271, Fucane 154, 52100 Medulin</izvorni_sadrzaj>
    <derivirana_varijabla naziv="DomainObject.Predmet.ProtustrankaFormatedWithAdressOIB_1"> SOBOLEVA d.o.o. MEDULIN, OIB 11107775271, Fucane 154, 52100 Medulin</derivirana_varijabla>
  </DomainObject.Predmet.ProtustrankaFormatedWithAdressOIB>
  <DomainObject.Predmet.ProtustrankaWithAdress>
    <izvorni_sadrzaj>SOBOLEVA d.o.o. MEDULIN Fucane 154, 52100 Medulin</izvorni_sadrzaj>
    <derivirana_varijabla naziv="DomainObject.Predmet.ProtustrankaWithAdress_1">SOBOLEVA d.o.o. MEDULIN Fucane 154, 52100 Medulin</derivirana_varijabla>
  </DomainObject.Predmet.ProtustrankaWithAdress>
  <DomainObject.Predmet.ProtustrankaWithAdressOIB>
    <izvorni_sadrzaj>SOBOLEVA d.o.o. MEDULIN, OIB 11107775271, Fucane 154, 52100 Medulin</izvorni_sadrzaj>
    <derivirana_varijabla naziv="DomainObject.Predmet.ProtustrankaWithAdressOIB_1">SOBOLEVA d.o.o. MEDULIN, OIB 11107775271, Fucane 154, 52100 Medulin</derivirana_varijabla>
  </DomainObject.Predmet.ProtustrankaWithAdressOIB>
  <DomainObject.Predmet.ProtustrankaNazivFormated>
    <izvorni_sadrzaj>SOBOLEVA d.o.o. MEDULIN</izvorni_sadrzaj>
    <derivirana_varijabla naziv="DomainObject.Predmet.ProtustrankaNazivFormated_1">SOBOLEVA d.o.o. MEDULIN</derivirana_varijabla>
  </DomainObject.Predmet.ProtustrankaNazivFormated>
  <DomainObject.Predmet.ProtustrankaNazivFormatedOIB>
    <izvorni_sadrzaj>SOBOLEVA d.o.o. MEDULIN, OIB 11107775271</izvorni_sadrzaj>
    <derivirana_varijabla naziv="DomainObject.Predmet.ProtustrankaNazivFormatedOIB_1">SOBOLEVA d.o.o. MEDULIN, OIB 11107775271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12014.22</izvorni_sadrzaj>
    <derivirana_varijabla naziv="DomainObject.Predmet.TrenutnaVrijednost_1">12014.22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SOBOLEVA d.o.o. MEDULIN</item>
    </izvorni_sadrzaj>
    <derivirana_varijabla naziv="DomainObject.Predmet.ProtuStrankaListFormated_1">
      <item>SOBOLEVA d.o.o. MEDULIN</item>
    </derivirana_varijabla>
  </DomainObject.Predmet.ProtuStrankaListFormated>
  <DomainObject.Predmet.ProtuStrankaListFormatedOIB>
    <izvorni_sadrzaj>
      <item>SOBOLEVA d.o.o. MEDULIN, OIB 11107775271</item>
    </izvorni_sadrzaj>
    <derivirana_varijabla naziv="DomainObject.Predmet.ProtuStrankaListFormatedOIB_1">
      <item>SOBOLEVA d.o.o. MEDULIN, OIB 11107775271</item>
    </derivirana_varijabla>
  </DomainObject.Predmet.ProtuStrankaListFormatedOIB>
  <DomainObject.Predmet.ProtuStrankaListFormatedWithAdress>
    <izvorni_sadrzaj>
      <item>SOBOLEVA d.o.o. MEDULIN, Fucane 154, 52100 Medulin</item>
    </izvorni_sadrzaj>
    <derivirana_varijabla naziv="DomainObject.Predmet.ProtuStrankaListFormatedWithAdress_1">
      <item>SOBOLEVA d.o.o. MEDULIN, Fucane 154, 52100 Medulin</item>
    </derivirana_varijabla>
  </DomainObject.Predmet.ProtuStrankaListFormatedWithAdress>
  <DomainObject.Predmet.ProtuStrankaListFormatedWithAdressOIB>
    <izvorni_sadrzaj>
      <item>SOBOLEVA d.o.o. MEDULIN, OIB 11107775271, Fucane 154, 52100 Medulin</item>
    </izvorni_sadrzaj>
    <derivirana_varijabla naziv="DomainObject.Predmet.ProtuStrankaListFormatedWithAdressOIB_1">
      <item>SOBOLEVA d.o.o. MEDULIN, OIB 11107775271, Fucane 154, 52100 Medulin</item>
    </derivirana_varijabla>
  </DomainObject.Predmet.ProtuStrankaListFormatedWithAdressOIB>
  <DomainObject.Predmet.ProtuStrankaListNazivFormated>
    <izvorni_sadrzaj>
      <item>SOBOLEVA d.o.o. MEDULIN</item>
    </izvorni_sadrzaj>
    <derivirana_varijabla naziv="DomainObject.Predmet.ProtuStrankaListNazivFormated_1">
      <item>SOBOLEVA d.o.o. MEDULIN</item>
    </derivirana_varijabla>
  </DomainObject.Predmet.ProtuStrankaListNazivFormated>
  <DomainObject.Predmet.ProtuStrankaListNazivFormatedOIB>
    <izvorni_sadrzaj>
      <item>SOBOLEVA d.o.o. MEDULIN, OIB 11107775271</item>
    </izvorni_sadrzaj>
    <derivirana_varijabla naziv="DomainObject.Predmet.ProtuStrankaListNazivFormatedOIB_1">
      <item>SOBOLEVA d.o.o. MEDULIN, OIB 11107775271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SOBOLEVA d.o.o. MEDULIN</izvorni_sadrzaj>
    <derivirana_varijabla naziv="DomainObject.Predmet.ProtustrankaIDrugi_1">SOBOLEVA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SOBOLEVA d.o.o. MEDULIN, OIB 11107775271, Fucane 154, 52100 Medulin</izvorni_sadrzaj>
    <derivirana_varijabla naziv="DomainObject.Predmet.ProtustrankaIDrugiAdressOIB_1">SOBOLEVA d.o.o. MEDULIN, OIB 11107775271, Fucane 154,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SOBOLEVA d.o.o. MEDULIN</item>
    </izvorni_sadrzaj>
    <derivirana_varijabla naziv="DomainObject.Predmet.SudioniciListNaziv_1">
      <item>FINANCIJSKA AGENCIJA, RC RIJEKA, PODRUŽNICA PULA, PULA</item>
      <item>SOBOLEVA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SOBOLEVA d.o.o. MEDULIN, OIB 11107775271, Fucane 154,52100 Medulin</item>
    </izvorni_sadrzaj>
    <derivirana_varijabla naziv="DomainObject.Predmet.SudioniciListAdressOIB_1">
      <item>FINANCIJSKA AGENCIJA, RC RIJEKA, PODRUŽNICA PULA, PULA, OIB 85821130368, Giardini 5,52100 Pula</item>
      <item>SOBOLEVA d.o.o. MEDULIN, OIB 11107775271, Fucane 154,52100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11107775271</item>
    </izvorni_sadrzaj>
    <derivirana_varijabla naziv="DomainObject.Predmet.SudioniciListNazivOIB_1">
      <item>, OIB 85821130368</item>
      <item>, OIB 11107775271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3585</properties:Characters>
  <properties:Lines>88</properties:Lines>
  <properties:Paragraphs>31</properties:Paragraphs>
  <properties:TotalTime>2</properties:TotalTime>
  <properties:ScaleCrop>false</properties:ScaleCrop>
  <properties:LinksUpToDate>false</properties:LinksUpToDate>
  <properties:CharactersWithSpaces>4285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2017-08-29T12:04:00Z</dcterms:created>
  <dc:creator>Morena Brajuha</dc:creator>
  <dc:description/>
  <cp:keywords/>
  <cp:lastModifiedBy>Ana Jeromela</cp:lastModifiedBy>
  <cp:lastPrinted>2017-08-31T10:37:00Z</cp:lastPrinted>
  <dcterms:modified xmlns:xsi="http://www.w3.org/2001/XMLSchema-instance" xsi:type="dcterms:W3CDTF">2017-08-31T10:37:00Z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