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aae4" w14:paraId="65caae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A626D4">
        <w:t>2</w:t>
      </w:r>
      <w:r w:rsidR="009B0F57">
        <w:t>7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B0F57" w:rsidRPr="00B37534">
        <w:t>SAD d.o.o., Zadar, Zrinsko Frankopanska 20</w:t>
      </w:r>
      <w:r w:rsidR="009B0F57">
        <w:t>/</w:t>
      </w:r>
      <w:r w:rsidR="009B0F57" w:rsidRPr="00B37534">
        <w:t>c, OIB:58041373964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B0F57" w:rsidRPr="00B37534">
        <w:t>SAD d.o.o., Zadar, Zrinsko Frankopanska 20</w:t>
      </w:r>
      <w:r w:rsidR="009B0F57">
        <w:t>/</w:t>
      </w:r>
      <w:r w:rsidR="009B0F57" w:rsidRPr="00B37534">
        <w:t>c, OIB:58041373964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626D4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9B0F57">
        <w:t>4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626D4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9B0F57">
        <w:t>5</w:t>
      </w:r>
      <w:r w:rsidR="00F9379E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B0F57" w:rsidRPr="00B37534">
        <w:t>SAD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9B0F57">
        <w:t>181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9B0F57">
        <w:t>89.132,95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B0F57" w:rsidRPr="00B37534">
        <w:t>SAD d.o.o., Zadar, Zrinsko Frankopanska 20</w:t>
      </w:r>
      <w:r w:rsidR="009B0F57">
        <w:t>/</w:t>
      </w:r>
      <w:r w:rsidR="009B0F57" w:rsidRPr="00B37534">
        <w:t>c</w:t>
      </w:r>
      <w:r w:rsidR="009B0F57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9B0F57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DRAŽEN</w:t>
      </w:r>
      <w:r w:rsidRPr="00B37534">
        <w:rPr>
          <w:szCs w:val="24"/>
        </w:rPr>
        <w:t xml:space="preserve"> ANTIĆ iz Zadra, Tribanjska ulica 36</w:t>
      </w:r>
      <w:r>
        <w:rPr>
          <w:szCs w:val="24"/>
        </w:rPr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51A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626D4">
      <w:t>42</w:t>
    </w:r>
    <w:r w:rsidR="009B0F57">
      <w:t>7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8758E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51A1A"/>
    <w:rsid w:val="00963059"/>
    <w:rsid w:val="00963DDA"/>
    <w:rsid w:val="00965B5A"/>
    <w:rsid w:val="0096677F"/>
    <w:rsid w:val="00974B89"/>
    <w:rsid w:val="0098701D"/>
    <w:rsid w:val="009B0F57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F2E32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1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1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 d.o.o. za gradnju i usluge</izvorni_sadrzaj>
    <derivirana_varijabla naziv="DomainObject.Predmet.ProtustrankaFormated_1">  Sad d.o.o. za gradnju i usluge</derivirana_varijabla>
  </DomainObject.Predmet.ProtustrankaFormated>
  <DomainObject.Predmet.ProtustrankaFormatedOIB>
    <izvorni_sadrzaj>  Sad d.o.o. za gradnju i usluge, OIB 58041373964</izvorni_sadrzaj>
    <derivirana_varijabla naziv="DomainObject.Predmet.ProtustrankaFormatedOIB_1">  Sad d.o.o. za gradnju i usluge, OIB 58041373964</derivirana_varijabla>
  </DomainObject.Predmet.ProtustrankaFormatedOIB>
  <DomainObject.Predmet.ProtustrankaFormatedWithAdress>
    <izvorni_sadrzaj> Sad d.o.o. za gradnju i usluge, Zrinsko Frankopanska 20/c, 23000 Zadar</izvorni_sadrzaj>
    <derivirana_varijabla naziv="DomainObject.Predmet.ProtustrankaFormatedWithAdress_1"> Sad d.o.o. za gradnju i usluge, Zrinsko Frankopanska 20/c, 23000 Zadar</derivirana_varijabla>
  </DomainObject.Predmet.ProtustrankaFormatedWithAdress>
  <DomainObject.Predmet.ProtustrankaFormatedWithAdressOIB>
    <izvorni_sadrzaj> Sad d.o.o. za gradnju i usluge, OIB 58041373964, Zrinsko Frankopanska 20/c, 23000 Zadar</izvorni_sadrzaj>
    <derivirana_varijabla naziv="DomainObject.Predmet.ProtustrankaFormatedWithAdressOIB_1"> Sad d.o.o. za gradnju i usluge, OIB 58041373964, Zrinsko Frankopanska 20/c, 23000 Zadar</derivirana_varijabla>
  </DomainObject.Predmet.ProtustrankaFormatedWithAdressOIB>
  <DomainObject.Predmet.ProtustrankaWithAdress>
    <izvorni_sadrzaj>Sad d.o.o. za gradnju i usluge Zrinsko Frankopanska 20/c, 23000 Zadar</izvorni_sadrzaj>
    <derivirana_varijabla naziv="DomainObject.Predmet.ProtustrankaWithAdress_1">Sad d.o.o. za gradnju i usluge Zrinsko Frankopanska 20/c, 23000 Zadar</derivirana_varijabla>
  </DomainObject.Predmet.ProtustrankaWithAdress>
  <DomainObject.Predmet.ProtustrankaWithAdressOIB>
    <izvorni_sadrzaj>Sad d.o.o. za gradnju i usluge, OIB 58041373964, Zrinsko Frankopanska 20/c, 23000 Zadar</izvorni_sadrzaj>
    <derivirana_varijabla naziv="DomainObject.Predmet.ProtustrankaWithAdressOIB_1">Sad d.o.o. za gradnju i usluge, OIB 58041373964, Zrinsko Frankopanska 20/c, 23000 Zadar</derivirana_varijabla>
  </DomainObject.Predmet.ProtustrankaWithAdressOIB>
  <DomainObject.Predmet.ProtustrankaNazivFormated>
    <izvorni_sadrzaj>Sad d.o.o. za gradnju i usluge</izvorni_sadrzaj>
    <derivirana_varijabla naziv="DomainObject.Predmet.ProtustrankaNazivFormated_1">Sad d.o.o. za gradnju i usluge</derivirana_varijabla>
  </DomainObject.Predmet.ProtustrankaNazivFormated>
  <DomainObject.Predmet.ProtustrankaNazivFormatedOIB>
    <izvorni_sadrzaj>Sad d.o.o. za gradnju i usluge, OIB 58041373964</izvorni_sadrzaj>
    <derivirana_varijabla naziv="DomainObject.Predmet.ProtustrankaNazivFormatedOIB_1">Sad d.o.o. za gradnju i usluge, OIB 58041373964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89132.95</izvorni_sadrzaj>
    <derivirana_varijabla naziv="DomainObject.Predmet.TrenutnaVrijednost_1">89132.95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Sad d.o.o. za gradnju i usluge</item>
    </izvorni_sadrzaj>
    <derivirana_varijabla naziv="DomainObject.Predmet.ProtuStrankaListFormated_1">
      <item>Sad d.o.o. za gradnju i usluge</item>
    </derivirana_varijabla>
  </DomainObject.Predmet.ProtuStrankaListFormated>
  <DomainObject.Predmet.ProtuStrankaListFormatedOIB>
    <izvorni_sadrzaj>
      <item>Sad d.o.o. za gradnju i usluge, OIB 58041373964</item>
    </izvorni_sadrzaj>
    <derivirana_varijabla naziv="DomainObject.Predmet.ProtuStrankaListFormatedOIB_1">
      <item>Sad d.o.o. za gradnju i usluge, OIB 58041373964</item>
    </derivirana_varijabla>
  </DomainObject.Predmet.ProtuStrankaListFormatedOIB>
  <DomainObject.Predmet.ProtuStrankaListFormatedWithAdress>
    <izvorni_sadrzaj>
      <item>Sad d.o.o. za gradnju i usluge, Zrinsko Frankopanska 20/c, 23000 Zadar</item>
    </izvorni_sadrzaj>
    <derivirana_varijabla naziv="DomainObject.Predmet.ProtuStrankaListFormatedWithAdress_1">
      <item>Sad d.o.o. za gradnju i usluge, Zrinsko Frankopanska 20/c, 23000 Zadar</item>
    </derivirana_varijabla>
  </DomainObject.Predmet.ProtuStrankaListFormatedWithAdress>
  <DomainObject.Predmet.ProtuStrankaListFormatedWithAdressOIB>
    <izvorni_sadrzaj>
      <item>Sad d.o.o. za gradnju i usluge, OIB 58041373964, Zrinsko Frankopanska 20/c, 23000 Zadar</item>
    </izvorni_sadrzaj>
    <derivirana_varijabla naziv="DomainObject.Predmet.ProtuStrankaListFormatedWithAdressOIB_1">
      <item>Sad d.o.o. za gradnju i usluge, OIB 58041373964, Zrinsko Frankopanska 20/c, 23000 Zadar</item>
    </derivirana_varijabla>
  </DomainObject.Predmet.ProtuStrankaListFormatedWithAdressOIB>
  <DomainObject.Predmet.ProtuStrankaListNazivFormated>
    <izvorni_sadrzaj>
      <item>Sad d.o.o. za gradnju i usluge</item>
    </izvorni_sadrzaj>
    <derivirana_varijabla naziv="DomainObject.Predmet.ProtuStrankaListNazivFormated_1">
      <item>Sad d.o.o. za gradnju i usluge</item>
    </derivirana_varijabla>
  </DomainObject.Predmet.ProtuStrankaListNazivFormated>
  <DomainObject.Predmet.ProtuStrankaListNazivFormatedOIB>
    <izvorni_sadrzaj>
      <item>Sad d.o.o. za gradnju i usluge, OIB 58041373964</item>
    </izvorni_sadrzaj>
    <derivirana_varijabla naziv="DomainObject.Predmet.ProtuStrankaListNazivFormatedOIB_1">
      <item>Sad d.o.o. za gradnju i usluge, OIB 58041373964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Sad d.o.o. za gradnju i usluge</izvorni_sadrzaj>
    <derivirana_varijabla naziv="DomainObject.Predmet.ProtustrankaIDrugi_1">Sad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Sad d.o.o. za gradnju i usluge, OIB 58041373964, Zrinsko Frankopanska 20/c, 23000 Zadar</izvorni_sadrzaj>
    <derivirana_varijabla naziv="DomainObject.Predmet.ProtustrankaIDrugiAdressOIB_1">Sad d.o.o. za gradnju i usluge, OIB 58041373964,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Sad d.o.o. za gradnju i usluge</item>
    </izvorni_sadrzaj>
    <derivirana_varijabla naziv="DomainObject.Predmet.SudioniciListNaziv_1">
      <item>FINA</item>
      <item>Sad d.o.o. za gradnju i usluge</item>
    </derivirana_varijabla>
  </DomainObject.Predmet.SudioniciListNaziv>
  <DomainObject.Predmet.SudioniciListAdressOIB>
    <izvorni_sadrzaj>
      <item>FINA, OIB 85821130368</item>
      <item>Sad d.o.o. za gradnju i usluge, OIB 58041373964, Zrinsko Frankopanska 20/c,23000 Zadar</item>
    </izvorni_sadrzaj>
    <derivirana_varijabla naziv="DomainObject.Predmet.SudioniciListAdressOIB_1">
      <item>FINA, OIB 85821130368</item>
      <item>Sad d.o.o. za gradnju i usluge, OIB 58041373964, Zrinsko Frankopanska 20/c,23000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58041373964</item>
    </izvorni_sadrzaj>
    <derivirana_varijabla naziv="DomainObject.Predmet.SudioniciListNazivOIB_1">
      <item>, OIB 85821130368</item>
      <item>, OIB 58041373964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89652-1FFD-4409-8425-35F93CBD0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1867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2016-03-23T10:21:00Z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