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ca71" w14:paraId="bd6ca71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A97BDD">
        <w:t>PEŠO d.o.o. Rovinj, Zagrebačka 33</w:t>
      </w:r>
      <w:r w:rsidR="005032AA">
        <w:t xml:space="preserve">, </w:t>
      </w:r>
      <w:r w:rsidR="004A59C5">
        <w:t xml:space="preserve"> </w:t>
      </w:r>
      <w:r w:rsidR="00EA1E30">
        <w:t xml:space="preserve">OIB: </w:t>
      </w:r>
      <w:r w:rsidR="00A97BDD">
        <w:t>12206624560</w:t>
      </w:r>
      <w:r w:rsidR="00EA1E30">
        <w:t xml:space="preserve">, </w:t>
      </w:r>
      <w:r w:rsidR="005032AA">
        <w:t xml:space="preserve">                    </w:t>
      </w:r>
      <w:r w:rsidR="00915E34">
        <w:t>13.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A97BDD">
        <w:t>PEŠO d.o.o. Rovinj, Zagrebačka 33,  OIB: 12206624560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A97BDD">
        <w:t>746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915E34">
        <w:t>8. rujna</w:t>
      </w:r>
      <w:r w:rsidRPr="00250F22">
        <w:t xml:space="preserve"> 2016. pristupio je zakonski zastupnik dužnika </w:t>
      </w:r>
      <w:r w:rsidR="00A97BDD">
        <w:t>Marin Pešo</w:t>
      </w:r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="00A97BDD">
        <w:t>ne obavlja djelatnost, ne ostvaruje prihode te nema nikakve imovine</w:t>
      </w:r>
      <w:r w:rsidRPr="00250F22">
        <w:t xml:space="preserve">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15E34">
        <w:t>13.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196A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A97BDD">
      <w:t>746</w:t>
    </w:r>
    <w:r w:rsidR="005032AA">
      <w:t>/16-</w:t>
    </w:r>
    <w:r w:rsidR="00A97BDD">
      <w:t>9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A97BDD">
      <w:t>746</w:t>
    </w:r>
    <w:r w:rsidR="005032AA">
      <w:t>/16-</w:t>
    </w:r>
    <w:r w:rsidR="00A97BDD">
      <w:t>9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08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726F07"/>
    <w:rsid w:val="007F482F"/>
    <w:rsid w:val="00814708"/>
    <w:rsid w:val="008157C7"/>
    <w:rsid w:val="0085196A"/>
    <w:rsid w:val="008E56F0"/>
    <w:rsid w:val="00915E34"/>
    <w:rsid w:val="009E515D"/>
    <w:rsid w:val="00A9689F"/>
    <w:rsid w:val="00A97BDD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PEŠO d.o.o. ROVINJ</izvorni_sadrzaj>
    <derivirana_varijabla naziv="DomainObject.Predmet.ProtustrankaFormated_1">  PEŠO d.o.o. ROVINJ</derivirana_varijabla>
  </DomainObject.Predmet.ProtustrankaFormated>
  <DomainObject.Predmet.ProtustrankaFormatedOIB>
    <izvorni_sadrzaj>  PEŠO d.o.o. ROVINJ, OIB 12206624560</izvorni_sadrzaj>
    <derivirana_varijabla naziv="DomainObject.Predmet.ProtustrankaFormatedOIB_1">  PEŠO d.o.o. ROVINJ, OIB 12206624560</derivirana_varijabla>
  </DomainObject.Predmet.ProtustrankaFormatedOIB>
  <DomainObject.Predmet.ProtustrankaFormatedWithAdress>
    <izvorni_sadrzaj> PEŠO d.o.o. ROVINJ, Zagrebačka 33, 52210 Rovinj</izvorni_sadrzaj>
    <derivirana_varijabla naziv="DomainObject.Predmet.ProtustrankaFormatedWithAdress_1"> PEŠO d.o.o. ROVINJ, Zagrebačka 33, 52210 Rovinj</derivirana_varijabla>
  </DomainObject.Predmet.ProtustrankaFormatedWithAdress>
  <DomainObject.Predmet.ProtustrankaFormatedWithAdressOIB>
    <izvorni_sadrzaj> PEŠO d.o.o. ROVINJ, OIB 12206624560, Zagrebačka 33, 52210 Rovinj</izvorni_sadrzaj>
    <derivirana_varijabla naziv="DomainObject.Predmet.ProtustrankaFormatedWithAdressOIB_1"> PEŠO d.o.o. ROVINJ, OIB 12206624560, Zagrebačka 33, 52210 Rovinj</derivirana_varijabla>
  </DomainObject.Predmet.ProtustrankaFormatedWithAdressOIB>
  <DomainObject.Predmet.ProtustrankaWithAdress>
    <izvorni_sadrzaj>PEŠO d.o.o. ROVINJ Zagrebačka 33, 52210 Rovinj</izvorni_sadrzaj>
    <derivirana_varijabla naziv="DomainObject.Predmet.ProtustrankaWithAdress_1">PEŠO d.o.o. ROVINJ Zagrebačka 33, 52210 Rovinj</derivirana_varijabla>
  </DomainObject.Predmet.ProtustrankaWithAdress>
  <DomainObject.Predmet.ProtustrankaWithAdressOIB>
    <izvorni_sadrzaj>PEŠO d.o.o. ROVINJ, OIB 12206624560, Zagrebačka 33, 52210 Rovinj</izvorni_sadrzaj>
    <derivirana_varijabla naziv="DomainObject.Predmet.ProtustrankaWithAdressOIB_1">PEŠO d.o.o. ROVINJ, OIB 12206624560, Zagrebačka 33, 52210 Rovinj</derivirana_varijabla>
  </DomainObject.Predmet.ProtustrankaWithAdressOIB>
  <DomainObject.Predmet.ProtustrankaNazivFormated>
    <izvorni_sadrzaj>PEŠO d.o.o. ROVINJ</izvorni_sadrzaj>
    <derivirana_varijabla naziv="DomainObject.Predmet.ProtustrankaNazivFormated_1">PEŠO d.o.o. ROVINJ</derivirana_varijabla>
  </DomainObject.Predmet.ProtustrankaNazivFormated>
  <DomainObject.Predmet.ProtustrankaNazivFormatedOIB>
    <izvorni_sadrzaj>PEŠO d.o.o. ROVINJ, OIB 12206624560</izvorni_sadrzaj>
    <derivirana_varijabla naziv="DomainObject.Predmet.ProtustrankaNazivFormatedOIB_1">PEŠO d.o.o. ROVINJ, OIB 12206624560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542604.63</izvorni_sadrzaj>
    <derivirana_varijabla naziv="DomainObject.Predmet.TrenutnaVrijednost_1">542604.63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PEŠO d.o.o. ROVINJ</item>
    </izvorni_sadrzaj>
    <derivirana_varijabla naziv="DomainObject.Predmet.ProtuStrankaListFormated_1">
      <item>PEŠO d.o.o. ROVINJ</item>
    </derivirana_varijabla>
  </DomainObject.Predmet.ProtuStrankaListFormated>
  <DomainObject.Predmet.ProtuStrankaListFormatedOIB>
    <izvorni_sadrzaj>
      <item>PEŠO d.o.o. ROVINJ, OIB 12206624560</item>
    </izvorni_sadrzaj>
    <derivirana_varijabla naziv="DomainObject.Predmet.ProtuStrankaListFormatedOIB_1">
      <item>PEŠO d.o.o. ROVINJ, OIB 12206624560</item>
    </derivirana_varijabla>
  </DomainObject.Predmet.ProtuStrankaListFormatedOIB>
  <DomainObject.Predmet.ProtuStrankaListFormatedWithAdress>
    <izvorni_sadrzaj>
      <item>PEŠO d.o.o. ROVINJ, Zagrebačka 33, 52210 Rovinj</item>
    </izvorni_sadrzaj>
    <derivirana_varijabla naziv="DomainObject.Predmet.ProtuStrankaListFormatedWithAdress_1">
      <item>PEŠO d.o.o. ROVINJ, Zagrebačka 33, 52210 Rovinj</item>
    </derivirana_varijabla>
  </DomainObject.Predmet.ProtuStrankaListFormatedWithAdress>
  <DomainObject.Predmet.ProtuStrankaListFormatedWithAdressOIB>
    <izvorni_sadrzaj>
      <item>PEŠO d.o.o. ROVINJ, OIB 12206624560, Zagrebačka 33, 52210 Rovinj</item>
    </izvorni_sadrzaj>
    <derivirana_varijabla naziv="DomainObject.Predmet.ProtuStrankaListFormatedWithAdressOIB_1">
      <item>PEŠO d.o.o. ROVINJ, OIB 12206624560, Zagrebačka 33, 52210 Rovinj</item>
    </derivirana_varijabla>
  </DomainObject.Predmet.ProtuStrankaListFormatedWithAdressOIB>
  <DomainObject.Predmet.ProtuStrankaListNazivFormated>
    <izvorni_sadrzaj>
      <item>PEŠO d.o.o. ROVINJ</item>
    </izvorni_sadrzaj>
    <derivirana_varijabla naziv="DomainObject.Predmet.ProtuStrankaListNazivFormated_1">
      <item>PEŠO d.o.o. ROVINJ</item>
    </derivirana_varijabla>
  </DomainObject.Predmet.ProtuStrankaListNazivFormated>
  <DomainObject.Predmet.ProtuStrankaListNazivFormatedOIB>
    <izvorni_sadrzaj>
      <item>PEŠO d.o.o. ROVINJ, OIB 12206624560</item>
    </izvorni_sadrzaj>
    <derivirana_varijabla naziv="DomainObject.Predmet.ProtuStrankaListNazivFormatedOIB_1">
      <item>PEŠO d.o.o. ROVINJ, OIB 12206624560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PEŠO d.o.o. ROVINJ</izvorni_sadrzaj>
    <derivirana_varijabla naziv="DomainObject.Predmet.ProtustrankaIDrugi_1">PEŠO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PEŠO d.o.o. ROVINJ, OIB 12206624560, Zagrebačka 33, 52210 Rovinj</izvorni_sadrzaj>
    <derivirana_varijabla naziv="DomainObject.Predmet.ProtustrankaIDrugiAdressOIB_1">PEŠO d.o.o. ROVINJ, OIB 12206624560, Zagrebačka 33,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PEŠO d.o.o. ROVINJ</item>
    </izvorni_sadrzaj>
    <derivirana_varijabla naziv="DomainObject.Predmet.SudioniciListNaziv_1">
      <item>FINANCIJSKA AGENCIJA, RC RIJEKA, PODRUŽNICA PULA, PULA</item>
      <item>PEŠO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PEŠO d.o.o. ROVINJ, OIB 12206624560, Zagrebačka 33,52210 Rovinj</item>
    </izvorni_sadrzaj>
    <derivirana_varijabla naziv="DomainObject.Predmet.SudioniciListAdressOIB_1">
      <item>FINANCIJSKA AGENCIJA, RC RIJEKA, PODRUŽNICA PULA, PULA, OIB 85821130368, Giardini 5,52100 Pula</item>
      <item>PEŠO d.o.o. ROVINJ, OIB 12206624560, Zagrebačka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12206624560</item>
    </izvorni_sadrzaj>
    <derivirana_varijabla naziv="DomainObject.Predmet.SudioniciListNazivOIB_1">
      <item>, OIB 85821130368</item>
      <item>, OIB 12206624560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2170</properties:Characters>
  <properties:Lines>68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2016-09-13T08:45:00Z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