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332C2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BB04F8">
                    <w:rPr>
                      <w:sz w:val="22"/>
                      <w:szCs w:val="22"/>
                    </w:rPr>
                    <w:t>1</w:t>
                  </w:r>
                  <w:r w:rsidR="00E72A89">
                    <w:rPr>
                      <w:sz w:val="22"/>
                      <w:szCs w:val="22"/>
                    </w:rPr>
                    <w:t>69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332C29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af48838" w14:paraId="af48838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54589B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E72A89">
        <w:t xml:space="preserve">CANIS MAJOR j.d.o.o. OIB: 55017918796, MBS: 080846993, Zagreb, </w:t>
      </w:r>
      <w:proofErr w:type="spellStart"/>
      <w:r w:rsidR="00E72A89">
        <w:t>Vrisnička</w:t>
      </w:r>
      <w:proofErr w:type="spellEnd"/>
      <w:r w:rsidR="00E72A89">
        <w:t xml:space="preserve"> 6</w:t>
      </w:r>
      <w:r w:rsidR="00563EAD">
        <w:t>,</w:t>
      </w:r>
      <w:r w:rsidR="0054589B">
        <w:t xml:space="preserve"> </w:t>
      </w:r>
      <w:r w:rsidR="00332C29">
        <w:t>3. srpnja</w:t>
      </w:r>
      <w:r w:rsidR="0054589B">
        <w:t xml:space="preserve"> 2018.</w:t>
      </w:r>
    </w:p>
    <w:p w:rsidRDefault="00563EAD" w:rsidP="0054589B" w:rsidR="00563EAD">
      <w:pPr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E72A89">
        <w:t xml:space="preserve">CANIS MAJOR j.d.o.o. OIB: 55017918796, MBS: 080846993, Zagreb, </w:t>
      </w:r>
      <w:proofErr w:type="spellStart"/>
      <w:r w:rsidR="00E72A89">
        <w:t>Vrisnička</w:t>
      </w:r>
      <w:proofErr w:type="spellEnd"/>
      <w:r w:rsidR="00E72A89">
        <w:t xml:space="preserve"> 6</w:t>
      </w:r>
      <w:r w:rsidR="00E72A89">
        <w:t>,</w:t>
      </w:r>
      <w:r w:rsidRPr="00BB04F8">
        <w:t xml:space="preserve"> da u roku od 15 dana uplate na sudski depozit ovoga suda broj HR3123900011300000200 s pozivom na broj HR05 272-</w:t>
      </w:r>
      <w:r>
        <w:t>11</w:t>
      </w:r>
      <w:r w:rsidR="00E72A89">
        <w:t>69</w:t>
      </w:r>
      <w:r w:rsidRPr="00BB04F8">
        <w:t xml:space="preserve">17 kod Hrvatske poštanske banke iznos od </w:t>
      </w:r>
      <w:r w:rsidR="00E72A89">
        <w:t>36.510,00</w:t>
      </w:r>
      <w:r w:rsidRPr="00BB04F8">
        <w:t xml:space="preserve"> kn </w:t>
      </w:r>
      <w:r>
        <w:t>(</w:t>
      </w:r>
      <w:proofErr w:type="spellStart"/>
      <w:r w:rsidR="00E72A89">
        <w:t>tridesetšesttisućapetstodeset</w:t>
      </w:r>
      <w:r w:rsidR="00563EAD">
        <w:t>kune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BB04F8" w:rsidR="00BB04F8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E72A89">
        <w:t>27. rujna</w:t>
      </w:r>
      <w:r w:rsidR="00332C29">
        <w:t xml:space="preserve"> 2016</w:t>
      </w:r>
      <w:r w:rsidRPr="00995FB2">
        <w:t xml:space="preserve">. ima u Očevidniku redoslijeda osnova za plaćanje evidentirane neizvršene osnove za plaćanje u neprekinutom razdoblju od 120 dana u ukupnom iznosu od </w:t>
      </w:r>
      <w:r w:rsidR="00E72A89">
        <w:t xml:space="preserve">26.115,50 kn, te da ima dva zaposlena </w:t>
      </w:r>
      <w:r w:rsidRPr="00995FB2">
        <w:t>radnika.</w:t>
      </w:r>
    </w:p>
    <w:p w:rsidRDefault="00BB04F8" w:rsidP="00BB04F8" w:rsidR="00BB04F8">
      <w:pPr>
        <w:ind w:firstLine="720"/>
        <w:jc w:val="both"/>
      </w:pPr>
    </w:p>
    <w:p w:rsidRDefault="00BB04F8" w:rsidP="00BB04F8" w:rsidR="00BB04F8">
      <w:pPr>
        <w:ind w:firstLine="720"/>
        <w:jc w:val="both"/>
      </w:pPr>
    </w:p>
    <w:p w:rsidRDefault="00332C29" w:rsidP="00BB04F8" w:rsidR="00332C29" w:rsidRPr="00995FB2">
      <w:pPr>
        <w:ind w:firstLine="720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A1737D">
        <w:t xml:space="preserve">zastupnik dužnika nije dostavio izvješće. </w:t>
      </w: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332C29">
        <w:t>28. svibnja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6E19D5">
        <w:t>2</w:t>
      </w:r>
      <w:r w:rsidR="00E72A89">
        <w:t>3</w:t>
      </w:r>
      <w:r w:rsidR="00332C29">
        <w:t>. lipnja</w:t>
      </w:r>
      <w:r w:rsidR="00A1737D">
        <w:t xml:space="preserve"> 2018. kao i Izjave s ročišta održanog </w:t>
      </w:r>
      <w:r w:rsidR="00332C29">
        <w:t>3. srpnja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BB04F8" w:rsidR="001D6E35">
      <w:pPr>
        <w:jc w:val="both"/>
      </w:pPr>
    </w:p>
    <w:p w:rsidRDefault="001D6E35" w:rsidP="001D6E35" w:rsidR="00BB04F8" w:rsidRPr="00995FB2">
      <w:pPr>
        <w:jc w:val="both"/>
      </w:pPr>
      <w:r>
        <w:tab/>
      </w:r>
      <w:r>
        <w:tab/>
        <w:t xml:space="preserve">Privremeni stečajni upravitelj je predložio da se pozovu zainteresirane osobe na uplatu iznosa od </w:t>
      </w:r>
      <w:r w:rsidR="00E72A89">
        <w:t>36.510,00</w:t>
      </w:r>
      <w:r>
        <w:t xml:space="preserve"> kn i to </w:t>
      </w:r>
      <w:r w:rsidR="00E72A89">
        <w:t>za knjigovodstvene usluge 18.000,00 kn, arhiviranje dokumentacije 3.000,00 kn, otvaranje i vođenje žiro računa u iznosu od 900,00 kn, izrada pečata iznos od 150,00 kn, nagrada stečajnom upravitelju u iznosu od 10.000,00 kn, troškovi stečajnog upravitelja 2.000,00 kn, naknada FINI u iznosu od 460,00 kn, paušalna sudska pristojbe u iznosu od 2.000,00 kn.</w:t>
      </w:r>
      <w:bookmarkStart w:name="_GoBack" w:id="0"/>
      <w:bookmarkEnd w:id="0"/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4D5C4C">
        <w:t>3. srpnja</w:t>
      </w:r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6B6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St-11</w:t>
    </w:r>
    <w:r w:rsidR="00E72A89">
      <w:t>69</w:t>
    </w:r>
    <w:r>
      <w:t>/2017</w:t>
    </w:r>
    <w:r w:rsidR="00332C29"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555BE"/>
    <w:rsid w:val="00274EC6"/>
    <w:rsid w:val="00291B37"/>
    <w:rsid w:val="002A5E1C"/>
    <w:rsid w:val="003110DD"/>
    <w:rsid w:val="00332C29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4D5C4C"/>
    <w:rsid w:val="005225A9"/>
    <w:rsid w:val="005260B0"/>
    <w:rsid w:val="00532380"/>
    <w:rsid w:val="005334A7"/>
    <w:rsid w:val="0054589B"/>
    <w:rsid w:val="00563EAD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19D5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26B6"/>
    <w:rsid w:val="00995FB2"/>
    <w:rsid w:val="009C4D46"/>
    <w:rsid w:val="00A1737D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72A89"/>
    <w:rsid w:val="00E958F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B081214-84B1-48C7-95F1-CCF0619A9EC2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617</properties:Words>
  <properties:Characters>3520</properties:Characters>
  <properties:Lines>29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2018-07-03T09:43:00Z</dcterms:created>
  <dc:creator>Snježana Andrijanić</dc:creator>
  <cp:lastModifiedBy>Snježana Andrijanić</cp:lastModifiedBy>
  <cp:lastPrinted>2018-07-03T09:43:00Z</cp:lastPrinted>
  <dcterms:modified xmlns:xsi="http://www.w3.org/2001/XMLSchema-instance" xsi:type="dcterms:W3CDTF">2018-07-03T09:43:00Z</dcterms:modified>
  <cp:revision>2</cp:revision>
</cp:coreProperties>
</file>