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0b49a" w14:paraId="420b49a" w:rsidRDefault="000C7E57" w:rsidP="000C7E57" w:rsidR="00924FFF">
      <w:pPr>
        <w:jc w:val="right"/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  <w:r w:rsidRPr="00D72603">
        <w:t>1 St-</w:t>
      </w:r>
      <w:r w:rsidR="00900794">
        <w:t>54/15-290</w:t>
      </w:r>
    </w:p>
    <w:p w:rsidRDefault="00924FFF" w:rsidP="00924FFF" w:rsidR="00924FFF">
      <w:pPr>
        <w:rPr>
          <w:rFonts w:cs="Arial" w:hAnsi="Arial" w:ascii="Arial"/>
          <w:sz w:val="22"/>
          <w:szCs w:val="22"/>
        </w:rPr>
      </w:pPr>
    </w:p>
    <w:p w:rsidRDefault="00924FFF" w:rsidP="00924FFF" w:rsidR="00924FFF">
      <w:pPr>
        <w:rPr>
          <w:rFonts w:cs="Arial" w:hAnsi="Arial" w:ascii="Arial"/>
          <w:sz w:val="22"/>
          <w:szCs w:val="22"/>
        </w:rPr>
      </w:pPr>
    </w:p>
    <w:p w:rsidRDefault="00924FFF" w:rsidP="00924FFF" w:rsidR="00924FFF" w:rsidRPr="00D72603"/>
    <w:p w:rsidRDefault="00924FFF" w:rsidP="00924FFF" w:rsidR="00924FFF" w:rsidRPr="00D72603">
      <w:r w:rsidRPr="00D72603">
        <w:t>REPUBLIKA HRVATSKA</w:t>
      </w:r>
    </w:p>
    <w:p w:rsidRDefault="00924FFF" w:rsidP="00924FFF" w:rsidR="00924FFF" w:rsidRPr="00D72603">
      <w:r w:rsidRPr="00D72603">
        <w:t>TRGOVAČKI SUD U ZADRU</w:t>
      </w:r>
      <w:r w:rsidRPr="00D72603">
        <w:tab/>
      </w:r>
      <w:r w:rsidRPr="00D72603">
        <w:tab/>
      </w:r>
      <w:r w:rsidRPr="00D72603">
        <w:tab/>
      </w:r>
      <w:r w:rsidRPr="00D72603">
        <w:tab/>
      </w:r>
      <w:r w:rsidRPr="00D72603">
        <w:tab/>
      </w:r>
      <w:r w:rsidRPr="00D72603">
        <w:tab/>
      </w:r>
    </w:p>
    <w:p w:rsidRDefault="009B1942" w:rsidP="009B1942" w:rsidR="009B1942">
      <w:r>
        <w:t>Dr. Franje Tuđmana 35</w:t>
      </w:r>
      <w:r w:rsidRPr="00D35C6E">
        <w:tab/>
      </w:r>
      <w:r w:rsidRPr="00D35C6E">
        <w:tab/>
      </w:r>
    </w:p>
    <w:p w:rsidRDefault="009B1942" w:rsidP="009B1942" w:rsidR="009B1942"/>
    <w:p w:rsidRDefault="009B1942" w:rsidP="009B1942" w:rsidR="009B1942">
      <w:pPr>
        <w:jc w:val="center"/>
      </w:pPr>
      <w:r>
        <w:t>R E P U B L I K A   H R V A T S K A</w:t>
      </w:r>
    </w:p>
    <w:p w:rsidRDefault="009B1942" w:rsidP="009B1942" w:rsidR="009B1942">
      <w:pPr>
        <w:jc w:val="center"/>
      </w:pPr>
    </w:p>
    <w:p w:rsidRDefault="00924FFF" w:rsidP="00924FFF" w:rsidR="00924FFF" w:rsidRPr="00D72603">
      <w:pPr>
        <w:jc w:val="center"/>
      </w:pPr>
      <w:r w:rsidRPr="00D72603">
        <w:t>R J E Š E N J E</w:t>
      </w:r>
    </w:p>
    <w:p w:rsidRDefault="00924FFF" w:rsidP="00924FFF" w:rsidR="00924FFF" w:rsidRPr="00D72603"/>
    <w:p w:rsidRDefault="00924FFF" w:rsidP="00924FFF" w:rsidR="00924FFF" w:rsidRPr="00D72603">
      <w:pPr>
        <w:jc w:val="both"/>
      </w:pPr>
      <w:r w:rsidRPr="00D72603">
        <w:tab/>
        <w:t>Trgovački sud u Zadru</w:t>
      </w:r>
      <w:r w:rsidR="003030D8">
        <w:t xml:space="preserve"> (OIB: 39670464653)</w:t>
      </w:r>
      <w:r w:rsidRPr="00D72603">
        <w:t xml:space="preserve">, po sucu tog suda Ardeni </w:t>
      </w:r>
      <w:proofErr w:type="spellStart"/>
      <w:r w:rsidRPr="00D72603">
        <w:t>Bajlo</w:t>
      </w:r>
      <w:proofErr w:type="spellEnd"/>
      <w:r w:rsidRPr="00D72603">
        <w:t>, kao stečajno</w:t>
      </w:r>
      <w:r w:rsidR="00900794">
        <w:t>j</w:t>
      </w:r>
      <w:r w:rsidRPr="00D72603">
        <w:t xml:space="preserve"> su</w:t>
      </w:r>
      <w:r w:rsidR="00900794">
        <w:t>tkinji</w:t>
      </w:r>
      <w:r w:rsidRPr="00D72603">
        <w:t xml:space="preserve"> u stečajnom postupku nad </w:t>
      </w:r>
      <w:r w:rsidR="00B03DF3">
        <w:t>stečajn</w:t>
      </w:r>
      <w:r w:rsidR="00900794">
        <w:t>im</w:t>
      </w:r>
      <w:r w:rsidR="00B03DF3">
        <w:t xml:space="preserve"> dužnik</w:t>
      </w:r>
      <w:r w:rsidR="00900794">
        <w:t>om Stečajna masa iza</w:t>
      </w:r>
      <w:r w:rsidR="00B03DF3">
        <w:t xml:space="preserve"> </w:t>
      </w:r>
      <w:r w:rsidR="00900794" w:rsidRPr="0070484E">
        <w:t xml:space="preserve">MATAŠ – </w:t>
      </w:r>
      <w:proofErr w:type="spellStart"/>
      <w:r w:rsidR="00900794" w:rsidRPr="0070484E">
        <w:t>M.N</w:t>
      </w:r>
      <w:proofErr w:type="spellEnd"/>
      <w:r w:rsidR="00900794" w:rsidRPr="0070484E">
        <w:t xml:space="preserve">. d.o.o. </w:t>
      </w:r>
      <w:r w:rsidR="00BE7B43">
        <w:t>Zadar</w:t>
      </w:r>
      <w:r w:rsidR="00900794" w:rsidRPr="0070484E">
        <w:t xml:space="preserve"> u stečaju, </w:t>
      </w:r>
      <w:r w:rsidR="00900794">
        <w:t>OIB: 82274970959</w:t>
      </w:r>
      <w:r w:rsidR="00900794" w:rsidRPr="00244EC8">
        <w:t>, zastupanom</w:t>
      </w:r>
      <w:r w:rsidR="00900794" w:rsidRPr="009544DA">
        <w:t xml:space="preserve"> po stečajnom upravitelju </w:t>
      </w:r>
      <w:proofErr w:type="spellStart"/>
      <w:r w:rsidR="00900794">
        <w:t>Frani</w:t>
      </w:r>
      <w:proofErr w:type="spellEnd"/>
      <w:r w:rsidR="00900794">
        <w:t xml:space="preserve"> Zvonimiru Negru</w:t>
      </w:r>
      <w:r w:rsidR="0075400E">
        <w:t>,</w:t>
      </w:r>
      <w:r w:rsidR="0075400E" w:rsidRPr="00D35C6E">
        <w:t xml:space="preserve"> dana </w:t>
      </w:r>
      <w:r w:rsidR="00900794">
        <w:t>06. travnja 2016.</w:t>
      </w:r>
      <w:r w:rsidRPr="00D72603">
        <w:t xml:space="preserve">,  </w:t>
      </w:r>
    </w:p>
    <w:p w:rsidRDefault="00924FFF" w:rsidP="00924FFF" w:rsidR="00924FFF" w:rsidRPr="00D72603">
      <w:pPr>
        <w:jc w:val="both"/>
      </w:pPr>
    </w:p>
    <w:p w:rsidRDefault="00924FFF" w:rsidP="00924FFF" w:rsidR="00924FFF" w:rsidRPr="00D72603">
      <w:pPr>
        <w:jc w:val="center"/>
      </w:pPr>
      <w:r w:rsidRPr="00D72603">
        <w:t>r i j e š i o   j e</w:t>
      </w:r>
    </w:p>
    <w:p w:rsidRDefault="00924FFF" w:rsidP="00924FFF" w:rsidR="00924FFF" w:rsidRPr="00D72603"/>
    <w:p w:rsidRDefault="00B9355E" w:rsidP="00B9355E" w:rsidR="00B9355E">
      <w:pPr>
        <w:numPr>
          <w:ilvl w:val="0"/>
          <w:numId w:val="3"/>
        </w:numPr>
        <w:tabs>
          <w:tab w:pos="1440" w:val="clear"/>
          <w:tab w:pos="0" w:val="num"/>
        </w:tabs>
        <w:ind w:firstLine="720" w:left="0"/>
        <w:jc w:val="both"/>
      </w:pPr>
      <w:r w:rsidRPr="0082330F">
        <w:t>Zaključuje se ovaj postupak vođen ra</w:t>
      </w:r>
      <w:r>
        <w:t>di naknadne diobe stečajne mase</w:t>
      </w:r>
      <w:r w:rsidRPr="0082330F">
        <w:t xml:space="preserve"> </w:t>
      </w:r>
      <w:r w:rsidR="00B03DF3">
        <w:t xml:space="preserve">stečajnog dužnika </w:t>
      </w:r>
      <w:r w:rsidR="00900794">
        <w:t xml:space="preserve">Stečajna masa iza </w:t>
      </w:r>
      <w:r w:rsidR="00900794" w:rsidRPr="0070484E">
        <w:t xml:space="preserve">MATAŠ – </w:t>
      </w:r>
      <w:proofErr w:type="spellStart"/>
      <w:r w:rsidR="00900794" w:rsidRPr="0070484E">
        <w:t>M.N</w:t>
      </w:r>
      <w:proofErr w:type="spellEnd"/>
      <w:r w:rsidR="00900794" w:rsidRPr="0070484E">
        <w:t>. d.o.o. u stečaju</w:t>
      </w:r>
      <w:r w:rsidR="00BE7B43" w:rsidRPr="00BE7B43">
        <w:t xml:space="preserve"> </w:t>
      </w:r>
      <w:r w:rsidR="00BE7B43">
        <w:t>Zadar</w:t>
      </w:r>
      <w:r w:rsidR="00900794" w:rsidRPr="0070484E">
        <w:t xml:space="preserve">, </w:t>
      </w:r>
      <w:r w:rsidR="00900794">
        <w:t>OIB: 82274970959</w:t>
      </w:r>
      <w:r w:rsidRPr="0082330F">
        <w:t xml:space="preserve">. </w:t>
      </w:r>
    </w:p>
    <w:p w:rsidRDefault="00BE7B43" w:rsidP="00B9355E" w:rsidR="00BE7B43" w:rsidRPr="0082330F">
      <w:pPr>
        <w:numPr>
          <w:ilvl w:val="0"/>
          <w:numId w:val="3"/>
        </w:numPr>
        <w:tabs>
          <w:tab w:pos="1440" w:val="clear"/>
          <w:tab w:pos="0" w:val="num"/>
        </w:tabs>
        <w:ind w:firstLine="720" w:left="0"/>
        <w:jc w:val="both"/>
      </w:pPr>
      <w:r>
        <w:t>Nakon pravomoćnosti ovog rješenja Stečajna masa</w:t>
      </w:r>
      <w:r w:rsidRPr="00BE7B43">
        <w:t xml:space="preserve"> </w:t>
      </w:r>
      <w:r>
        <w:t xml:space="preserve">iza </w:t>
      </w:r>
      <w:r w:rsidRPr="0070484E">
        <w:t xml:space="preserve">MATAŠ – </w:t>
      </w:r>
      <w:proofErr w:type="spellStart"/>
      <w:r w:rsidRPr="0070484E">
        <w:t>M.N</w:t>
      </w:r>
      <w:proofErr w:type="spellEnd"/>
      <w:r w:rsidRPr="0070484E">
        <w:t>. d.o.o. u stečaju</w:t>
      </w:r>
      <w:r w:rsidRPr="00BE7B43">
        <w:t xml:space="preserve"> </w:t>
      </w:r>
      <w:r>
        <w:t>Zadar</w:t>
      </w:r>
      <w:r w:rsidRPr="0070484E">
        <w:t xml:space="preserve">, </w:t>
      </w:r>
      <w:r>
        <w:t xml:space="preserve">OIB: 82274970959 brisat će se iz sudskog registra. </w:t>
      </w:r>
    </w:p>
    <w:p w:rsidRDefault="00B9355E" w:rsidP="00B9355E" w:rsidR="00B9355E" w:rsidRPr="0082330F">
      <w:pPr>
        <w:jc w:val="both"/>
      </w:pPr>
    </w:p>
    <w:p w:rsidRDefault="00B9355E" w:rsidP="00B9355E" w:rsidR="00B9355E" w:rsidRPr="0082330F">
      <w:pPr>
        <w:jc w:val="center"/>
      </w:pPr>
      <w:r w:rsidRPr="0082330F">
        <w:t>Obrazloženje</w:t>
      </w:r>
    </w:p>
    <w:p w:rsidRDefault="00B9355E" w:rsidP="00B9355E" w:rsidR="00B9355E" w:rsidRPr="000811B9">
      <w:pPr>
        <w:jc w:val="center"/>
        <w:rPr>
          <w:b/>
        </w:rPr>
      </w:pPr>
    </w:p>
    <w:p w:rsidRDefault="00B9355E" w:rsidP="00B9355E" w:rsidR="00B9355E">
      <w:pPr>
        <w:ind w:firstLine="708"/>
        <w:jc w:val="both"/>
      </w:pPr>
      <w:r w:rsidRPr="000811B9">
        <w:t xml:space="preserve">Stečajni upravitelj podnio je prijedlog za </w:t>
      </w:r>
      <w:r>
        <w:t xml:space="preserve">nastavak postupka radi </w:t>
      </w:r>
      <w:r w:rsidRPr="000811B9">
        <w:t>naknadn</w:t>
      </w:r>
      <w:r>
        <w:t>e</w:t>
      </w:r>
      <w:r w:rsidRPr="000811B9">
        <w:t xml:space="preserve"> diob</w:t>
      </w:r>
      <w:r>
        <w:t>e</w:t>
      </w:r>
      <w:r w:rsidR="00900794">
        <w:t xml:space="preserve">, </w:t>
      </w:r>
      <w:r w:rsidR="00900794" w:rsidRPr="00BE7B43">
        <w:t>navodeći da je nakon zaključenja stečajnog postupka utvrdio da stečajni dužnik ima imovinu unovčenjem koje se mogu pokriti troškovi postupka i dijelom potraživanja</w:t>
      </w:r>
      <w:r w:rsidRPr="00BE7B43">
        <w:t>.</w:t>
      </w:r>
      <w:r>
        <w:t xml:space="preserve"> Postupajući po prijedlogu sud je dana </w:t>
      </w:r>
      <w:r w:rsidR="00900794">
        <w:t>21. svibnja 2015.</w:t>
      </w:r>
      <w:r>
        <w:t xml:space="preserve"> donio rješenje o nastavku postupka. </w:t>
      </w:r>
      <w:r w:rsidR="00900794">
        <w:t xml:space="preserve"> </w:t>
      </w:r>
    </w:p>
    <w:p w:rsidRDefault="00B9355E" w:rsidP="00B9355E" w:rsidR="00B9355E" w:rsidRPr="00B03DF3">
      <w:pPr>
        <w:jc w:val="both"/>
      </w:pPr>
      <w:r w:rsidRPr="00B03DF3">
        <w:t xml:space="preserve">            Stečajni upravitelj je podneskom od dana </w:t>
      </w:r>
      <w:r w:rsidR="00900794">
        <w:t>29. ožujka 2016.</w:t>
      </w:r>
      <w:r w:rsidRPr="00B03DF3">
        <w:t xml:space="preserve"> izvijestio sud da je</w:t>
      </w:r>
      <w:r w:rsidR="00AB2FCA" w:rsidRPr="00B03DF3">
        <w:t xml:space="preserve"> proveo naknadnu diobu</w:t>
      </w:r>
      <w:r w:rsidRPr="00B03DF3">
        <w:t xml:space="preserve">, pa je stoga postupajući temeljem članka </w:t>
      </w:r>
      <w:r w:rsidR="00B03DF3" w:rsidRPr="00242827">
        <w:t>289. stavak 8</w:t>
      </w:r>
      <w:r w:rsidRPr="00242827">
        <w:t>.</w:t>
      </w:r>
      <w:r w:rsidRPr="00B03DF3">
        <w:t xml:space="preserve"> Stečajnog zakona (Narodne novine broj </w:t>
      </w:r>
      <w:r w:rsidR="00B03DF3" w:rsidRPr="00B03DF3">
        <w:t>71/15</w:t>
      </w:r>
      <w:r w:rsidRPr="00B03DF3">
        <w:t xml:space="preserve">) valjalo zaključiti ovaj postupak. </w:t>
      </w:r>
    </w:p>
    <w:p w:rsidRDefault="00B9355E" w:rsidP="00B9355E" w:rsidR="00B9355E">
      <w:pPr>
        <w:rPr>
          <w:sz w:val="22"/>
          <w:szCs w:val="22"/>
        </w:rPr>
      </w:pPr>
    </w:p>
    <w:p w:rsidRDefault="00D72603" w:rsidP="00443952" w:rsidR="00D72603">
      <w:pPr>
        <w:ind w:firstLine="708"/>
        <w:jc w:val="both"/>
      </w:pPr>
    </w:p>
    <w:p w:rsidRDefault="00D72603" w:rsidP="00DC1AD3" w:rsidR="00D72603">
      <w:pPr>
        <w:jc w:val="center"/>
      </w:pPr>
      <w:r>
        <w:t>U</w:t>
      </w:r>
      <w:r w:rsidR="00924FFF" w:rsidRPr="00DC1AD3">
        <w:t xml:space="preserve"> Zadru, </w:t>
      </w:r>
      <w:r w:rsidR="00900794">
        <w:t>06. travnja 2016.</w:t>
      </w:r>
    </w:p>
    <w:p w:rsidRDefault="00D72603" w:rsidP="00DC1AD3" w:rsidR="00D72603" w:rsidRPr="00DC1AD3">
      <w:pPr>
        <w:jc w:val="center"/>
      </w:pPr>
    </w:p>
    <w:p w:rsidRDefault="00F533AB" w:rsidP="00B03DF3" w:rsidR="00F533AB">
      <w:pPr>
        <w:jc w:val="right"/>
      </w:pPr>
      <w:r w:rsidRPr="00F60CD9">
        <w:t xml:space="preserve">                                   </w:t>
      </w:r>
      <w:r>
        <w:t xml:space="preserve">                      </w:t>
      </w:r>
      <w:r w:rsidRPr="002C500F">
        <w:t>Stečajn</w:t>
      </w:r>
      <w:r w:rsidR="00900794">
        <w:t>a</w:t>
      </w:r>
      <w:r w:rsidRPr="002C500F">
        <w:t xml:space="preserve"> su</w:t>
      </w:r>
      <w:r w:rsidR="00900794">
        <w:t>tkinja</w:t>
      </w:r>
      <w:r>
        <w:t>:</w:t>
      </w:r>
    </w:p>
    <w:p w:rsidRDefault="00F533AB" w:rsidP="00B03DF3" w:rsidR="00F533AB" w:rsidRPr="00F60CD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03DF3">
        <w:t xml:space="preserve">Ardena </w:t>
      </w:r>
      <w:proofErr w:type="spellStart"/>
      <w:r w:rsidR="00B03DF3">
        <w:t>Bajlo</w:t>
      </w:r>
      <w:proofErr w:type="spellEnd"/>
    </w:p>
    <w:p w:rsidRDefault="00F533AB" w:rsidP="00F533AB" w:rsidR="00F533AB"/>
    <w:p w:rsidRDefault="00D72603" w:rsidP="00924FFF" w:rsidR="00D72603"/>
    <w:p w:rsidRDefault="00924FFF" w:rsidP="00924FFF" w:rsidR="00924FFF" w:rsidRPr="00D72603">
      <w:r w:rsidRPr="00D72603">
        <w:t>POUKA O PRAVNOM LIJEKU:</w:t>
      </w:r>
    </w:p>
    <w:p w:rsidRDefault="00C21497" w:rsidP="00900794" w:rsidR="00C21497">
      <w:pPr>
        <w:jc w:val="both"/>
      </w:pPr>
      <w:r w:rsidRPr="000811B9">
        <w:t xml:space="preserve">Protiv ovog rješenja dopuštena je žalba koja se podnosi u tri primjerka za Visoki trgovački sud putem ovog suda, u roku od osam dana. </w:t>
      </w:r>
    </w:p>
    <w:p w:rsidRDefault="00B03DF3" w:rsidP="00924FFF" w:rsidR="00B03DF3" w:rsidRPr="00D72603"/>
    <w:p w:rsidRDefault="0068395E" w:rsidP="0068395E" w:rsidR="0068395E">
      <w:r>
        <w:t xml:space="preserve">Dostaviti: </w:t>
      </w:r>
    </w:p>
    <w:p w:rsidRDefault="0068395E" w:rsidP="0068395E" w:rsidR="0068395E">
      <w:pPr>
        <w:numPr>
          <w:ilvl w:val="0"/>
          <w:numId w:val="4"/>
        </w:numPr>
      </w:pPr>
      <w:r>
        <w:t xml:space="preserve">stečajnom upravitelju  </w:t>
      </w:r>
    </w:p>
    <w:p w:rsidRDefault="0068395E" w:rsidP="0068395E" w:rsidR="0068395E">
      <w:pPr>
        <w:numPr>
          <w:ilvl w:val="0"/>
          <w:numId w:val="4"/>
        </w:numPr>
      </w:pPr>
      <w:r>
        <w:t xml:space="preserve">e-oglasna ploča </w:t>
      </w:r>
    </w:p>
    <w:p w:rsidRDefault="0068395E" w:rsidP="00BE7B43" w:rsidR="00BE6C59" w:rsidRPr="00DC1AD3">
      <w:pPr>
        <w:numPr>
          <w:ilvl w:val="0"/>
          <w:numId w:val="4"/>
        </w:numPr>
      </w:pPr>
      <w:r>
        <w:t>u spis</w:t>
      </w:r>
    </w:p>
    <w:sectPr w:rsidR="00BE6C59" w:rsidRPr="00DC1AD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7D1163"/>
    <w:multiLevelType w:val="hybridMultilevel"/>
    <w:tmpl w:val="65560B8C"/>
    <w:lvl w:tplc="1AD01C4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37656274"/>
    <w:multiLevelType w:val="hybridMultilevel"/>
    <w:tmpl w:val="D6EE1E00"/>
    <w:lvl w:tplc="31B8DC08" w:ilvl="0">
      <w:start w:val="5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54F03396"/>
    <w:multiLevelType w:val="hybridMultilevel"/>
    <w:tmpl w:val="FB92D114"/>
    <w:lvl w:tplc="B156A1C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186CDC"/>
    <w:multiLevelType w:val="hybridMultilevel"/>
    <w:tmpl w:val="93D6F218"/>
    <w:lvl w:tplc="AD8416B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24FFF"/>
    <w:rsid w:val="00052052"/>
    <w:rsid w:val="000C7E57"/>
    <w:rsid w:val="00242827"/>
    <w:rsid w:val="003030D8"/>
    <w:rsid w:val="003B391E"/>
    <w:rsid w:val="00443952"/>
    <w:rsid w:val="004E3574"/>
    <w:rsid w:val="00584B22"/>
    <w:rsid w:val="005A1684"/>
    <w:rsid w:val="005F4FE6"/>
    <w:rsid w:val="00622DF8"/>
    <w:rsid w:val="00672577"/>
    <w:rsid w:val="0068395E"/>
    <w:rsid w:val="00694FD9"/>
    <w:rsid w:val="006D5987"/>
    <w:rsid w:val="00701EB4"/>
    <w:rsid w:val="00724DED"/>
    <w:rsid w:val="0075400E"/>
    <w:rsid w:val="008E1367"/>
    <w:rsid w:val="00900794"/>
    <w:rsid w:val="00924FFF"/>
    <w:rsid w:val="009B1942"/>
    <w:rsid w:val="009E5554"/>
    <w:rsid w:val="00A163E1"/>
    <w:rsid w:val="00A94666"/>
    <w:rsid w:val="00AB2FCA"/>
    <w:rsid w:val="00B03DF3"/>
    <w:rsid w:val="00B9355E"/>
    <w:rsid w:val="00BE6C59"/>
    <w:rsid w:val="00BE7B43"/>
    <w:rsid w:val="00C21497"/>
    <w:rsid w:val="00C9496B"/>
    <w:rsid w:val="00D72603"/>
    <w:rsid w:val="00DC1AD3"/>
    <w:rsid w:val="00E06B02"/>
    <w:rsid w:val="00EB1098"/>
    <w:rsid w:val="00EC5339"/>
    <w:rsid w:val="00F21650"/>
    <w:rsid w:val="00F533AB"/>
    <w:rsid w:val="00FF3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24FF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22DF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949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49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496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496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496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24FF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22DF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949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496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496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496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496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2016.</izvorni_sadrzaj>
    <derivirana_varijabla naziv="DomainObject.DatumDonosenjaOdluke_1">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</izvorni_sadrzaj>
    <derivirana_varijabla naziv="DomainObject.Predmet.Broj_1">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2015.</izvorni_sadrzaj>
    <derivirana_varijabla naziv="DomainObject.Predmet.DatumOsnivanja_1">20.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St-54/2015</izvorni_sadrzaj>
    <derivirana_varijabla naziv="DomainObject.Predmet.OznakaBroj_1">St-54/2015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MATAŠ-M.N. d.o.o., Jasenice</izvorni_sadrzaj>
    <derivirana_varijabla naziv="DomainObject.Predmet.ProtustrankaFormated_1">  MATAŠ-M.N. d.o.o., Jasenice</derivirana_varijabla>
  </DomainObject.Predmet.ProtustrankaFormated>
  <DomainObject.Predmet.ProtustrankaFormatedOIB>
    <izvorni_sadrzaj>  MATAŠ-M.N. d.o.o., Jasenice, OIB 65752973936</izvorni_sadrzaj>
    <derivirana_varijabla naziv="DomainObject.Predmet.ProtustrankaFormatedOIB_1">  MATAŠ-M.N. d.o.o., Jasenice, OIB 65752973936</derivirana_varijabla>
  </DomainObject.Predmet.ProtustrankaFormatedOIB>
  <DomainObject.Predmet.ProtustrankaFormatedWithAdress>
    <izvorni_sadrzaj> MATAŠ-M.N. d.o.o., Jasenice, JASENICE, JASENICE</izvorni_sadrzaj>
    <derivirana_varijabla naziv="DomainObject.Predmet.ProtustrankaFormatedWithAdress_1"> MATAŠ-M.N. d.o.o., Jasenice, JASENICE, JASENICE</derivirana_varijabla>
  </DomainObject.Predmet.ProtustrankaFormatedWithAdress>
  <DomainObject.Predmet.ProtustrankaFormatedWithAdressOIB>
    <izvorni_sadrzaj> MATAŠ-M.N. d.o.o., Jasenice, OIB 65752973936, JASENICE, JASENICE</izvorni_sadrzaj>
    <derivirana_varijabla naziv="DomainObject.Predmet.ProtustrankaFormatedWithAdressOIB_1"> MATAŠ-M.N. d.o.o., Jasenice, OIB 65752973936, JASENICE, JASENICE</derivirana_varijabla>
  </DomainObject.Predmet.ProtustrankaFormatedWithAdressOIB>
  <DomainObject.Predmet.ProtustrankaWithAdress>
    <izvorni_sadrzaj>MATAŠ-M.N. d.o.o., Jasenice JASENICE, JASENICE</izvorni_sadrzaj>
    <derivirana_varijabla naziv="DomainObject.Predmet.ProtustrankaWithAdress_1">MATAŠ-M.N. d.o.o., Jasenice JASENICE, JASENICE</derivirana_varijabla>
  </DomainObject.Predmet.ProtustrankaWithAdress>
  <DomainObject.Predmet.ProtustrankaWithAdressOIB>
    <izvorni_sadrzaj>MATAŠ-M.N. d.o.o., Jasenice, OIB 65752973936, JASENICE, JASENICE</izvorni_sadrzaj>
    <derivirana_varijabla naziv="DomainObject.Predmet.ProtustrankaWithAdressOIB_1">MATAŠ-M.N. d.o.o., Jasenice, OIB 65752973936, JASENICE, JASENICE</derivirana_varijabla>
  </DomainObject.Predmet.ProtustrankaWithAdressOIB>
  <DomainObject.Predmet.ProtustrankaNazivFormated>
    <izvorni_sadrzaj>MATAŠ-M.N. d.o.o., Jasenice</izvorni_sadrzaj>
    <derivirana_varijabla naziv="DomainObject.Predmet.ProtustrankaNazivFormated_1">MATAŠ-M.N. d.o.o., Jasenice</derivirana_varijabla>
  </DomainObject.Predmet.ProtustrankaNazivFormated>
  <DomainObject.Predmet.ProtustrankaNazivFormatedOIB>
    <izvorni_sadrzaj>MATAŠ-M.N. d.o.o., Jasenice, OIB 65752973936</izvorni_sadrzaj>
    <derivirana_varijabla naziv="DomainObject.Predmet.ProtustrankaNazivFormatedOIB_1">MATAŠ-M.N. d.o.o., Jasenice, OIB 65752973936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CROATIA BANKA d.d., Zagreb; Andrej Šooš Maceljski</izvorni_sadrzaj>
    <derivirana_varijabla naziv="DomainObject.Predmet.StrankaFormated_1">  CROATIA BANKA d.d., Zagreb; Andrej Šooš Maceljski</derivirana_varijabla>
  </DomainObject.Predmet.StrankaFormated>
  <DomainObject.Predmet.StrankaFormatedOIB>
    <izvorni_sadrzaj>  CROATIA BANKA d.d., Zagreb, OIB 32247795989; Andrej Šooš Maceljski, OIB 34195586920</izvorni_sadrzaj>
    <derivirana_varijabla naziv="DomainObject.Predmet.StrankaFormatedOIB_1">  CROATIA BANKA d.d., Zagreb, OIB 32247795989; Andrej Šooš Maceljski, OIB 34195586920</derivirana_varijabla>
  </DomainObject.Predmet.StrankaFormatedOIB>
  <DomainObject.Predmet.StrankaFormatedWithAdress>
    <izvorni_sadrzaj> CROATIA BANKA d.d., Zagreb, ZAGREB, 10000 Zagreb; Andrej Šooš Maceljski, Gjure Deželića 74, 10000 Zagreb</izvorni_sadrzaj>
    <derivirana_varijabla naziv="DomainObject.Predmet.StrankaFormatedWithAdress_1"> CROATIA BANKA d.d., Zagreb, ZAGREB, 10000 Zagreb; Andrej Šooš Maceljski, Gjure Deželića 74, 10000 Zagreb</derivirana_varijabla>
  </DomainObject.Predmet.StrankaFormatedWithAdress>
  <DomainObject.Predmet.StrankaFormatedWithAdressOIB>
    <izvorni_sadrzaj> CROATIA BANKA d.d., Zagreb, OIB 32247795989, ZAGREB, 10000 Zagreb; Andrej Šooš Maceljski, OIB 34195586920, Gjure Deželića 74, 10000 Zagreb</izvorni_sadrzaj>
    <derivirana_varijabla naziv="DomainObject.Predmet.StrankaFormatedWithAdressOIB_1"> CROATIA BANKA d.d., Zagreb, OIB 32247795989, ZAGREB, 10000 Zagreb; Andrej Šooš Maceljski, OIB 34195586920, Gjure Deželića 74, 10000 Zagreb</derivirana_varijabla>
  </DomainObject.Predmet.StrankaFormatedWithAdressOIB>
  <DomainObject.Predmet.StrankaWithAdress>
    <izvorni_sadrzaj>CROATIA BANKA d.d., Zagreb ZAGREB,10000 Zagreb,Andrej Šooš Maceljski Gjure Deželića 74,10000 Zagreb</izvorni_sadrzaj>
    <derivirana_varijabla naziv="DomainObject.Predmet.StrankaWithAdress_1">CROATIA BANKA d.d., Zagreb ZAGREB,10000 Zagreb,Andrej Šooš Maceljski Gjure Deželića 74,10000 Zagreb</derivirana_varijabla>
  </DomainObject.Predmet.StrankaWithAdress>
  <DomainObject.Predmet.StrankaWithAdressOIB>
    <izvorni_sadrzaj>CROATIA BANKA d.d., Zagreb, OIB 32247795989, ZAGREB,10000 Zagreb,Andrej Šooš Maceljski, OIB 34195586920, Gjure Deželića 74,10000 Zagreb</izvorni_sadrzaj>
    <derivirana_varijabla naziv="DomainObject.Predmet.StrankaWithAdressOIB_1">CROATIA BANKA d.d., Zagreb, OIB 32247795989, ZAGREB,10000 Zagreb,Andrej Šooš Maceljski, OIB 34195586920, Gjure Deželića 74,10000 Zagreb</derivirana_varijabla>
  </DomainObject.Predmet.StrankaWithAdressOIB>
  <DomainObject.Predmet.StrankaNazivFormated>
    <izvorni_sadrzaj>CROATIA BANKA d.d., Zagreb,Andrej Šooš Maceljski</izvorni_sadrzaj>
    <derivirana_varijabla naziv="DomainObject.Predmet.StrankaNazivFormated_1">CROATIA BANKA d.d., Zagreb,Andrej Šooš Maceljski</derivirana_varijabla>
  </DomainObject.Predmet.StrankaNazivFormated>
  <DomainObject.Predmet.StrankaNazivFormatedOIB>
    <izvorni_sadrzaj>CROATIA BANKA d.d., Zagreb, OIB 32247795989,Andrej Šooš Maceljski, OIB 34195586920</izvorni_sadrzaj>
    <derivirana_varijabla naziv="DomainObject.Predmet.StrankaNazivFormatedOIB_1">CROATIA BANKA d.d., Zagreb, OIB 32247795989,Andrej Šooš Maceljski, OIB 34195586920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CROATIA BANKA d.d., Zagreb</item>
      <item>Andrej Šooš Maceljski</item>
    </izvorni_sadrzaj>
    <derivirana_varijabla naziv="DomainObject.Predmet.StrankaListFormated_1">
      <item>CROATIA BANKA d.d., Zagreb</item>
      <item>Andrej Šooš Maceljski</item>
    </derivirana_varijabla>
  </DomainObject.Predmet.StrankaListFormated>
  <DomainObject.Predmet.StrankaListFormatedOIB>
    <izvorni_sadrzaj>
      <item>CROATIA BANKA d.d., Zagreb, OIB 32247795989</item>
      <item>Andrej Šooš Maceljski, OIB 34195586920</item>
    </izvorni_sadrzaj>
    <derivirana_varijabla naziv="DomainObject.Predmet.StrankaListFormatedOIB_1">
      <item>CROATIA BANKA d.d., Zagreb, OIB 32247795989</item>
      <item>Andrej Šooš Maceljski, OIB 34195586920</item>
    </derivirana_varijabla>
  </DomainObject.Predmet.StrankaListFormatedOIB>
  <DomainObject.Predmet.StrankaListFormatedWithAdress>
    <izvorni_sadrzaj>
      <item>CROATIA BANKA d.d., Zagreb, ZAGREB, 10000 Zagreb</item>
      <item>Andrej Šooš Maceljski, Gjure Deželića 74, 10000 Zagreb</item>
    </izvorni_sadrzaj>
    <derivirana_varijabla naziv="DomainObject.Predmet.StrankaListFormatedWithAdress_1">
      <item>CROATIA BANKA d.d., Zagreb, ZAGREB, 10000 Zagreb</item>
      <item>Andrej Šooš Maceljski, Gjure Deželića 74, 10000 Zagreb</item>
    </derivirana_varijabla>
  </DomainObject.Predmet.StrankaListFormatedWithAdress>
  <DomainObject.Predmet.StrankaListFormatedWithAdressOIB>
    <izvorni_sadrzaj>
      <item>CROATIA BANKA d.d., Zagreb, OIB 32247795989, ZAGREB, 10000 Zagreb</item>
      <item>Andrej Šooš Maceljski, OIB 34195586920, Gjure Deželića 74, 10000 Zagreb</item>
    </izvorni_sadrzaj>
    <derivirana_varijabla naziv="DomainObject.Predmet.StrankaListFormatedWithAdressOIB_1">
      <item>CROATIA BANKA d.d., Zagreb, OIB 32247795989, ZAGREB, 10000 Zagreb</item>
      <item>Andrej Šooš Maceljski, OIB 34195586920, Gjure Deželića 74, 10000 Zagreb</item>
    </derivirana_varijabla>
  </DomainObject.Predmet.StrankaListFormatedWithAdressOIB>
  <DomainObject.Predmet.StrankaListNazivFormated>
    <izvorni_sadrzaj>
      <item>CROATIA BANKA d.d., Zagreb</item>
      <item>Andrej Šooš Maceljski</item>
    </izvorni_sadrzaj>
    <derivirana_varijabla naziv="DomainObject.Predmet.StrankaListNazivFormated_1">
      <item>CROATIA BANKA d.d., Zagreb</item>
      <item>Andrej Šooš Maceljski</item>
    </derivirana_varijabla>
  </DomainObject.Predmet.StrankaListNazivFormated>
  <DomainObject.Predmet.StrankaListNazivFormatedOIB>
    <izvorni_sadrzaj>
      <item>CROATIA BANKA d.d., Zagreb, OIB 32247795989</item>
      <item>Andrej Šooš Maceljski, OIB 34195586920</item>
    </izvorni_sadrzaj>
    <derivirana_varijabla naziv="DomainObject.Predmet.StrankaListNazivFormatedOIB_1">
      <item>CROATIA BANKA d.d., Zagreb, OIB 32247795989</item>
      <item>Andrej Šooš Maceljski, OIB 34195586920</item>
    </derivirana_varijabla>
  </DomainObject.Predmet.StrankaListNazivFormatedOIB>
  <DomainObject.Predmet.ProtuStrankaListFormated>
    <izvorni_sadrzaj>
      <item>MATAŠ-M.N. d.o.o., Jasenice</item>
    </izvorni_sadrzaj>
    <derivirana_varijabla naziv="DomainObject.Predmet.ProtuStrankaListFormated_1">
      <item>MATAŠ-M.N. d.o.o., Jasenice</item>
    </derivirana_varijabla>
  </DomainObject.Predmet.ProtuStrankaListFormated>
  <DomainObject.Predmet.ProtuStrankaListFormatedOIB>
    <izvorni_sadrzaj>
      <item>MATAŠ-M.N. d.o.o., Jasenice, OIB 65752973936</item>
    </izvorni_sadrzaj>
    <derivirana_varijabla naziv="DomainObject.Predmet.ProtuStrankaListFormatedOIB_1">
      <item>MATAŠ-M.N. d.o.o., Jasenice, OIB 65752973936</item>
    </derivirana_varijabla>
  </DomainObject.Predmet.ProtuStrankaListFormatedOIB>
  <DomainObject.Predmet.ProtuStrankaListFormatedWithAdress>
    <izvorni_sadrzaj>
      <item>MATAŠ-M.N. d.o.o., Jasenice, JASENICE, JASENICE</item>
    </izvorni_sadrzaj>
    <derivirana_varijabla naziv="DomainObject.Predmet.ProtuStrankaListFormatedWithAdress_1">
      <item>MATAŠ-M.N. d.o.o., Jasenice, JASENICE, JASENICE</item>
    </derivirana_varijabla>
  </DomainObject.Predmet.ProtuStrankaListFormatedWithAdress>
  <DomainObject.Predmet.ProtuStrankaListFormatedWithAdressOIB>
    <izvorni_sadrzaj>
      <item>MATAŠ-M.N. d.o.o., Jasenice, OIB 65752973936, JASENICE, JASENICE</item>
    </izvorni_sadrzaj>
    <derivirana_varijabla naziv="DomainObject.Predmet.ProtuStrankaListFormatedWithAdressOIB_1">
      <item>MATAŠ-M.N. d.o.o., Jasenice, OIB 65752973936, JASENICE, JASENICE</item>
    </derivirana_varijabla>
  </DomainObject.Predmet.ProtuStrankaListFormatedWithAdressOIB>
  <DomainObject.Predmet.ProtuStrankaListNazivFormated>
    <izvorni_sadrzaj>
      <item>MATAŠ-M.N. d.o.o., Jasenice</item>
    </izvorni_sadrzaj>
    <derivirana_varijabla naziv="DomainObject.Predmet.ProtuStrankaListNazivFormated_1">
      <item>MATAŠ-M.N. d.o.o., Jasenice</item>
    </derivirana_varijabla>
  </DomainObject.Predmet.ProtuStrankaListNazivFormated>
  <DomainObject.Predmet.ProtuStrankaListNazivFormatedOIB>
    <izvorni_sadrzaj>
      <item>MATAŠ-M.N. d.o.o., Jasenice, OIB 65752973936</item>
    </izvorni_sadrzaj>
    <derivirana_varijabla naziv="DomainObject.Predmet.ProtuStrankaListNazivFormatedOIB_1">
      <item>MATAŠ-M.N. d.o.o., Jasenice, OIB 65752973936</item>
    </derivirana_varijabla>
  </DomainObject.Predmet.ProtuStrankaListNazivFormatedOIB>
  <DomainObject.Predmet.OstaliListFormated>
    <izvorni_sadrzaj>
      <item>FRANE ZVONIMIR NEGRO</item>
      <item>TOMISLAV SPICIJARIĆ</item>
      <item>HRVATSKA BANKA ZA OBNOVU I RAZVITAK</item>
    </izvorni_sadrzaj>
    <derivirana_varijabla naziv="DomainObject.Predmet.OstaliListFormated_1">
      <item>FRANE ZVONIMIR NEGRO</item>
      <item>TOMISLAV SPICIJARIĆ</item>
      <item>HRVATSKA BANKA ZA OBNOVU I RAZVITAK</item>
    </derivirana_varijabla>
  </DomainObject.Predmet.OstaliListFormated>
  <DomainObject.Predmet.OstaliListFormatedOIB>
    <izvorni_sadrzaj>
      <item>FRANE ZVONIMIR NEGRO</item>
      <item>TOMISLAV SPICIJARIĆ</item>
      <item>HRVATSKA BANKA ZA OBNOVU I RAZVITAK, OIB 26702280390</item>
    </izvorni_sadrzaj>
    <derivirana_varijabla naziv="DomainObject.Predmet.OstaliListFormatedOIB_1">
      <item>FRANE ZVONIMIR NEGRO</item>
      <item>TOMISLAV SPICIJARIĆ</item>
      <item>HRVATSKA BANKA ZA OBNOVU I RAZVITAK, OIB 26702280390</item>
    </derivirana_varijabla>
  </DomainObject.Predmet.OstaliListFormatedOIB>
  <DomainObject.Predmet.OstaliListFormatedWithAdress>
    <izvorni_sadrzaj>
      <item>FRANE ZVONIMIR NEGRO, Zadar</item>
      <item>TOMISLAV SPICIJARIĆ, Republike Austrije 17, 10000 Zagreb</item>
      <item>HRVATSKA BANKA ZA OBNOVU I RAZVITAK, Strossmayerov trg 9, 10000 Zagreb</item>
    </izvorni_sadrzaj>
    <derivirana_varijabla naziv="DomainObject.Predmet.OstaliListFormatedWithAdress_1">
      <item>FRANE ZVONIMIR NEGRO, Zadar</item>
      <item>TOMISLAV SPICIJARIĆ, Republike Austrije 17, 10000 Zagreb</item>
      <item>HRVATSKA BANKA ZA OBNOVU I RAZVITAK, Strossmayerov trg 9, 10000 Zagreb</item>
    </derivirana_varijabla>
  </DomainObject.Predmet.OstaliListFormatedWithAdress>
  <DomainObject.Predmet.OstaliListFormatedWithAdressOIB>
    <izvorni_sadrzaj>
      <item>FRANE ZVONIMIR NEGRO, Zadar</item>
      <item>TOMISLAV SPICIJARIĆ, Republike Austrije 17, 10000 Zagreb</item>
      <item>HRVATSKA BANKA ZA OBNOVU I RAZVITAK, OIB 26702280390, Strossmayerov trg 9, 10000 Zagreb</item>
    </izvorni_sadrzaj>
    <derivirana_varijabla naziv="DomainObject.Predmet.OstaliListFormatedWithAdressOIB_1">
      <item>FRANE ZVONIMIR NEGRO, Zadar</item>
      <item>TOMISLAV SPICIJARIĆ, Republike Austrije 17, 10000 Zagreb</item>
      <item>HRVATSKA BANKA ZA OBNOVU I RAZVITAK, OIB 26702280390, Strossmayerov trg 9, 10000 Zagreb</item>
    </derivirana_varijabla>
  </DomainObject.Predmet.OstaliListFormatedWithAdressOIB>
  <DomainObject.Predmet.OstaliListNazivFormated>
    <izvorni_sadrzaj>
      <item>FRANE ZVONIMIR NEGRO</item>
      <item>TOMISLAV SPICIJARIĆ</item>
      <item>HRVATSKA BANKA ZA OBNOVU I RAZVITAK</item>
    </izvorni_sadrzaj>
    <derivirana_varijabla naziv="DomainObject.Predmet.OstaliListNazivFormated_1">
      <item>FRANE ZVONIMIR NEGRO</item>
      <item>TOMISLAV SPICIJARIĆ</item>
      <item>HRVATSKA BANKA ZA OBNOVU I RAZVITAK</item>
    </derivirana_varijabla>
  </DomainObject.Predmet.OstaliListNazivFormated>
  <DomainObject.Predmet.OstaliListNazivFormatedOIB>
    <izvorni_sadrzaj>
      <item>FRANE ZVONIMIR NEGRO</item>
      <item>TOMISLAV SPICIJARIĆ</item>
      <item>HRVATSKA BANKA ZA OBNOVU I RAZVITAK, OIB 26702280390</item>
    </izvorni_sadrzaj>
    <derivirana_varijabla naziv="DomainObject.Predmet.OstaliListNazivFormatedOIB_1">
      <item>FRANE ZVONIMIR NEGRO</item>
      <item>TOMISLAV SPICIJARIĆ</item>
      <item>HRVATSKA BANKA ZA OBNOVU I RAZVITAK, OIB 26702280390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2016.</izvorni_sadrzaj>
    <derivirana_varijabla naziv="DomainObject.Datum_1">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Andrej Šooš Maceljski i dr.</izvorni_sadrzaj>
    <derivirana_varijabla naziv="DomainObject.Predmet.StrankaIDrugi_1">Andrej Šooš Maceljski i dr.</derivirana_varijabla>
  </DomainObject.Predmet.StrankaIDrugi>
  <DomainObject.Predmet.ProtustrankaIDrugi>
    <izvorni_sadrzaj>MATAŠ-M.N. d.o.o., Jasenice</izvorni_sadrzaj>
    <derivirana_varijabla naziv="DomainObject.Predmet.ProtustrankaIDrugi_1">MATAŠ-M.N. d.o.o., Jasenice</derivirana_varijabla>
  </DomainObject.Predmet.ProtustrankaIDrugi>
  <DomainObject.Predmet.StrankaIDrugiAdressOIB>
    <izvorni_sadrzaj>Andrej Šooš Maceljski, OIB 34195586920, Gjure Deželića 74, 10000 Zagreb i dr.</izvorni_sadrzaj>
    <derivirana_varijabla naziv="DomainObject.Predmet.StrankaIDrugiAdressOIB_1">Andrej Šooš Maceljski, OIB 34195586920, Gjure Deželića 74, 10000 Zagreb i dr.</derivirana_varijabla>
  </DomainObject.Predmet.StrankaIDrugiAdressOIB>
  <DomainObject.Predmet.ProtustrankaIDrugiAdressOIB>
    <izvorni_sadrzaj>MATAŠ-M.N. d.o.o., Jasenice, OIB 65752973936, JASENICE, JASENICE</izvorni_sadrzaj>
    <derivirana_varijabla naziv="DomainObject.Predmet.ProtustrankaIDrugiAdressOIB_1">MATAŠ-M.N. d.o.o., Jasenice, OIB 65752973936, JASENICE, JASENICE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FRANE ZVONIMIR NEGRO</item>
      <item>CROATIA BANKA d.d., Zagreb</item>
      <item>MATAŠ-M.N. d.o.o., Jasenice</item>
      <item>TOMISLAV SPICIJARIĆ</item>
      <item>Andrej Šooš Maceljski</item>
      <item>HRVATSKA BANKA ZA OBNOVU I RAZVITAK</item>
    </izvorni_sadrzaj>
    <derivirana_varijabla naziv="DomainObject.Predmet.SudioniciListNaziv_1">
      <item>FRANE ZVONIMIR NEGRO</item>
      <item>CROATIA BANKA d.d., Zagreb</item>
      <item>MATAŠ-M.N. d.o.o., Jasenice</item>
      <item>TOMISLAV SPICIJARIĆ</item>
      <item>Andrej Šooš Maceljski</item>
      <item>HRVATSKA BANKA ZA OBNOVU I RAZVITAK</item>
    </derivirana_varijabla>
  </DomainObject.Predmet.SudioniciListNaziv>
  <DomainObject.Predmet.SudioniciListAdressOIB>
    <izvorni_sadrzaj>
      <item>FRANE ZVONIMIR NEGRO, Zadar</item>
      <item>CROATIA BANKA d.d., Zagreb, OIB 32247795989, ZAGREB,10000 Zagreb</item>
      <item>MATAŠ-M.N. d.o.o., Jasenice, OIB 65752973936, JASENICE,JASENICE</item>
      <item>TOMISLAV SPICIJARIĆ, Republike Austrije 17,10000 Zagreb</item>
      <item>Andrej Šooš Maceljski, OIB 34195586920, Gjure Deželića 74,10000 Zagreb</item>
      <item>HRVATSKA BANKA ZA OBNOVU I RAZVITAK, OIB 26702280390, Strossmayerov trg 9,10000 Zagreb</item>
    </izvorni_sadrzaj>
    <derivirana_varijabla naziv="DomainObject.Predmet.SudioniciListAdressOIB_1">
      <item>FRANE ZVONIMIR NEGRO, Zadar</item>
      <item>CROATIA BANKA d.d., Zagreb, OIB 32247795989, ZAGREB,10000 Zagreb</item>
      <item>MATAŠ-M.N. d.o.o., Jasenice, OIB 65752973936, JASENICE,JASENICE</item>
      <item>TOMISLAV SPICIJARIĆ, Republike Austrije 17,10000 Zagreb</item>
      <item>Andrej Šooš Maceljski, OIB 34195586920, Gjure Deželića 74,10000 Zagreb</item>
      <item>HRVATSKA BANKA ZA OBNOVU I RAZVITAK, OIB 26702280390, Strossmayerov trg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32247795989</item>
      <item>, OIB 65752973936</item>
      <item>, OIB null</item>
      <item>, OIB 34195586920</item>
      <item>, OIB 26702280390</item>
    </izvorni_sadrzaj>
    <derivirana_varijabla naziv="DomainObject.Predmet.SudioniciListNazivOIB_1">
      <item>, OIB null</item>
      <item>, OIB 32247795989</item>
      <item>, OIB 65752973936</item>
      <item>, OIB null</item>
      <item>, OIB 34195586920</item>
      <item>, OIB 26702280390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266</properties:Words>
  <properties:Characters>1346</properties:Characters>
  <properties:Lines>50</properties:Lines>
  <properties:Paragraphs>22</properties:Paragraphs>
  <properties:TotalTime>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2016-04-06T07:03:00Z</dcterms:created>
  <dc:creator>Ardena Bajlo</dc:creator>
  <cp:lastModifiedBy>wsadmin</cp:lastModifiedBy>
  <cp:lastPrinted>2015-09-30T09:26:00Z</cp:lastPrinted>
  <dcterms:modified xmlns:xsi="http://www.w3.org/2001/XMLSchema-instance" xsi:type="dcterms:W3CDTF">2016-04-06T09:44:00Z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