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9975" w14:paraId="fc79975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E25016">
        <w:rPr>
          <w:rFonts w:hAnsi="Times New Roman" w:ascii="Times New Roman"/>
          <w:szCs w:val="24"/>
          <w:lang w:val="hr-HR"/>
        </w:rPr>
        <w:t>AD ALARM d.o.o., Antuna Heinza 3, 10000 Zagreb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E25016">
        <w:rPr>
          <w:rFonts w:hAnsi="Times New Roman" w:ascii="Times New Roman"/>
          <w:szCs w:val="24"/>
          <w:lang w:val="hr-HR"/>
        </w:rPr>
        <w:t>82753629661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4D2646">
        <w:rPr>
          <w:rFonts w:hAnsi="Times New Roman" w:ascii="Times New Roman"/>
          <w:szCs w:val="24"/>
          <w:lang w:val="hr-HR"/>
        </w:rPr>
        <w:t>4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E25016">
        <w:rPr>
          <w:rFonts w:hAnsi="Times New Roman" w:ascii="Times New Roman"/>
          <w:szCs w:val="24"/>
        </w:rPr>
        <w:t>AD ALARM d.o.o., Antuna Heinza 3, 10000 Zagreb, OIB: 82753629661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4D2646">
        <w:rPr>
          <w:rFonts w:hAnsi="Times New Roman" w:ascii="Times New Roman"/>
          <w:szCs w:val="24"/>
        </w:rPr>
        <w:t>4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024389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E25016">
        <w:rPr>
          <w:rFonts w:hAnsi="Times New Roman" w:ascii="Times New Roman"/>
          <w:szCs w:val="24"/>
        </w:rPr>
        <w:t>Mateo Erceg iz Zagreba, Radnička cesta 30, OIB: 93602617826</w:t>
      </w:r>
      <w:r w:rsidR="003A7AD4">
        <w:rPr>
          <w:rFonts w:hAnsi="Times New Roman" w:ascii="Times New Roman"/>
          <w:szCs w:val="24"/>
        </w:rPr>
        <w:t>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E25016">
        <w:rPr>
          <w:rFonts w:hAnsi="Times New Roman" w:ascii="Times New Roman"/>
          <w:szCs w:val="24"/>
          <w:lang w:val="hr-HR"/>
        </w:rPr>
        <w:t>AD ALARM d.o.o., Antuna Heinza 3, 10000 Zagreb, OIB: 82753629661</w:t>
      </w:r>
      <w:r w:rsidR="00024389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25. siječnja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E25016">
        <w:rPr>
          <w:rFonts w:hAnsi="Times New Roman" w:ascii="Times New Roman"/>
          <w:lang w:val="hr-HR"/>
        </w:rPr>
        <w:t>25. siječnja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16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4D2646">
        <w:rPr>
          <w:rFonts w:hAnsi="Times New Roman" w:ascii="Times New Roman"/>
          <w:lang w:val="hr-HR"/>
        </w:rPr>
        <w:t>4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EF3837">
        <w:rPr>
          <w:rFonts w:hAnsi="Times New Roman" w:ascii="Times New Roman"/>
          <w:lang w:val="hr-HR"/>
        </w:rPr>
        <w:t>, 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EF3837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EF3837" w:rsidP="00EF3837" w:rsidR="00EF3837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383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E25016">
      <w:rPr>
        <w:rFonts w:hAnsi="Times New Roman" w:ascii="Times New Roman"/>
        <w:lang w:val="hr-HR"/>
      </w:rPr>
      <w:t>2122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E25016">
      <w:rPr>
        <w:rFonts w:hAnsi="Times New Roman" w:ascii="Times New Roman"/>
        <w:color w:themeColor="text1" w:val="000000"/>
        <w:lang w:val="hr-HR"/>
      </w:rPr>
      <w:t>2122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A7AD4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A284B"/>
    <w:rsid w:val="00EE5750"/>
    <w:rsid w:val="00EE69E5"/>
    <w:rsid w:val="00EF3837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3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8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8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8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8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3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8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8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8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8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St-2122/2015</izvorni_sadrzaj>
    <derivirana_varijabla naziv="DomainObject.Predmet.OznakaBroj_1">St-2122/2015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ALARM d.o.o.</izvorni_sadrzaj>
    <derivirana_varijabla naziv="DomainObject.Predmet.ProtustrankaFormated_1">  AD ALARM d.o.o.</derivirana_varijabla>
  </DomainObject.Predmet.ProtustrankaFormated>
  <DomainObject.Predmet.ProtustrankaFormatedOIB>
    <izvorni_sadrzaj>  AD ALARM d.o.o., OIB 82753629661</izvorni_sadrzaj>
    <derivirana_varijabla naziv="DomainObject.Predmet.ProtustrankaFormatedOIB_1">  AD ALARM d.o.o., OIB 82753629661</derivirana_varijabla>
  </DomainObject.Predmet.ProtustrankaFormatedOIB>
  <DomainObject.Predmet.ProtustrankaFormatedWithAdress>
    <izvorni_sadrzaj> AD ALARM d.o.o., Antuna Heinza 3, 10000 Zagreb</izvorni_sadrzaj>
    <derivirana_varijabla naziv="DomainObject.Predmet.ProtustrankaFormatedWithAdress_1"> AD ALARM d.o.o., Antuna Heinza 3, 10000 Zagreb</derivirana_varijabla>
  </DomainObject.Predmet.ProtustrankaFormatedWithAdress>
  <DomainObject.Predmet.ProtustrankaFormatedWithAdressOIB>
    <izvorni_sadrzaj> AD ALARM d.o.o., OIB 82753629661, Antuna Heinza 3, 10000 Zagreb</izvorni_sadrzaj>
    <derivirana_varijabla naziv="DomainObject.Predmet.ProtustrankaFormatedWithAdressOIB_1"> AD ALARM d.o.o., OIB 82753629661, Antuna Heinza 3, 10000 Zagreb</derivirana_varijabla>
  </DomainObject.Predmet.ProtustrankaFormatedWithAdressOIB>
  <DomainObject.Predmet.ProtustrankaWithAdress>
    <izvorni_sadrzaj>AD ALARM d.o.o. Antuna Heinza 3, 10000 Zagreb</izvorni_sadrzaj>
    <derivirana_varijabla naziv="DomainObject.Predmet.ProtustrankaWithAdress_1">AD ALARM d.o.o. Antuna Heinza 3, 10000 Zagreb</derivirana_varijabla>
  </DomainObject.Predmet.ProtustrankaWithAdress>
  <DomainObject.Predmet.ProtustrankaWithAdressOIB>
    <izvorni_sadrzaj>AD ALARM d.o.o., OIB 82753629661, Antuna Heinza 3, 10000 Zagreb</izvorni_sadrzaj>
    <derivirana_varijabla naziv="DomainObject.Predmet.ProtustrankaWithAdressOIB_1">AD ALARM d.o.o., OIB 82753629661, Antuna Heinza 3, 10000 Zagreb</derivirana_varijabla>
  </DomainObject.Predmet.ProtustrankaWithAdressOIB>
  <DomainObject.Predmet.ProtustrankaNazivFormated>
    <izvorni_sadrzaj>AD ALARM d.o.o.</izvorni_sadrzaj>
    <derivirana_varijabla naziv="DomainObject.Predmet.ProtustrankaNazivFormated_1">AD ALARM d.o.o.</derivirana_varijabla>
  </DomainObject.Predmet.ProtustrankaNazivFormated>
  <DomainObject.Predmet.ProtustrankaNazivFormatedOIB>
    <izvorni_sadrzaj>AD ALARM d.o.o., OIB 82753629661</izvorni_sadrzaj>
    <derivirana_varijabla naziv="DomainObject.Predmet.ProtustrankaNazivFormatedOIB_1">AD ALARM d.o.o., OIB 82753629661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ALARM d.o.o.</item>
    </izvorni_sadrzaj>
    <derivirana_varijabla naziv="DomainObject.Predmet.ProtuStrankaListFormated_1">
      <item>AD ALARM d.o.o.</item>
    </derivirana_varijabla>
  </DomainObject.Predmet.ProtuStrankaListFormated>
  <DomainObject.Predmet.ProtuStrankaListFormatedOIB>
    <izvorni_sadrzaj>
      <item>AD ALARM d.o.o., OIB 82753629661</item>
    </izvorni_sadrzaj>
    <derivirana_varijabla naziv="DomainObject.Predmet.ProtuStrankaListFormatedOIB_1">
      <item>AD ALARM d.o.o., OIB 82753629661</item>
    </derivirana_varijabla>
  </DomainObject.Predmet.ProtuStrankaListFormatedOIB>
  <DomainObject.Predmet.ProtuStrankaListFormatedWithAdress>
    <izvorni_sadrzaj>
      <item>AD ALARM d.o.o., Antuna Heinza 3, 10000 Zagreb</item>
    </izvorni_sadrzaj>
    <derivirana_varijabla naziv="DomainObject.Predmet.ProtuStrankaListFormatedWithAdress_1">
      <item>AD ALARM d.o.o., Antuna Heinza 3, 10000 Zagreb</item>
    </derivirana_varijabla>
  </DomainObject.Predmet.ProtuStrankaListFormatedWithAdress>
  <DomainObject.Predmet.ProtuStrankaListFormatedWithAdressOIB>
    <izvorni_sadrzaj>
      <item>AD ALARM d.o.o., OIB 82753629661, Antuna Heinza 3, 10000 Zagreb</item>
    </izvorni_sadrzaj>
    <derivirana_varijabla naziv="DomainObject.Predmet.ProtuStrankaListFormatedWithAdressOIB_1">
      <item>AD ALARM d.o.o., OIB 82753629661, Antuna Heinza 3, 10000 Zagreb</item>
    </derivirana_varijabla>
  </DomainObject.Predmet.ProtuStrankaListFormatedWithAdressOIB>
  <DomainObject.Predmet.ProtuStrankaListNazivFormated>
    <izvorni_sadrzaj>
      <item>AD ALARM d.o.o.</item>
    </izvorni_sadrzaj>
    <derivirana_varijabla naziv="DomainObject.Predmet.ProtuStrankaListNazivFormated_1">
      <item>AD ALARM d.o.o.</item>
    </derivirana_varijabla>
  </DomainObject.Predmet.ProtuStrankaListNazivFormated>
  <DomainObject.Predmet.ProtuStrankaListNazivFormatedOIB>
    <izvorni_sadrzaj>
      <item>AD ALARM d.o.o., OIB 82753629661</item>
    </izvorni_sadrzaj>
    <derivirana_varijabla naziv="DomainObject.Predmet.ProtuStrankaListNazivFormatedOIB_1">
      <item>AD ALARM d.o.o., OIB 82753629661</item>
    </derivirana_varijabla>
  </DomainObject.Predmet.ProtuStrankaListNazivFormatedOIB>
  <DomainObject.Predmet.OstaliListFormated>
    <izvorni_sadrzaj>
      <item>Neven Peleš</item>
    </izvorni_sadrzaj>
    <derivirana_varijabla naziv="DomainObject.Predmet.OstaliListFormated_1">
      <item>Neven Peleš</item>
    </derivirana_varijabla>
  </DomainObject.Predmet.OstaliListFormated>
  <DomainObject.Predmet.OstaliListFormatedOIB>
    <izvorni_sadrzaj>
      <item>Neven Peleš, OIB 84214658400</item>
    </izvorni_sadrzaj>
    <derivirana_varijabla naziv="DomainObject.Predmet.OstaliListFormatedOIB_1">
      <item>Neven Peleš, OIB 84214658400</item>
    </derivirana_varijabla>
  </DomainObject.Predmet.OstaliListFormatedOIB>
  <DomainObject.Predmet.OstaliListFormatedWithAdress>
    <izvorni_sadrzaj>
      <item>Neven Peleš, naumovac 5/1, 10000 Zagreb</item>
    </izvorni_sadrzaj>
    <derivirana_varijabla naziv="DomainObject.Predmet.OstaliListFormatedWithAdress_1">
      <item>Neven Peleš, naumovac 5/1, 10000 Zagreb</item>
    </derivirana_varijabla>
  </DomainObject.Predmet.OstaliListFormatedWithAdress>
  <DomainObject.Predmet.OstaliListFormatedWithAdressOIB>
    <izvorni_sadrzaj>
      <item>Neven Peleš, OIB 84214658400, naumovac 5/1, 10000 Zagreb</item>
    </izvorni_sadrzaj>
    <derivirana_varijabla naziv="DomainObject.Predmet.OstaliListFormatedWithAdressOIB_1">
      <item>Neven Peleš, OIB 84214658400, naumovac 5/1, 10000 Zagreb</item>
    </derivirana_varijabla>
  </DomainObject.Predmet.OstaliListFormatedWithAdressOIB>
  <DomainObject.Predmet.OstaliListNazivFormated>
    <izvorni_sadrzaj>
      <item>Neven Peleš</item>
    </izvorni_sadrzaj>
    <derivirana_varijabla naziv="DomainObject.Predmet.OstaliListNazivFormated_1">
      <item>Neven Peleš</item>
    </derivirana_varijabla>
  </DomainObject.Predmet.OstaliListNazivFormated>
  <DomainObject.Predmet.OstaliListNazivFormatedOIB>
    <izvorni_sadrzaj>
      <item>Neven Peleš, OIB 84214658400</item>
    </izvorni_sadrzaj>
    <derivirana_varijabla naziv="DomainObject.Predmet.OstaliListNazivFormatedOIB_1">
      <item>Neven Peleš, OIB 84214658400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ALARM d.o.o.</izvorni_sadrzaj>
    <derivirana_varijabla naziv="DomainObject.Predmet.ProtustrankaIDrugi_1">AD ALARM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 ALARM d.o.o., OIB 82753629661, Antuna Heinza 3, 10000 Zagreb</izvorni_sadrzaj>
    <derivirana_varijabla naziv="DomainObject.Predmet.ProtustrankaIDrugiAdressOIB_1">AD ALARM d.o.o., OIB 82753629661, Antuna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 ALARM d.o.o.</item>
      <item>FINA Regionalni centar Zagreb</item>
      <item>Neven Peleš</item>
    </izvorni_sadrzaj>
    <derivirana_varijabla naziv="DomainObject.Predmet.SudioniciListNaziv_1">
      <item>AD ALARM d.o.o.</item>
      <item>FINA Regionalni centar Zagreb</item>
      <item>Neven Peleš</item>
    </derivirana_varijabla>
  </DomainObject.Predmet.SudioniciListNaziv>
  <DomainObject.Predmet.SudioniciListAdressOIB>
    <izvorni_sadrzaj>
      <item>AD ALARM d.o.o., OIB 82753629661, Antuna Heinza 3,10000 Zagreb</item>
      <item>FINA Regionalni centar Zagreb, OIB 85821130368, Trg svibanjskih žrtava 1995. 1,10000 Zagreb</item>
      <item>Neven Peleš, OIB 84214658400, naumovac 5/1,10000 Zagreb</item>
    </izvorni_sadrzaj>
    <derivirana_varijabla naziv="DomainObject.Predmet.SudioniciListAdressOIB_1">
      <item>AD ALARM d.o.o., OIB 82753629661, Antuna Heinza 3,10000 Zagreb</item>
      <item>FINA Regionalni centar Zagreb, OIB 85821130368, Trg svibanjskih žrtava 1995. 1,10000 Zagreb</item>
      <item>Neven Peleš, OIB 84214658400, naumovac 5/1,10000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82753629661</item>
      <item>, OIB 85821130368</item>
      <item>, OIB 84214658400</item>
    </izvorni_sadrzaj>
    <derivirana_varijabla naziv="DomainObject.Predmet.SudioniciListNazivOIB_1">
      <item>, OIB 82753629661</item>
      <item>, OIB 85821130368</item>
      <item>, OIB 84214658400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1885</properties:Characters>
  <properties:Lines>64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2016-07-14T12:08:00Z</dcterms:created>
  <dc:creator>Sudsko vijeæe</dc:creator>
  <cp:lastModifiedBy>dvorana100</cp:lastModifiedBy>
  <cp:lastPrinted>2016-07-14T12:10:00Z</cp:lastPrinted>
  <dcterms:modified xmlns:xsi="http://www.w3.org/2001/XMLSchema-instance" xsi:type="dcterms:W3CDTF">2016-07-14T12:12:00Z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