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f2024" w14:paraId="96f2024" w:rsidRDefault="00671A4A" w:rsidP="00507454" w:rsidR="00671A4A" w:rsidRPr="00CC1194">
      <w:pPr>
        <w15:collapsed w:val="false"/>
      </w:pPr>
      <w:bookmarkStart w:name="_GoBack" w:id="0"/>
      <w:bookmarkEnd w:id="0"/>
      <w:r w:rsidRPr="00CC1194">
        <w:t xml:space="preserve">    </w:t>
      </w:r>
    </w:p>
    <w:p w:rsidRDefault="00411B08" w:rsidP="00671A4A" w:rsidR="00671A4A" w:rsidRPr="00CC1194">
      <w:r w:rsidRPr="00CC1194">
        <w:rPr>
          <w:bCs/>
        </w:rPr>
        <w:t xml:space="preserve">             </w:t>
      </w:r>
      <w:r w:rsidR="00176C69" w:rsidRPr="00CC1194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CC1194">
      <w:pPr>
        <w:ind w:hanging="720" w:left="360"/>
      </w:pPr>
      <w:r w:rsidRPr="00CC1194">
        <w:t xml:space="preserve">     </w:t>
      </w:r>
      <w:r w:rsidR="00F957D4" w:rsidRPr="00CC1194">
        <w:t xml:space="preserve">    </w:t>
      </w:r>
      <w:r w:rsidRPr="00CC1194">
        <w:t>REPUBLIKA HRVATSKA</w:t>
      </w:r>
    </w:p>
    <w:p w:rsidRDefault="00671A4A" w:rsidP="00184F3E" w:rsidR="00BF2838">
      <w:pPr>
        <w:ind w:hanging="720" w:left="360"/>
      </w:pPr>
      <w:r w:rsidRPr="00CC1194">
        <w:t xml:space="preserve">     TRGOVAČKI SUD U OSIJEKU</w:t>
      </w:r>
    </w:p>
    <w:p w:rsidRDefault="00785580" w:rsidP="00184F3E" w:rsidR="00785580" w:rsidRPr="00CC1194">
      <w:pPr>
        <w:ind w:hanging="720" w:left="360"/>
      </w:pPr>
    </w:p>
    <w:p w:rsidRDefault="006D01CB" w:rsidP="00507454" w:rsidR="006D01CB" w:rsidRPr="00CC1194"/>
    <w:p w:rsidRDefault="00F957D4" w:rsidP="00F957D4" w:rsidR="00F957D4" w:rsidRPr="00CC1194">
      <w:pPr>
        <w:jc w:val="center"/>
      </w:pPr>
      <w:r w:rsidRPr="00CC1194">
        <w:t>R</w:t>
      </w:r>
      <w:r w:rsidR="00507454">
        <w:t xml:space="preserve"> </w:t>
      </w:r>
      <w:r w:rsidRPr="00CC1194">
        <w:t>E</w:t>
      </w:r>
      <w:r w:rsidR="00507454">
        <w:t xml:space="preserve"> </w:t>
      </w:r>
      <w:r w:rsidRPr="00CC1194">
        <w:t>P</w:t>
      </w:r>
      <w:r w:rsidR="00507454">
        <w:t xml:space="preserve"> </w:t>
      </w:r>
      <w:r w:rsidRPr="00CC1194">
        <w:t>U</w:t>
      </w:r>
      <w:r w:rsidR="00507454">
        <w:t xml:space="preserve"> </w:t>
      </w:r>
      <w:r w:rsidRPr="00CC1194">
        <w:t>B</w:t>
      </w:r>
      <w:r w:rsidR="00507454">
        <w:t xml:space="preserve"> </w:t>
      </w:r>
      <w:r w:rsidRPr="00CC1194">
        <w:t>L</w:t>
      </w:r>
      <w:r w:rsidR="00507454">
        <w:t xml:space="preserve"> </w:t>
      </w:r>
      <w:r w:rsidRPr="00CC1194">
        <w:t>I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 xml:space="preserve"> </w:t>
      </w:r>
      <w:r w:rsidR="00507454">
        <w:t xml:space="preserve">  </w:t>
      </w:r>
      <w:r w:rsidRPr="00CC1194">
        <w:t>H</w:t>
      </w:r>
      <w:r w:rsidR="00507454">
        <w:t xml:space="preserve"> </w:t>
      </w:r>
      <w:r w:rsidRPr="00CC1194">
        <w:t>R</w:t>
      </w:r>
      <w:r w:rsidR="00507454">
        <w:t xml:space="preserve"> </w:t>
      </w:r>
      <w:r w:rsidRPr="00CC1194">
        <w:t>V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>T</w:t>
      </w:r>
      <w:r w:rsidR="00507454">
        <w:t xml:space="preserve"> </w:t>
      </w:r>
      <w:r w:rsidRPr="00CC1194">
        <w:t>S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</w:p>
    <w:p w:rsidRDefault="00F957D4" w:rsidP="00F957D4" w:rsidR="00F957D4" w:rsidRPr="00CC1194">
      <w:pPr>
        <w:jc w:val="center"/>
      </w:pPr>
      <w:r w:rsidRPr="00CC1194">
        <w:t>R J E Š E N J E</w:t>
      </w:r>
    </w:p>
    <w:p w:rsidRDefault="00F957D4" w:rsidP="00F957D4" w:rsidR="00F957D4" w:rsidRPr="00CC1194">
      <w:pPr>
        <w:jc w:val="both"/>
      </w:pPr>
    </w:p>
    <w:p w:rsidRDefault="00DD34D8" w:rsidP="00DD34D8" w:rsidR="00DD34D8">
      <w:pPr>
        <w:jc w:val="both"/>
      </w:pPr>
    </w:p>
    <w:p w:rsidRDefault="00785580" w:rsidP="00DD34D8" w:rsidR="00785580">
      <w:pPr>
        <w:jc w:val="both"/>
      </w:pPr>
    </w:p>
    <w:p w:rsidRDefault="00E920B3" w:rsidP="009A5A39" w:rsidR="00082277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 xml:space="preserve">FINANCIJSKE AGENCIJE Regionalni centar Osijek, Podružnica Osijek, L. </w:t>
      </w:r>
      <w:proofErr w:type="spellStart"/>
      <w:r>
        <w:t>Jägera</w:t>
      </w:r>
      <w:proofErr w:type="spellEnd"/>
      <w:r>
        <w:t xml:space="preserve"> 3, Osijek, OIB: 85821130368 za otvaranje stečajnog postupka nad dužnikom ALIANO j.d.o.o., Osijek, B. Kašića </w:t>
      </w:r>
      <w:proofErr w:type="spellStart"/>
      <w:r>
        <w:t>bb</w:t>
      </w:r>
      <w:proofErr w:type="spellEnd"/>
      <w:r>
        <w:t>, MBS: 030147273, OIB: 09261274244</w:t>
      </w:r>
      <w:r w:rsidR="003130A5">
        <w:rPr>
          <w:color w:val="000000"/>
        </w:rPr>
        <w:t xml:space="preserve">, dana </w:t>
      </w:r>
      <w:r>
        <w:rPr>
          <w:color w:val="000000"/>
        </w:rPr>
        <w:t>19</w:t>
      </w:r>
      <w:r w:rsidR="00D608B3">
        <w:rPr>
          <w:color w:val="000000"/>
        </w:rPr>
        <w:t>. ožujka</w:t>
      </w:r>
      <w:r w:rsidR="003130A5">
        <w:rPr>
          <w:color w:val="000000"/>
        </w:rPr>
        <w:t xml:space="preserve"> 2018. godine </w:t>
      </w:r>
    </w:p>
    <w:p w:rsidRDefault="00507454" w:rsidP="00507454" w:rsidR="00507454">
      <w:pPr>
        <w:ind w:firstLine="708"/>
        <w:jc w:val="both"/>
      </w:pPr>
    </w:p>
    <w:p w:rsidRDefault="00785580" w:rsidP="00507454" w:rsidR="00785580" w:rsidRPr="00CC1194">
      <w:pPr>
        <w:ind w:firstLine="708"/>
        <w:jc w:val="both"/>
      </w:pPr>
    </w:p>
    <w:p w:rsidRDefault="00F957D4" w:rsidP="00F957D4" w:rsidR="00F957D4" w:rsidRPr="00CC1194">
      <w:pPr>
        <w:jc w:val="center"/>
      </w:pPr>
      <w:r w:rsidRPr="00CC1194">
        <w:t>r i j e š i o   j e</w:t>
      </w:r>
    </w:p>
    <w:p w:rsidRDefault="00F957D4" w:rsidP="00F957D4" w:rsidR="00F957D4" w:rsidRPr="00CC1194">
      <w:pPr>
        <w:jc w:val="both"/>
      </w:pPr>
    </w:p>
    <w:p w:rsidRDefault="00F50968" w:rsidP="00F957D4" w:rsidR="00F50968">
      <w:pPr>
        <w:jc w:val="both"/>
      </w:pPr>
    </w:p>
    <w:p w:rsidRDefault="00785580" w:rsidP="00F957D4" w:rsidR="00785580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1.Pozivaju se osobe koje im</w:t>
      </w:r>
      <w:r w:rsidR="00B94EEC" w:rsidRPr="00CC1194">
        <w:t>aju pravni interes za provedbom</w:t>
      </w:r>
      <w:r w:rsidRPr="00CC1194">
        <w:t xml:space="preserve"> stečajnoga postupka nad dužnikom </w:t>
      </w:r>
      <w:r w:rsidR="004B2200">
        <w:t xml:space="preserve">ALIANO j.d.o.o., Osijek, B. Kašića </w:t>
      </w:r>
      <w:proofErr w:type="spellStart"/>
      <w:r w:rsidR="004B2200">
        <w:t>bb</w:t>
      </w:r>
      <w:proofErr w:type="spellEnd"/>
      <w:r w:rsidR="004B2200">
        <w:t>, MBS: 030147273, OIB: 09261274244</w:t>
      </w:r>
      <w:r w:rsidRPr="00CC1194">
        <w:t xml:space="preserve">, da u roku od 15 dana uplate na sudski depozit ovoga suda broj </w:t>
      </w:r>
      <w:r w:rsidR="005D1D03">
        <w:t xml:space="preserve"> </w:t>
      </w:r>
      <w:r w:rsidRPr="00CC1194">
        <w:t>HR3123900011300000200 s pozivom na broj HR05 272</w:t>
      </w:r>
      <w:r w:rsidR="000975FD" w:rsidRPr="00CC1194">
        <w:t>-</w:t>
      </w:r>
      <w:r w:rsidR="00AC58DD">
        <w:t>2897</w:t>
      </w:r>
      <w:r w:rsidR="000975FD" w:rsidRPr="00CC1194">
        <w:t>-1</w:t>
      </w:r>
      <w:r w:rsidR="00506453">
        <w:t>6</w:t>
      </w:r>
      <w:r w:rsidR="005A4DAE" w:rsidRPr="00CC1194">
        <w:t xml:space="preserve"> kod Hrvatske poštanske</w:t>
      </w:r>
      <w:r w:rsidR="00B94EEC" w:rsidRPr="00CC1194">
        <w:t xml:space="preserve"> </w:t>
      </w:r>
      <w:r w:rsidRPr="00CC1194">
        <w:t xml:space="preserve">banke iznos od </w:t>
      </w:r>
      <w:r w:rsidR="005240F2">
        <w:t xml:space="preserve">21.110,00 </w:t>
      </w:r>
      <w:r w:rsidR="008E1758">
        <w:t xml:space="preserve">kn </w:t>
      </w:r>
      <w:r w:rsidR="00082277" w:rsidRPr="00CC1194">
        <w:t>predujam za namirenje troškova</w:t>
      </w:r>
      <w:r w:rsidRPr="00CC1194">
        <w:t xml:space="preserve"> prethodnoga i otvorenoga stečajnog postupka, te da u istom roku potvrdu o uplati dostave u sudski spis.</w:t>
      </w:r>
      <w:r w:rsidR="00507454">
        <w:t xml:space="preserve"> 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2.Ovo rješenje će se objaviti na mrežnoj stranici e-Oglasna ploča sudova istoga dana kada je doneseno.</w:t>
      </w:r>
    </w:p>
    <w:p w:rsidRDefault="00F957D4" w:rsidP="00F957D4" w:rsidR="00F957D4" w:rsidRPr="00CC1194">
      <w:pPr>
        <w:jc w:val="both"/>
      </w:pPr>
    </w:p>
    <w:p w:rsidRDefault="00F957D4" w:rsidP="00BA578F" w:rsidR="00F957D4" w:rsidRPr="00BA578F">
      <w:pPr>
        <w:pStyle w:val="Tijeloteksta"/>
        <w:rPr>
          <w:sz w:val="24"/>
        </w:rPr>
      </w:pPr>
      <w:r w:rsidRPr="00BA578F">
        <w:rPr>
          <w:sz w:val="24"/>
        </w:rPr>
        <w:t>3.Ako osobe koje imaju pravni interes da se</w:t>
      </w:r>
      <w:r w:rsidR="004B5B7A" w:rsidRPr="00BA578F">
        <w:rPr>
          <w:sz w:val="24"/>
        </w:rPr>
        <w:t xml:space="preserve"> provede stečajni postupak nad </w:t>
      </w:r>
      <w:r w:rsidRPr="00BA578F">
        <w:rPr>
          <w:sz w:val="24"/>
        </w:rPr>
        <w:t xml:space="preserve">dužnikom ne predujme traženi iznos, sud će donijeti rješenje o otvaranju i zaključenju stečajnoga postupka. U tom se slučaju stečajni postupak neće provesti i na odgovarajući će se način primijeniti odredbe članka 286. do 292. </w:t>
      </w:r>
      <w:r w:rsidR="00BA578F" w:rsidRPr="00BA578F">
        <w:rPr>
          <w:sz w:val="24"/>
        </w:rPr>
        <w:t>Stečajnog zakona („Narodne novine“ broj 71/15 i 104/17; u daljnjem tekstu SZ)</w:t>
      </w:r>
      <w:r w:rsidRPr="00BA578F">
        <w:rPr>
          <w:sz w:val="24"/>
        </w:rPr>
        <w:t>.</w:t>
      </w:r>
    </w:p>
    <w:p w:rsidRDefault="00F957D4" w:rsidP="00F957D4" w:rsidR="00F957D4" w:rsidRPr="00BA578F">
      <w:pPr>
        <w:jc w:val="both"/>
      </w:pPr>
    </w:p>
    <w:p w:rsidRDefault="00F957D4" w:rsidP="00F957D4" w:rsidR="00F957D4" w:rsidRPr="00CC1194">
      <w:pPr>
        <w:jc w:val="both"/>
      </w:pPr>
      <w:r w:rsidRPr="00CC119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CC1194">
        <w:t>će</w:t>
      </w:r>
      <w:r w:rsidRPr="00CC1194">
        <w:t xml:space="preserve"> se iz Fonda za namirenje troškova stečajnoga postupka.</w:t>
      </w:r>
    </w:p>
    <w:p w:rsidRDefault="000471D3" w:rsidP="00F957D4" w:rsidR="000471D3">
      <w:pPr>
        <w:jc w:val="both"/>
      </w:pPr>
    </w:p>
    <w:p w:rsidRDefault="00785580" w:rsidP="00F957D4" w:rsidR="00785580">
      <w:pPr>
        <w:jc w:val="both"/>
      </w:pPr>
    </w:p>
    <w:p w:rsidRDefault="00785580" w:rsidP="00F957D4" w:rsidR="00785580" w:rsidRPr="00CC1194">
      <w:pPr>
        <w:jc w:val="both"/>
      </w:pP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center"/>
      </w:pPr>
      <w:r w:rsidRPr="00CC1194">
        <w:lastRenderedPageBreak/>
        <w:t>Obrazloženje</w:t>
      </w:r>
    </w:p>
    <w:p w:rsidRDefault="00F957D4" w:rsidP="00F957D4" w:rsidR="00F957D4" w:rsidRPr="00CC1194">
      <w:pPr>
        <w:jc w:val="both"/>
      </w:pPr>
    </w:p>
    <w:p w:rsidRDefault="006D01CB" w:rsidP="00F957D4" w:rsidR="006D01CB" w:rsidRPr="00CC1194">
      <w:pPr>
        <w:jc w:val="both"/>
      </w:pPr>
    </w:p>
    <w:p w:rsidRDefault="00C0236C" w:rsidP="00C0236C" w:rsidR="00C0236C">
      <w:pPr>
        <w:ind w:firstLine="708"/>
        <w:jc w:val="both"/>
      </w:pPr>
      <w:r>
        <w:t xml:space="preserve">Dana 1. prosinca 2016. godine zaprimljen je na ovome sudu prijedlog FINANCIJSKE AGENCIJE Regionalni centar Osijek, Podružnica Osijek, L. </w:t>
      </w:r>
      <w:proofErr w:type="spellStart"/>
      <w:r>
        <w:t>Jägera</w:t>
      </w:r>
      <w:proofErr w:type="spellEnd"/>
      <w:r>
        <w:t xml:space="preserve"> 3, Osijek, OIB: 85821130368 klasa: 110-07/16-01/04 </w:t>
      </w:r>
      <w:proofErr w:type="spellStart"/>
      <w:r>
        <w:t>Ur</w:t>
      </w:r>
      <w:proofErr w:type="spellEnd"/>
      <w:r>
        <w:t xml:space="preserve">. broj 04-06-16-13112 od 30. studenog 2016. godine, za otvaranje stečajnog postupka nad dužnikom ALIANO j.d.o.o., Osijek, B. Kašića </w:t>
      </w:r>
      <w:proofErr w:type="spellStart"/>
      <w:r>
        <w:t>bb</w:t>
      </w:r>
      <w:proofErr w:type="spellEnd"/>
      <w:r>
        <w:t xml:space="preserve">, MBS: 030147273, OIB: 09261274244.   </w:t>
      </w:r>
    </w:p>
    <w:p w:rsidRDefault="00105A49" w:rsidP="00105A49" w:rsidR="00105A49" w:rsidRPr="00CC1194">
      <w:pPr>
        <w:ind w:firstLine="708"/>
        <w:jc w:val="both"/>
      </w:pPr>
    </w:p>
    <w:p w:rsidRDefault="00F957D4" w:rsidP="004C187C" w:rsidR="004C187C">
      <w:pPr>
        <w:ind w:firstLine="708"/>
        <w:jc w:val="both"/>
      </w:pPr>
      <w:r w:rsidRPr="00CC1194">
        <w:t xml:space="preserve">Na ročištu radi očitovanja o prijedlogu za otvaranje stečajnog postupka i ročištu radi </w:t>
      </w:r>
      <w:r w:rsidR="005B42E8" w:rsidRPr="00CC1194">
        <w:t xml:space="preserve"> </w:t>
      </w:r>
      <w:r w:rsidRPr="00CC1194">
        <w:t xml:space="preserve">rasprave o pretpostavkama za otvaranje stečajnog postupka nad dužnikom, održanom </w:t>
      </w:r>
      <w:r w:rsidR="00C0236C">
        <w:t>9</w:t>
      </w:r>
      <w:r w:rsidR="00DF4AE5">
        <w:t>. ožujka</w:t>
      </w:r>
      <w:r w:rsidR="00BB0166" w:rsidRPr="00CC1194">
        <w:t xml:space="preserve"> 201</w:t>
      </w:r>
      <w:r w:rsidR="00281674">
        <w:t>8</w:t>
      </w:r>
      <w:r w:rsidR="00BB0166" w:rsidRPr="00CC1194">
        <w:t xml:space="preserve">. </w:t>
      </w:r>
      <w:r w:rsidRPr="00CC1194">
        <w:t xml:space="preserve">godine, </w:t>
      </w:r>
      <w:r w:rsidR="002C5672" w:rsidRPr="00CC1194">
        <w:t>privremen</w:t>
      </w:r>
      <w:r w:rsidR="0031461C">
        <w:t>i</w:t>
      </w:r>
      <w:r w:rsidR="002C5672" w:rsidRPr="00CC1194">
        <w:t xml:space="preserve"> stečajn</w:t>
      </w:r>
      <w:r w:rsidR="0031461C">
        <w:t>i</w:t>
      </w:r>
      <w:r w:rsidR="00891AB7" w:rsidRPr="00CC1194">
        <w:t xml:space="preserve"> upravitelj</w:t>
      </w:r>
      <w:r w:rsidR="00253806" w:rsidRPr="00CC1194">
        <w:t xml:space="preserve"> izloži</w:t>
      </w:r>
      <w:r w:rsidR="0031461C">
        <w:t>o</w:t>
      </w:r>
      <w:r w:rsidR="0052432B" w:rsidRPr="00CC1194">
        <w:t xml:space="preserve"> je</w:t>
      </w:r>
      <w:r w:rsidR="007F0BA9" w:rsidRPr="00CC1194">
        <w:t xml:space="preserve"> svoje</w:t>
      </w:r>
      <w:r w:rsidR="00253806" w:rsidRPr="00CC1194">
        <w:t xml:space="preserve"> </w:t>
      </w:r>
      <w:r w:rsidRPr="00CC1194">
        <w:t xml:space="preserve">pisano izvješće od </w:t>
      </w:r>
      <w:r w:rsidR="00874D7D">
        <w:t>7</w:t>
      </w:r>
      <w:r w:rsidR="003977B5">
        <w:t xml:space="preserve">. </w:t>
      </w:r>
      <w:r w:rsidR="0031461C">
        <w:t>veljače 2018</w:t>
      </w:r>
      <w:r w:rsidR="00BB0166" w:rsidRPr="00CC1194">
        <w:t>. godine</w:t>
      </w:r>
      <w:r w:rsidR="004C187C">
        <w:t xml:space="preserve"> iz kojeg proizlazi da su predvidivi troškovi stečajnog postupka prema ocijeni privremene stečajne upraviteljice i ovoga suda </w:t>
      </w:r>
      <w:r w:rsidR="007B6E99">
        <w:t>21.110,00</w:t>
      </w:r>
      <w:r w:rsidR="005240F2">
        <w:t xml:space="preserve"> </w:t>
      </w:r>
      <w:r w:rsidR="004C187C">
        <w:t>kn i to:</w:t>
      </w:r>
    </w:p>
    <w:p w:rsidRDefault="00DA0BEF" w:rsidP="00DA0BEF" w:rsidR="00DA0BEF">
      <w:pPr>
        <w:jc w:val="both"/>
      </w:pPr>
    </w:p>
    <w:p w:rsidRDefault="00DA0BEF" w:rsidP="00ED16DF" w:rsidR="00ED16DF">
      <w:pPr>
        <w:pStyle w:val="Odlomakpopisa"/>
        <w:numPr>
          <w:ilvl w:val="0"/>
          <w:numId w:val="18"/>
        </w:numPr>
        <w:spacing w:after="240"/>
        <w:jc w:val="both"/>
      </w:pPr>
      <w:r>
        <w:t xml:space="preserve">Trošak izrade pečata u iznosu od 150,00 kn je određen prema ispostavljenim računima društva Graver d.o.o. Osijek, </w:t>
      </w:r>
      <w:r w:rsidR="00ED16DF">
        <w:t>u skladu s prosječnom važećom cijenom takvih usluga na tržištu</w:t>
      </w:r>
    </w:p>
    <w:p w:rsidRDefault="00DA0BEF" w:rsidP="00ED16DF" w:rsidR="00DA0BEF">
      <w:pPr>
        <w:pStyle w:val="Odlomakpopisa"/>
        <w:numPr>
          <w:ilvl w:val="0"/>
          <w:numId w:val="18"/>
        </w:numPr>
        <w:jc w:val="both"/>
      </w:pPr>
      <w:r>
        <w:t xml:space="preserve">Troškovi naknada za održavanje računa i transakcije određeni su po bankovnim cijenama </w:t>
      </w:r>
      <w:proofErr w:type="spellStart"/>
      <w:r>
        <w:t>cca</w:t>
      </w:r>
      <w:proofErr w:type="spellEnd"/>
      <w:r>
        <w:t>. 350,00 kn (43,75 kn mjesečno) i trošak naknade za zatvaranje računa od 150,00 kn, temelji se na odluci o cijenama uslu</w:t>
      </w:r>
      <w:r w:rsidR="00ED16DF">
        <w:t>ga Slatinske banke d.d. Slatina</w:t>
      </w:r>
      <w:r w:rsidR="004E0EB1">
        <w:t xml:space="preserve"> u iznosu od 500,00 kn</w:t>
      </w:r>
    </w:p>
    <w:p w:rsidRDefault="00DA0BEF" w:rsidP="00ED16DF" w:rsidR="00DA0BEF">
      <w:pPr>
        <w:pStyle w:val="Odlomakpopisa"/>
        <w:numPr>
          <w:ilvl w:val="0"/>
          <w:numId w:val="18"/>
        </w:numPr>
        <w:jc w:val="both"/>
      </w:pPr>
      <w:r>
        <w:t xml:space="preserve">Trošak knjigovodstvenog servisa s PDV-om određen je u mjesečnom iznosu od 750,00 kn, prema tržišnoj uobičajenoj cijeni za usluge s manjom imovinom dužnika, za predvidivo trajanje </w:t>
      </w:r>
      <w:r w:rsidR="00ED16DF">
        <w:t>stečajnog postupka od 8 mjeseci, u iznosu od 6.000,00 kn.</w:t>
      </w:r>
      <w:r>
        <w:t xml:space="preserve">  </w:t>
      </w:r>
    </w:p>
    <w:p w:rsidRDefault="005E3BA8" w:rsidP="005E3BA8" w:rsidR="005E3BA8">
      <w:pPr>
        <w:pStyle w:val="Odlomakpopisa"/>
        <w:numPr>
          <w:ilvl w:val="0"/>
          <w:numId w:val="18"/>
        </w:numPr>
        <w:spacing w:after="240"/>
        <w:jc w:val="both"/>
      </w:pPr>
      <w:r>
        <w:t>- jednokratna nagrada privremenom stečajnom upravitelju za obavljene poslove u prethodnom stečajnom postupku, čl. 4. Uredba o kriterijima i načinu obračuna i plaćanja nagrade stečajnim upraviteljima (Narodne novine 105/15) u bruto iznosu od 3.000,00 kn</w:t>
      </w:r>
      <w:r w:rsidRPr="005E3BA8">
        <w:t xml:space="preserve"> </w:t>
      </w:r>
      <w:r>
        <w:t>bruto</w:t>
      </w:r>
    </w:p>
    <w:p w:rsidRDefault="005E3BA8" w:rsidP="005E3BA8" w:rsidR="005E3BA8">
      <w:pPr>
        <w:pStyle w:val="Odlomakpopisa"/>
        <w:numPr>
          <w:ilvl w:val="0"/>
          <w:numId w:val="18"/>
        </w:numPr>
        <w:spacing w:after="240"/>
        <w:jc w:val="both"/>
      </w:pPr>
      <w:r>
        <w:t>nagrada stečajnom upravitelju – čl. 7. Uredbe Vlade RH o kriterijima i načinu obračuna  i plaćanja nagrade stečajnim upraviteljima u iznosu od 5.000,00 kn</w:t>
      </w:r>
      <w:r w:rsidRPr="005E3BA8">
        <w:t xml:space="preserve"> </w:t>
      </w:r>
      <w:r>
        <w:t>bruto</w:t>
      </w:r>
    </w:p>
    <w:p w:rsidRDefault="00DA0BEF" w:rsidP="005E3BA8" w:rsidR="005E3BA8">
      <w:pPr>
        <w:pStyle w:val="Odlomakpopisa"/>
        <w:numPr>
          <w:ilvl w:val="0"/>
          <w:numId w:val="18"/>
        </w:numPr>
        <w:spacing w:after="240"/>
        <w:jc w:val="both"/>
      </w:pPr>
      <w:r>
        <w:t xml:space="preserve">Trošak sređivanja arhivskog gradiva obuhvaća trošak popisa od 160,00 kn i preuzimanja na čuvanje arhivskog gradiva na temelju dužnog metra po cijeni od 84,00 kn po dužnom metru, odnosno za </w:t>
      </w:r>
      <w:proofErr w:type="spellStart"/>
      <w:r>
        <w:t>cca</w:t>
      </w:r>
      <w:proofErr w:type="spellEnd"/>
      <w:r>
        <w:t>. 10 dužnih metara, a temeljem cjenika dr</w:t>
      </w:r>
      <w:r w:rsidR="00E7726F">
        <w:t xml:space="preserve">uštva </w:t>
      </w:r>
      <w:proofErr w:type="spellStart"/>
      <w:r w:rsidR="00E7726F">
        <w:t>Filoteka</w:t>
      </w:r>
      <w:proofErr w:type="spellEnd"/>
      <w:r w:rsidR="00E7726F">
        <w:t xml:space="preserve"> d.o.o. Osijek u iznosu od 1.000,00 kn</w:t>
      </w:r>
    </w:p>
    <w:p w:rsidRDefault="00DA0BEF" w:rsidP="004F76B2" w:rsidR="005E3BA8">
      <w:pPr>
        <w:pStyle w:val="Odlomakpopisa"/>
        <w:numPr>
          <w:ilvl w:val="0"/>
          <w:numId w:val="18"/>
        </w:numPr>
        <w:spacing w:after="240"/>
        <w:jc w:val="both"/>
      </w:pPr>
      <w:r>
        <w:t>Troškovi procjene pokretnina po ovlaštenom sudskom vještaku u visini od 3.000,00 kn, pod uvjetom da dužnik ima pokretnina koje bi se mogle unovčiti u stečajn</w:t>
      </w:r>
      <w:r w:rsidR="005E3BA8">
        <w:t>om postupku</w:t>
      </w:r>
    </w:p>
    <w:p w:rsidRDefault="004F76B2" w:rsidP="004F76B2" w:rsidR="005E3BA8">
      <w:pPr>
        <w:pStyle w:val="Odlomakpopisa"/>
        <w:numPr>
          <w:ilvl w:val="0"/>
          <w:numId w:val="18"/>
        </w:numPr>
        <w:spacing w:after="240"/>
        <w:jc w:val="both"/>
      </w:pPr>
      <w:r>
        <w:t xml:space="preserve">paušalna sudska pristojba u stečajnom postupku, </w:t>
      </w:r>
      <w:proofErr w:type="spellStart"/>
      <w:r>
        <w:t>Tbr</w:t>
      </w:r>
      <w:proofErr w:type="spellEnd"/>
      <w:r>
        <w:t>. 24. Zakona o sudskim pristojbama u iznosu od 2.000,00 kn</w:t>
      </w:r>
    </w:p>
    <w:p w:rsidRDefault="004F76B2" w:rsidP="004F76B2" w:rsidR="004C187C">
      <w:pPr>
        <w:pStyle w:val="Odlomakpopisa"/>
        <w:numPr>
          <w:ilvl w:val="0"/>
          <w:numId w:val="18"/>
        </w:numPr>
        <w:spacing w:after="240"/>
        <w:jc w:val="both"/>
      </w:pPr>
      <w:r>
        <w:t>naknada FINA-i za 2 objave GFI – 1 objava 230,00 kn ukupno u iznosu od 460,00 kn u skladu s Cjenikom FINE propisanim Pravilnikom o vrstama i visini naknada za uslugu javne objave dokumentacije iz Registra godišnjih financijskih izvještaja (Narodne novine br. 1/16).</w:t>
      </w:r>
    </w:p>
    <w:p w:rsidRDefault="004C187C" w:rsidP="004C187C" w:rsidR="004C187C">
      <w:pPr>
        <w:spacing w:after="240"/>
        <w:ind w:firstLine="708"/>
        <w:jc w:val="both"/>
      </w:pPr>
      <w:r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omogućiti vjerovnicima provjeru opravdanosti visine određenih troškova predujma, pri čemu </w:t>
      </w:r>
      <w:r>
        <w:lastRenderedPageBreak/>
        <w:t xml:space="preserve">se iako u tome neki put nije moguće biti potpuno precizan, troškovi ne bi smjeli određivati paušalno. </w:t>
      </w:r>
    </w:p>
    <w:p w:rsidRDefault="004C187C" w:rsidP="004C187C" w:rsidR="004C187C">
      <w:pPr>
        <w:ind w:firstLine="708"/>
        <w:jc w:val="both"/>
      </w:pPr>
      <w:r>
        <w:t xml:space="preserve">Od strane suda utvrđeno je da kod stečajnog dužnika postoje stečajni razlozi </w:t>
      </w:r>
      <w:r w:rsidR="0086383F">
        <w:t xml:space="preserve">nesposobnosti za plaćanje i prezaduženosti </w:t>
      </w:r>
      <w:r>
        <w:t xml:space="preserve">predviđeni člankom 5. SZ-a. Budući da dužnik nema imovine koja bi ušla u stečajnu masu i iz koje bi se mogli namiriti troškovi stečajnog postupka, odlučeno je kao u izreci temeljem odredbe čl. 132. SZ-a. </w:t>
      </w:r>
    </w:p>
    <w:p w:rsidRDefault="00785580" w:rsidP="004C187C" w:rsidR="00785580">
      <w:pPr>
        <w:ind w:firstLine="708"/>
        <w:jc w:val="both"/>
        <w:rPr>
          <w:color w:val="000000"/>
        </w:rPr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center"/>
      </w:pPr>
      <w:r>
        <w:t xml:space="preserve">U Osijeku </w:t>
      </w:r>
      <w:r w:rsidR="00D660C6">
        <w:t>1</w:t>
      </w:r>
      <w:r w:rsidR="00915397">
        <w:t>9</w:t>
      </w:r>
      <w:r w:rsidR="00AF1B13">
        <w:t xml:space="preserve">. </w:t>
      </w:r>
      <w:r w:rsidR="00917CEC">
        <w:t>ožujka</w:t>
      </w:r>
      <w:r w:rsidR="00AF1B13">
        <w:t xml:space="preserve"> 2018.</w:t>
      </w:r>
    </w:p>
    <w:p w:rsidRDefault="00785580" w:rsidP="004C187C" w:rsidR="00785580">
      <w:pPr>
        <w:jc w:val="center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STEČAJNI SUDAC</w:t>
      </w:r>
    </w:p>
    <w:p w:rsidRDefault="004C187C" w:rsidP="004C187C" w:rsidR="004C187C">
      <w:pPr>
        <w:ind w:left="4956"/>
        <w:jc w:val="center"/>
      </w:pPr>
      <w:r>
        <w:t xml:space="preserve">       mr. sc. Boris Vuković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 xml:space="preserve">Zapisničar: Danijela Špeletić    </w:t>
      </w:r>
    </w:p>
    <w:p w:rsidRDefault="004C187C" w:rsidP="004C187C" w:rsidR="004C187C">
      <w:pPr>
        <w:jc w:val="both"/>
      </w:pPr>
      <w:r>
        <w:t xml:space="preserve">                                      </w:t>
      </w:r>
    </w:p>
    <w:p w:rsidRDefault="004C187C" w:rsidP="004C187C" w:rsidR="004C187C">
      <w:pPr>
        <w:jc w:val="both"/>
      </w:pPr>
      <w:r>
        <w:t xml:space="preserve"> POUKA O PRAVNOM LIJEKU:</w:t>
      </w:r>
    </w:p>
    <w:p w:rsidRDefault="004C187C" w:rsidP="004C187C" w:rsidR="004C187C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>D N A :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Mrežna stranica e-Oglasna ploča sudova 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kal. </w:t>
      </w:r>
      <w:r w:rsidR="00203465">
        <w:t>10.4</w:t>
      </w:r>
      <w:r w:rsidR="00E15D7A">
        <w:t>.2018.</w:t>
      </w:r>
    </w:p>
    <w:p w:rsidRDefault="004C187C" w:rsidP="004C187C" w:rsidR="004C187C">
      <w:pPr>
        <w:pStyle w:val="Tijeloteksta"/>
        <w:rPr>
          <w:bCs/>
          <w:sz w:val="24"/>
        </w:rPr>
      </w:pPr>
    </w:p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>
      <w:pPr>
        <w:ind w:left="5580"/>
      </w:pPr>
    </w:p>
    <w:p w:rsidRDefault="00671A4A" w:rsidP="00671A4A" w:rsidR="00671A4A" w:rsidRPr="00CC1194"/>
    <w:p w:rsidRDefault="00671A4A" w:rsidP="00671A4A" w:rsidR="00671A4A" w:rsidRPr="00CC1194"/>
    <w:p w:rsidRDefault="006D3C3F" w:rsidP="00671A4A" w:rsidR="006D3C3F" w:rsidRPr="00CC1194"/>
    <w:sectPr w:rsidSect="00105A49" w:rsidR="006D3C3F" w:rsidRPr="00CC119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442D" w:rsidR="00D7442D">
      <w:r>
        <w:separator/>
      </w:r>
    </w:p>
  </w:endnote>
  <w:endnote w:id="0" w:type="continuationSeparator">
    <w:p w:rsidRDefault="00D7442D" w:rsidR="00D744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442D" w:rsidR="00D7442D">
      <w:r>
        <w:separator/>
      </w:r>
    </w:p>
  </w:footnote>
  <w:footnote w:id="0" w:type="continuationSeparator">
    <w:p w:rsidRDefault="00D7442D" w:rsidR="00D744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6DB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B31F5B" w:rsidR="00B31F5B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B31F5B">
      <w:t>7 St-2897/16-20</w:t>
    </w:r>
  </w:p>
  <w:p w:rsidRDefault="00BF3E59" w:rsidP="000A556E" w:rsidR="00BF3E59">
    <w:pPr>
      <w:jc w:val="right"/>
    </w:pPr>
  </w:p>
  <w:p w:rsidRDefault="00B31F5B" w:rsidP="000A556E" w:rsidR="00B31F5B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</w:t>
    </w:r>
    <w:r w:rsidR="00386254">
      <w:t>2897</w:t>
    </w:r>
    <w:r w:rsidR="00E84A60">
      <w:t>/1</w:t>
    </w:r>
    <w:r w:rsidR="00386254">
      <w:t>6-20</w:t>
    </w:r>
  </w:p>
  <w:p w:rsidRDefault="00785580" w:rsidP="00D63FD2" w:rsidR="00785580">
    <w:pPr>
      <w:jc w:val="right"/>
    </w:pPr>
  </w:p>
  <w:p w:rsidRDefault="00785580" w:rsidP="00D63FD2" w:rsidR="00785580">
    <w:pPr>
      <w:jc w:val="right"/>
    </w:pP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5800C1C"/>
    <w:multiLevelType w:val="hybridMultilevel"/>
    <w:tmpl w:val="951A9182"/>
    <w:lvl w:tplc="7534D6C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683926AB"/>
    <w:multiLevelType w:val="hybridMultilevel"/>
    <w:tmpl w:val="7F1A725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3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1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3"/>
  </w:num>
  <w:num w:numId="11">
    <w:abstractNumId w:val="6"/>
  </w:num>
  <w:num w:numId="12">
    <w:abstractNumId w:val="11"/>
  </w:num>
  <w:num w:numId="13">
    <w:abstractNumId w:val="10"/>
  </w:num>
  <w:num w:numId="14">
    <w:abstractNumId w:val="10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47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5526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2C83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489"/>
    <w:rsid w:val="000727B6"/>
    <w:rsid w:val="000734E6"/>
    <w:rsid w:val="00073899"/>
    <w:rsid w:val="00075B92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556E"/>
    <w:rsid w:val="000A648E"/>
    <w:rsid w:val="000A67FA"/>
    <w:rsid w:val="000A6A9A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1A57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ADF"/>
    <w:rsid w:val="00113C62"/>
    <w:rsid w:val="001153EE"/>
    <w:rsid w:val="00115C87"/>
    <w:rsid w:val="00116641"/>
    <w:rsid w:val="00116CBA"/>
    <w:rsid w:val="0012175E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BF9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C24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1E69"/>
    <w:rsid w:val="001D3B07"/>
    <w:rsid w:val="001D65A9"/>
    <w:rsid w:val="001E12BE"/>
    <w:rsid w:val="001E2409"/>
    <w:rsid w:val="001E4783"/>
    <w:rsid w:val="001E53C8"/>
    <w:rsid w:val="001E6626"/>
    <w:rsid w:val="001E6E23"/>
    <w:rsid w:val="001E73F9"/>
    <w:rsid w:val="001F0363"/>
    <w:rsid w:val="001F07BF"/>
    <w:rsid w:val="001F2D81"/>
    <w:rsid w:val="001F4357"/>
    <w:rsid w:val="001F4FE5"/>
    <w:rsid w:val="002009C8"/>
    <w:rsid w:val="002021B6"/>
    <w:rsid w:val="00203168"/>
    <w:rsid w:val="00203465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10CE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1674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1443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FFE"/>
    <w:rsid w:val="002C1016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30A5"/>
    <w:rsid w:val="003145BD"/>
    <w:rsid w:val="0031461C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1EB"/>
    <w:rsid w:val="00334DA1"/>
    <w:rsid w:val="00342279"/>
    <w:rsid w:val="00342932"/>
    <w:rsid w:val="00345532"/>
    <w:rsid w:val="00345BCD"/>
    <w:rsid w:val="003462CE"/>
    <w:rsid w:val="003512D4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2B87"/>
    <w:rsid w:val="00365E87"/>
    <w:rsid w:val="00371081"/>
    <w:rsid w:val="0037380B"/>
    <w:rsid w:val="0037417F"/>
    <w:rsid w:val="00374643"/>
    <w:rsid w:val="003751E5"/>
    <w:rsid w:val="0037659F"/>
    <w:rsid w:val="00376DBB"/>
    <w:rsid w:val="003818D8"/>
    <w:rsid w:val="00382E90"/>
    <w:rsid w:val="00386254"/>
    <w:rsid w:val="00390D07"/>
    <w:rsid w:val="00392066"/>
    <w:rsid w:val="003923B5"/>
    <w:rsid w:val="00394C6C"/>
    <w:rsid w:val="003977B5"/>
    <w:rsid w:val="00397F89"/>
    <w:rsid w:val="003A1B4C"/>
    <w:rsid w:val="003A248A"/>
    <w:rsid w:val="003A3AE5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92D"/>
    <w:rsid w:val="003C10C4"/>
    <w:rsid w:val="003C14CB"/>
    <w:rsid w:val="003C1F87"/>
    <w:rsid w:val="003C3E17"/>
    <w:rsid w:val="003C546B"/>
    <w:rsid w:val="003C7070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0553B"/>
    <w:rsid w:val="00411AF8"/>
    <w:rsid w:val="00411B08"/>
    <w:rsid w:val="00412468"/>
    <w:rsid w:val="004134BC"/>
    <w:rsid w:val="00415667"/>
    <w:rsid w:val="004166D4"/>
    <w:rsid w:val="0041730F"/>
    <w:rsid w:val="0041765F"/>
    <w:rsid w:val="00420A1E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0C43"/>
    <w:rsid w:val="004717FF"/>
    <w:rsid w:val="00471810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2F0"/>
    <w:rsid w:val="00497E7B"/>
    <w:rsid w:val="004A201E"/>
    <w:rsid w:val="004A34CD"/>
    <w:rsid w:val="004A38FA"/>
    <w:rsid w:val="004A5B9A"/>
    <w:rsid w:val="004A62DA"/>
    <w:rsid w:val="004B04B1"/>
    <w:rsid w:val="004B2200"/>
    <w:rsid w:val="004B249C"/>
    <w:rsid w:val="004B2A88"/>
    <w:rsid w:val="004B2DA8"/>
    <w:rsid w:val="004B3EE8"/>
    <w:rsid w:val="004B5703"/>
    <w:rsid w:val="004B5B7A"/>
    <w:rsid w:val="004B6DF6"/>
    <w:rsid w:val="004C1194"/>
    <w:rsid w:val="004C187C"/>
    <w:rsid w:val="004C1D6C"/>
    <w:rsid w:val="004C22F9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0EB1"/>
    <w:rsid w:val="004E4381"/>
    <w:rsid w:val="004E7246"/>
    <w:rsid w:val="004F0B03"/>
    <w:rsid w:val="004F2AA7"/>
    <w:rsid w:val="004F3C29"/>
    <w:rsid w:val="004F422A"/>
    <w:rsid w:val="004F5315"/>
    <w:rsid w:val="004F5AF1"/>
    <w:rsid w:val="004F76B2"/>
    <w:rsid w:val="005013B9"/>
    <w:rsid w:val="00503088"/>
    <w:rsid w:val="00504C4B"/>
    <w:rsid w:val="0050594E"/>
    <w:rsid w:val="00505F50"/>
    <w:rsid w:val="00506453"/>
    <w:rsid w:val="00506801"/>
    <w:rsid w:val="00507454"/>
    <w:rsid w:val="00510069"/>
    <w:rsid w:val="00510A14"/>
    <w:rsid w:val="00510B11"/>
    <w:rsid w:val="00510D93"/>
    <w:rsid w:val="0051198A"/>
    <w:rsid w:val="0051296B"/>
    <w:rsid w:val="005131C9"/>
    <w:rsid w:val="0051629B"/>
    <w:rsid w:val="005240F2"/>
    <w:rsid w:val="0052432B"/>
    <w:rsid w:val="00525422"/>
    <w:rsid w:val="00525A1C"/>
    <w:rsid w:val="0053005B"/>
    <w:rsid w:val="00531931"/>
    <w:rsid w:val="00531D15"/>
    <w:rsid w:val="00532716"/>
    <w:rsid w:val="00533DEF"/>
    <w:rsid w:val="00533E3B"/>
    <w:rsid w:val="00534278"/>
    <w:rsid w:val="00535D80"/>
    <w:rsid w:val="005402F5"/>
    <w:rsid w:val="005408B2"/>
    <w:rsid w:val="00540DB9"/>
    <w:rsid w:val="00542D35"/>
    <w:rsid w:val="005437A3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30E5"/>
    <w:rsid w:val="00566E5A"/>
    <w:rsid w:val="00567101"/>
    <w:rsid w:val="00573343"/>
    <w:rsid w:val="0057403E"/>
    <w:rsid w:val="00575E93"/>
    <w:rsid w:val="00576A3C"/>
    <w:rsid w:val="00576E14"/>
    <w:rsid w:val="0058014D"/>
    <w:rsid w:val="00580354"/>
    <w:rsid w:val="00584046"/>
    <w:rsid w:val="0058469D"/>
    <w:rsid w:val="005848FB"/>
    <w:rsid w:val="0058525E"/>
    <w:rsid w:val="005914F0"/>
    <w:rsid w:val="00591E19"/>
    <w:rsid w:val="00592E2E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B182C"/>
    <w:rsid w:val="005B23AE"/>
    <w:rsid w:val="005B23DD"/>
    <w:rsid w:val="005B42E8"/>
    <w:rsid w:val="005B5015"/>
    <w:rsid w:val="005B76ED"/>
    <w:rsid w:val="005B7DF0"/>
    <w:rsid w:val="005B7F08"/>
    <w:rsid w:val="005C18D4"/>
    <w:rsid w:val="005C31AC"/>
    <w:rsid w:val="005C38EC"/>
    <w:rsid w:val="005C3ABC"/>
    <w:rsid w:val="005C4CE3"/>
    <w:rsid w:val="005C5084"/>
    <w:rsid w:val="005C5515"/>
    <w:rsid w:val="005C6211"/>
    <w:rsid w:val="005C7107"/>
    <w:rsid w:val="005C7600"/>
    <w:rsid w:val="005D0A65"/>
    <w:rsid w:val="005D1176"/>
    <w:rsid w:val="005D1D03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3BA8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5F7D15"/>
    <w:rsid w:val="00600812"/>
    <w:rsid w:val="00601725"/>
    <w:rsid w:val="006018EF"/>
    <w:rsid w:val="006021E3"/>
    <w:rsid w:val="0060264C"/>
    <w:rsid w:val="00602F62"/>
    <w:rsid w:val="00604AD6"/>
    <w:rsid w:val="00606835"/>
    <w:rsid w:val="00610152"/>
    <w:rsid w:val="006101EA"/>
    <w:rsid w:val="006123E0"/>
    <w:rsid w:val="00612454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A5A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22EB"/>
    <w:rsid w:val="006C3197"/>
    <w:rsid w:val="006C39FE"/>
    <w:rsid w:val="006C7CB1"/>
    <w:rsid w:val="006D0058"/>
    <w:rsid w:val="006D01CB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446"/>
    <w:rsid w:val="00737CF3"/>
    <w:rsid w:val="007400FC"/>
    <w:rsid w:val="00740C35"/>
    <w:rsid w:val="00740D6B"/>
    <w:rsid w:val="00744FF3"/>
    <w:rsid w:val="007460A1"/>
    <w:rsid w:val="00746DE4"/>
    <w:rsid w:val="007500E9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5580"/>
    <w:rsid w:val="0078600D"/>
    <w:rsid w:val="00787244"/>
    <w:rsid w:val="00787760"/>
    <w:rsid w:val="007903D5"/>
    <w:rsid w:val="00791F43"/>
    <w:rsid w:val="007920D5"/>
    <w:rsid w:val="007933F1"/>
    <w:rsid w:val="00793949"/>
    <w:rsid w:val="00793BF8"/>
    <w:rsid w:val="007A0D96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6E99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C5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3E83"/>
    <w:rsid w:val="007F4824"/>
    <w:rsid w:val="007F4B7C"/>
    <w:rsid w:val="007F5B40"/>
    <w:rsid w:val="007F7504"/>
    <w:rsid w:val="0080121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46352"/>
    <w:rsid w:val="0085100D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383F"/>
    <w:rsid w:val="00865750"/>
    <w:rsid w:val="0087079C"/>
    <w:rsid w:val="00870CA7"/>
    <w:rsid w:val="00872876"/>
    <w:rsid w:val="00874D7D"/>
    <w:rsid w:val="00877E22"/>
    <w:rsid w:val="00877FF1"/>
    <w:rsid w:val="00880DC7"/>
    <w:rsid w:val="00881463"/>
    <w:rsid w:val="008823AB"/>
    <w:rsid w:val="00882502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371"/>
    <w:rsid w:val="008D09A6"/>
    <w:rsid w:val="008D13DA"/>
    <w:rsid w:val="008D5288"/>
    <w:rsid w:val="008D5F88"/>
    <w:rsid w:val="008D6062"/>
    <w:rsid w:val="008E1758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0A14"/>
    <w:rsid w:val="00912980"/>
    <w:rsid w:val="00913FE0"/>
    <w:rsid w:val="00914920"/>
    <w:rsid w:val="00914A7E"/>
    <w:rsid w:val="00914C8E"/>
    <w:rsid w:val="00915397"/>
    <w:rsid w:val="009178B4"/>
    <w:rsid w:val="00917CEC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5F73"/>
    <w:rsid w:val="00957B9E"/>
    <w:rsid w:val="00961ECA"/>
    <w:rsid w:val="00963E70"/>
    <w:rsid w:val="0096466A"/>
    <w:rsid w:val="00965376"/>
    <w:rsid w:val="00965775"/>
    <w:rsid w:val="009657AA"/>
    <w:rsid w:val="00965929"/>
    <w:rsid w:val="009660EC"/>
    <w:rsid w:val="0096702B"/>
    <w:rsid w:val="009672A9"/>
    <w:rsid w:val="00967478"/>
    <w:rsid w:val="009723C8"/>
    <w:rsid w:val="00972BD4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3C4A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A39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09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16D6"/>
    <w:rsid w:val="009F266E"/>
    <w:rsid w:val="009F30B3"/>
    <w:rsid w:val="009F4210"/>
    <w:rsid w:val="009F5048"/>
    <w:rsid w:val="009F526F"/>
    <w:rsid w:val="009F6B23"/>
    <w:rsid w:val="009F6E58"/>
    <w:rsid w:val="009F72D8"/>
    <w:rsid w:val="00A01B62"/>
    <w:rsid w:val="00A02121"/>
    <w:rsid w:val="00A02273"/>
    <w:rsid w:val="00A02523"/>
    <w:rsid w:val="00A041AB"/>
    <w:rsid w:val="00A04D7C"/>
    <w:rsid w:val="00A0515B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098D"/>
    <w:rsid w:val="00A71554"/>
    <w:rsid w:val="00A72521"/>
    <w:rsid w:val="00A73C9F"/>
    <w:rsid w:val="00A74939"/>
    <w:rsid w:val="00A74984"/>
    <w:rsid w:val="00A7653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2DCC"/>
    <w:rsid w:val="00A9309E"/>
    <w:rsid w:val="00A93F0F"/>
    <w:rsid w:val="00A94749"/>
    <w:rsid w:val="00A94AB5"/>
    <w:rsid w:val="00A965E6"/>
    <w:rsid w:val="00AA17FC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642"/>
    <w:rsid w:val="00AB6EDC"/>
    <w:rsid w:val="00AB7BB5"/>
    <w:rsid w:val="00AC0810"/>
    <w:rsid w:val="00AC0BD6"/>
    <w:rsid w:val="00AC2F75"/>
    <w:rsid w:val="00AC48B9"/>
    <w:rsid w:val="00AC58DD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1B13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58A4"/>
    <w:rsid w:val="00B07CEF"/>
    <w:rsid w:val="00B15ADB"/>
    <w:rsid w:val="00B15F6D"/>
    <w:rsid w:val="00B162DF"/>
    <w:rsid w:val="00B20B46"/>
    <w:rsid w:val="00B20C1F"/>
    <w:rsid w:val="00B20ED1"/>
    <w:rsid w:val="00B23DB5"/>
    <w:rsid w:val="00B2408D"/>
    <w:rsid w:val="00B24D8D"/>
    <w:rsid w:val="00B26F71"/>
    <w:rsid w:val="00B303AF"/>
    <w:rsid w:val="00B31F5B"/>
    <w:rsid w:val="00B325AA"/>
    <w:rsid w:val="00B3537E"/>
    <w:rsid w:val="00B36972"/>
    <w:rsid w:val="00B36B82"/>
    <w:rsid w:val="00B3765C"/>
    <w:rsid w:val="00B40384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97B12"/>
    <w:rsid w:val="00BA0039"/>
    <w:rsid w:val="00BA0197"/>
    <w:rsid w:val="00BA0CE3"/>
    <w:rsid w:val="00BA17EB"/>
    <w:rsid w:val="00BA2029"/>
    <w:rsid w:val="00BA3E22"/>
    <w:rsid w:val="00BA578F"/>
    <w:rsid w:val="00BA73A8"/>
    <w:rsid w:val="00BA7931"/>
    <w:rsid w:val="00BB0102"/>
    <w:rsid w:val="00BB0166"/>
    <w:rsid w:val="00BB01C2"/>
    <w:rsid w:val="00BB28C9"/>
    <w:rsid w:val="00BB3177"/>
    <w:rsid w:val="00BB3E82"/>
    <w:rsid w:val="00BB72F3"/>
    <w:rsid w:val="00BB752B"/>
    <w:rsid w:val="00BB7CF0"/>
    <w:rsid w:val="00BB7E08"/>
    <w:rsid w:val="00BC3441"/>
    <w:rsid w:val="00BC3D96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236C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20FD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1F67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5E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5F68"/>
    <w:rsid w:val="00CB7057"/>
    <w:rsid w:val="00CB7A94"/>
    <w:rsid w:val="00CC01BD"/>
    <w:rsid w:val="00CC1194"/>
    <w:rsid w:val="00CC31B6"/>
    <w:rsid w:val="00CC3A70"/>
    <w:rsid w:val="00CC5709"/>
    <w:rsid w:val="00CC5F76"/>
    <w:rsid w:val="00CC6031"/>
    <w:rsid w:val="00CC6DCF"/>
    <w:rsid w:val="00CD0B06"/>
    <w:rsid w:val="00CD142F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458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3DD0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AEA"/>
    <w:rsid w:val="00D54C02"/>
    <w:rsid w:val="00D564FB"/>
    <w:rsid w:val="00D5671C"/>
    <w:rsid w:val="00D608B3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0C6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442D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0BEF"/>
    <w:rsid w:val="00DA1006"/>
    <w:rsid w:val="00DA2971"/>
    <w:rsid w:val="00DA2DE2"/>
    <w:rsid w:val="00DA307E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6DBE"/>
    <w:rsid w:val="00DB77DD"/>
    <w:rsid w:val="00DC0526"/>
    <w:rsid w:val="00DC1CFF"/>
    <w:rsid w:val="00DC2A34"/>
    <w:rsid w:val="00DC7EA3"/>
    <w:rsid w:val="00DD1593"/>
    <w:rsid w:val="00DD34D8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4AE5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854"/>
    <w:rsid w:val="00E15D7A"/>
    <w:rsid w:val="00E16D6C"/>
    <w:rsid w:val="00E16DAD"/>
    <w:rsid w:val="00E17A28"/>
    <w:rsid w:val="00E222E3"/>
    <w:rsid w:val="00E24FDE"/>
    <w:rsid w:val="00E25567"/>
    <w:rsid w:val="00E263A1"/>
    <w:rsid w:val="00E26B36"/>
    <w:rsid w:val="00E26E32"/>
    <w:rsid w:val="00E275EE"/>
    <w:rsid w:val="00E277EE"/>
    <w:rsid w:val="00E301C3"/>
    <w:rsid w:val="00E31315"/>
    <w:rsid w:val="00E33A91"/>
    <w:rsid w:val="00E347AB"/>
    <w:rsid w:val="00E35E81"/>
    <w:rsid w:val="00E365AC"/>
    <w:rsid w:val="00E3769C"/>
    <w:rsid w:val="00E42909"/>
    <w:rsid w:val="00E433DD"/>
    <w:rsid w:val="00E4359F"/>
    <w:rsid w:val="00E457B0"/>
    <w:rsid w:val="00E46E75"/>
    <w:rsid w:val="00E47612"/>
    <w:rsid w:val="00E50AFC"/>
    <w:rsid w:val="00E51315"/>
    <w:rsid w:val="00E513D8"/>
    <w:rsid w:val="00E51F8E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1E5"/>
    <w:rsid w:val="00E7072E"/>
    <w:rsid w:val="00E71858"/>
    <w:rsid w:val="00E75C26"/>
    <w:rsid w:val="00E7726F"/>
    <w:rsid w:val="00E7792C"/>
    <w:rsid w:val="00E77CA8"/>
    <w:rsid w:val="00E80FDE"/>
    <w:rsid w:val="00E817AF"/>
    <w:rsid w:val="00E81D31"/>
    <w:rsid w:val="00E821EC"/>
    <w:rsid w:val="00E8243B"/>
    <w:rsid w:val="00E83AFC"/>
    <w:rsid w:val="00E84A60"/>
    <w:rsid w:val="00E8569D"/>
    <w:rsid w:val="00E86D19"/>
    <w:rsid w:val="00E91787"/>
    <w:rsid w:val="00E91BDC"/>
    <w:rsid w:val="00E920B3"/>
    <w:rsid w:val="00E93021"/>
    <w:rsid w:val="00E9484C"/>
    <w:rsid w:val="00E95587"/>
    <w:rsid w:val="00E964CD"/>
    <w:rsid w:val="00E9704E"/>
    <w:rsid w:val="00EA29D7"/>
    <w:rsid w:val="00EA599C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16DF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3ADD"/>
    <w:rsid w:val="00F14012"/>
    <w:rsid w:val="00F15184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0968"/>
    <w:rsid w:val="00F51193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8771D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6C39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E3BA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99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6DB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B6D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6D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6D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6D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E3BA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99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6DB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B6D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6D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6D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6D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81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0654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96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281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09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125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04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701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0334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7710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19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2897</izvorni_sadrzaj>
    <derivirana_varijabla naziv="DomainObject.Predmet.Broj_1">2897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2016.</izvorni_sadrzaj>
    <derivirana_varijabla naziv="DomainObject.Predmet.DatumOsnivanja_1">1.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St-2897/2016</izvorni_sadrzaj>
    <derivirana_varijabla naziv="DomainObject.Predmet.OznakaBroj_1">St-2897/2016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ALIANO j.d.o.o. za trgovinu i ugostiteljstvo</izvorni_sadrzaj>
    <derivirana_varijabla naziv="DomainObject.Predmet.ProtustrankaFormated_1">  ALIANO j.d.o.o. za trgovinu i ugostiteljstvo</derivirana_varijabla>
  </DomainObject.Predmet.ProtustrankaFormated>
  <DomainObject.Predmet.ProtustrankaFormatedOIB>
    <izvorni_sadrzaj>  ALIANO j.d.o.o. za trgovinu i ugostiteljstvo, OIB 09261274244</izvorni_sadrzaj>
    <derivirana_varijabla naziv="DomainObject.Predmet.ProtustrankaFormatedOIB_1">  ALIANO j.d.o.o. za trgovinu i ugostiteljstvo, OIB 09261274244</derivirana_varijabla>
  </DomainObject.Predmet.ProtustrankaFormatedOIB>
  <DomainObject.Predmet.ProtustrankaFormatedWithAdress>
    <izvorni_sadrzaj> ALIANO j.d.o.o. za trgovinu i ugostiteljstvo, B. Kašića bb, 31000 Osijek</izvorni_sadrzaj>
    <derivirana_varijabla naziv="DomainObject.Predmet.ProtustrankaFormatedWithAdress_1"> ALIANO j.d.o.o. za trgovinu i ugostiteljstvo, B. Kašića bb, 31000 Osijek</derivirana_varijabla>
  </DomainObject.Predmet.ProtustrankaFormatedWithAdress>
  <DomainObject.Predmet.ProtustrankaFormatedWithAdressOIB>
    <izvorni_sadrzaj> ALIANO j.d.o.o. za trgovinu i ugostiteljstvo, OIB 09261274244, B. Kašića bb, 31000 Osijek</izvorni_sadrzaj>
    <derivirana_varijabla naziv="DomainObject.Predmet.ProtustrankaFormatedWithAdressOIB_1"> ALIANO j.d.o.o. za trgovinu i ugostiteljstvo, OIB 09261274244, B. Kašića bb, 31000 Osijek</derivirana_varijabla>
  </DomainObject.Predmet.ProtustrankaFormatedWithAdressOIB>
  <DomainObject.Predmet.ProtustrankaWithAdress>
    <izvorni_sadrzaj>ALIANO j.d.o.o. za trgovinu i ugostiteljstvo B. Kašića bb, 31000 Osijek</izvorni_sadrzaj>
    <derivirana_varijabla naziv="DomainObject.Predmet.ProtustrankaWithAdress_1">ALIANO j.d.o.o. za trgovinu i ugostiteljstvo B. Kašića bb, 31000 Osijek</derivirana_varijabla>
  </DomainObject.Predmet.ProtustrankaWithAdress>
  <DomainObject.Predmet.ProtustrankaWithAdressOIB>
    <izvorni_sadrzaj>ALIANO j.d.o.o. za trgovinu i ugostiteljstvo, OIB 09261274244, B. Kašića bb, 31000 Osijek</izvorni_sadrzaj>
    <derivirana_varijabla naziv="DomainObject.Predmet.ProtustrankaWithAdressOIB_1">ALIANO j.d.o.o. za trgovinu i ugostiteljstvo, OIB 09261274244, B. Kašića bb, 31000 Osijek</derivirana_varijabla>
  </DomainObject.Predmet.ProtustrankaWithAdressOIB>
  <DomainObject.Predmet.ProtustrankaNazivFormated>
    <izvorni_sadrzaj>ALIANO j.d.o.o. za trgovinu i ugostiteljstvo</izvorni_sadrzaj>
    <derivirana_varijabla naziv="DomainObject.Predmet.ProtustrankaNazivFormated_1">ALIANO j.d.o.o. za trgovinu i ugostiteljstvo</derivirana_varijabla>
  </DomainObject.Predmet.ProtustrankaNazivFormated>
  <DomainObject.Predmet.ProtustrankaNazivFormatedOIB>
    <izvorni_sadrzaj>ALIANO j.d.o.o. za trgovinu i ugostiteljstvo, OIB 09261274244</izvorni_sadrzaj>
    <derivirana_varijabla naziv="DomainObject.Predmet.ProtustrankaNazivFormatedOIB_1">ALIANO j.d.o.o. za trgovinu i ugostiteljstvo, OIB 09261274244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ALIANO j.d.o.o. za trgovinu i ugostiteljstvo</item>
    </izvorni_sadrzaj>
    <derivirana_varijabla naziv="DomainObject.Predmet.ProtuStrankaListFormated_1">
      <item>ALIANO j.d.o.o. za trgovinu i ugostiteljstvo</item>
    </derivirana_varijabla>
  </DomainObject.Predmet.ProtuStrankaListFormated>
  <DomainObject.Predmet.ProtuStrankaListFormatedOIB>
    <izvorni_sadrzaj>
      <item>ALIANO j.d.o.o. za trgovinu i ugostiteljstvo, OIB 09261274244</item>
    </izvorni_sadrzaj>
    <derivirana_varijabla naziv="DomainObject.Predmet.ProtuStrankaListFormatedOIB_1">
      <item>ALIANO j.d.o.o. za trgovinu i ugostiteljstvo, OIB 09261274244</item>
    </derivirana_varijabla>
  </DomainObject.Predmet.ProtuStrankaListFormatedOIB>
  <DomainObject.Predmet.ProtuStrankaListFormatedWithAdress>
    <izvorni_sadrzaj>
      <item>ALIANO j.d.o.o. za trgovinu i ugostiteljstvo, B. Kašića bb, 31000 Osijek</item>
    </izvorni_sadrzaj>
    <derivirana_varijabla naziv="DomainObject.Predmet.ProtuStrankaListFormatedWithAdress_1">
      <item>ALIANO j.d.o.o. za trgovinu i ugostiteljstvo, B. Kašića bb, 31000 Osijek</item>
    </derivirana_varijabla>
  </DomainObject.Predmet.ProtuStrankaListFormatedWithAdress>
  <DomainObject.Predmet.ProtuStrankaListFormatedWithAdressOIB>
    <izvorni_sadrzaj>
      <item>ALIANO j.d.o.o. za trgovinu i ugostiteljstvo, OIB 09261274244, B. Kašića bb, 31000 Osijek</item>
    </izvorni_sadrzaj>
    <derivirana_varijabla naziv="DomainObject.Predmet.ProtuStrankaListFormatedWithAdressOIB_1">
      <item>ALIANO j.d.o.o. za trgovinu i ugostiteljstvo, OIB 09261274244, B. Kašića bb, 31000 Osijek</item>
    </derivirana_varijabla>
  </DomainObject.Predmet.ProtuStrankaListFormatedWithAdressOIB>
  <DomainObject.Predmet.ProtuStrankaListNazivFormated>
    <izvorni_sadrzaj>
      <item>ALIANO j.d.o.o. za trgovinu i ugostiteljstvo</item>
    </izvorni_sadrzaj>
    <derivirana_varijabla naziv="DomainObject.Predmet.ProtuStrankaListNazivFormated_1">
      <item>ALIANO j.d.o.o. za trgovinu i ugostiteljstvo</item>
    </derivirana_varijabla>
  </DomainObject.Predmet.ProtuStrankaListNazivFormated>
  <DomainObject.Predmet.ProtuStrankaListNazivFormatedOIB>
    <izvorni_sadrzaj>
      <item>ALIANO j.d.o.o. za trgovinu i ugostiteljstvo, OIB 09261274244</item>
    </izvorni_sadrzaj>
    <derivirana_varijabla naziv="DomainObject.Predmet.ProtuStrankaListNazivFormatedOIB_1">
      <item>ALIANO j.d.o.o. za trgovinu i ugostiteljstvo, OIB 09261274244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ALIANO j.d.o.o. za trgovinu i ugostiteljstvo</izvorni_sadrzaj>
    <derivirana_varijabla naziv="DomainObject.Predmet.ProtustrankaIDrugi_1">ALIANO j.d.o.o. za trgovinu i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ALIANO j.d.o.o. za trgovinu i ugostiteljstvo, OIB 09261274244, B. Kašića bb, 31000 Osijek</izvorni_sadrzaj>
    <derivirana_varijabla naziv="DomainObject.Predmet.ProtustrankaIDrugiAdressOIB_1">ALIANO j.d.o.o. za trgovinu i ugostiteljstvo, OIB 09261274244, B. Kašića bb,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ALIANO j.d.o.o. za trgovinu i ugostiteljstvo</item>
    </izvorni_sadrzaj>
    <derivirana_varijabla naziv="DomainObject.Predmet.SudioniciListNaziv_1">
      <item>FINA RC OSIJEK</item>
      <item>ALIANO j.d.o.o. za trgovinu i ugostiteljstvo</item>
    </derivirana_varijabla>
  </DomainObject.Predmet.SudioniciListNaziv>
  <DomainObject.Predmet.SudioniciListAdressOIB>
    <izvorni_sadrzaj>
      <item>FINA RC OSIJEK, OIB 85821130368</item>
      <item>ALIANO j.d.o.o. za trgovinu i ugostiteljstvo, OIB 09261274244, B. Kašića bb,31000 Osijek</item>
    </izvorni_sadrzaj>
    <derivirana_varijabla naziv="DomainObject.Predmet.SudioniciListAdressOIB_1">
      <item>FINA RC OSIJEK, OIB 85821130368</item>
      <item>ALIANO j.d.o.o. za trgovinu i ugostiteljstvo, OIB 09261274244, B. Kašića bb,31000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09261274244</item>
    </izvorni_sadrzaj>
    <derivirana_varijabla naziv="DomainObject.Predmet.SudioniciListNazivOIB_1">
      <item>, OIB 85821130368</item>
      <item>, OIB 09261274244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77A1C8-EEC5-420D-8CF2-A32E116BC3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863</properties:Words>
  <properties:Characters>4663</properties:Characters>
  <properties:Lines>135</properties:Lines>
  <properties:Paragraphs>33</properties:Paragraphs>
  <properties:TotalTime>978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2017-04-18T08:11:00Z</cp:lastPrinted>
  <dcterms:modified xmlns:xsi="http://www.w3.org/2001/XMLSchema-instance" xsi:type="dcterms:W3CDTF">2018-03-19T09:24:00Z</dcterms:modified>
  <cp:revision>605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(2897-16 (-20) ALIANO j.d.o.o..docx)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