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8a8b" w14:paraId="0868a8b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90092A" w:rsidP="005617BB" w:rsidR="005617BB">
      <w:pPr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2636</w:t>
      </w:r>
      <w:proofErr w:type="spellEnd"/>
      <w:r>
        <w:t>/</w:t>
      </w:r>
      <w:proofErr w:type="spellStart"/>
      <w:r>
        <w:t>17</w:t>
      </w:r>
      <w:proofErr w:type="spellEnd"/>
    </w:p>
    <w:p w:rsidRDefault="005617BB" w:rsidP="005617BB" w:rsidR="005617BB">
      <w:pPr>
        <w:tabs>
          <w:tab w:pos="9072" w:val="right"/>
        </w:tabs>
        <w:jc w:val="center"/>
        <w:rPr>
          <w:sz w:val="24"/>
          <w:szCs w:val="24"/>
        </w:rPr>
      </w:pPr>
    </w:p>
    <w:p w:rsidRDefault="005617BB" w:rsidP="005617BB" w:rsidR="005617BB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 xml:space="preserve">REPUBLIKA HRVATSKA </w:t>
      </w:r>
    </w:p>
    <w:p w:rsidRDefault="005617BB" w:rsidP="005617BB" w:rsidR="005617BB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5617BB" w:rsidP="005617BB" w:rsidR="005617BB" w:rsidRPr="00F96540">
      <w:pPr>
        <w:jc w:val="center"/>
        <w:rPr>
          <w:sz w:val="24"/>
          <w:szCs w:val="24"/>
        </w:rPr>
      </w:pPr>
    </w:p>
    <w:p w:rsidRDefault="005617BB" w:rsidP="005617BB" w:rsidR="005617BB" w:rsidRPr="00D85E8E">
      <w:pPr>
        <w:ind w:firstLine="720"/>
        <w:jc w:val="both"/>
        <w:rPr>
          <w:sz w:val="24"/>
          <w:szCs w:val="24"/>
        </w:rPr>
      </w:pPr>
      <w:r w:rsidRPr="00D85E8E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="0090092A" w:rsidRPr="00D85E8E">
        <w:rPr>
          <w:sz w:val="24"/>
          <w:szCs w:val="24"/>
        </w:rPr>
        <w:t xml:space="preserve">Stečajnom masom iza </w:t>
      </w:r>
      <w:proofErr w:type="spellStart"/>
      <w:r w:rsidR="0090092A" w:rsidRPr="00D85E8E">
        <w:rPr>
          <w:sz w:val="24"/>
          <w:szCs w:val="24"/>
        </w:rPr>
        <w:t>GLASNOVIĆ</w:t>
      </w:r>
      <w:proofErr w:type="spellEnd"/>
      <w:r w:rsidR="0090092A" w:rsidRPr="00D85E8E">
        <w:rPr>
          <w:sz w:val="24"/>
          <w:szCs w:val="24"/>
        </w:rPr>
        <w:t xml:space="preserve"> </w:t>
      </w:r>
      <w:proofErr w:type="spellStart"/>
      <w:r w:rsidR="0090092A" w:rsidRPr="00D85E8E">
        <w:rPr>
          <w:sz w:val="24"/>
          <w:szCs w:val="24"/>
        </w:rPr>
        <w:t>ŠKZ</w:t>
      </w:r>
      <w:proofErr w:type="spellEnd"/>
      <w:r w:rsidR="0090092A" w:rsidRPr="00D85E8E">
        <w:rPr>
          <w:sz w:val="24"/>
          <w:szCs w:val="24"/>
        </w:rPr>
        <w:t>, u stečaju, Zagreb, Taborska 5.</w:t>
      </w:r>
      <w:r w:rsidRPr="00D85E8E">
        <w:rPr>
          <w:sz w:val="24"/>
          <w:szCs w:val="24"/>
        </w:rPr>
        <w:t xml:space="preserve">, dana </w:t>
      </w:r>
      <w:proofErr w:type="spellStart"/>
      <w:r w:rsidR="0090092A" w:rsidRPr="00D85E8E">
        <w:rPr>
          <w:sz w:val="24"/>
          <w:szCs w:val="24"/>
        </w:rPr>
        <w:t>12</w:t>
      </w:r>
      <w:r w:rsidRPr="00D85E8E">
        <w:rPr>
          <w:sz w:val="24"/>
          <w:szCs w:val="24"/>
        </w:rPr>
        <w:t>.veljače</w:t>
      </w:r>
      <w:proofErr w:type="spellEnd"/>
      <w:r w:rsidRPr="00D85E8E">
        <w:rPr>
          <w:sz w:val="24"/>
          <w:szCs w:val="24"/>
        </w:rPr>
        <w:t xml:space="preserve"> </w:t>
      </w:r>
      <w:proofErr w:type="spellStart"/>
      <w:r w:rsidRPr="00D85E8E">
        <w:rPr>
          <w:sz w:val="24"/>
          <w:szCs w:val="24"/>
        </w:rPr>
        <w:t>201</w:t>
      </w:r>
      <w:r w:rsidR="00347A60">
        <w:rPr>
          <w:sz w:val="24"/>
          <w:szCs w:val="24"/>
        </w:rPr>
        <w:t>8</w:t>
      </w:r>
      <w:proofErr w:type="spellEnd"/>
      <w:r w:rsidRPr="00D85E8E">
        <w:rPr>
          <w:sz w:val="24"/>
          <w:szCs w:val="24"/>
        </w:rPr>
        <w:t>.</w:t>
      </w:r>
    </w:p>
    <w:p w:rsidRDefault="00656723" w:rsidP="009D4181" w:rsidR="00656723" w:rsidRPr="00E82FB5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5617BB" w:rsidP="005617BB" w:rsidR="005617BB" w:rsidRPr="00824A0B">
      <w:pPr>
        <w:ind w:firstLine="720"/>
        <w:jc w:val="both"/>
        <w:rPr>
          <w:sz w:val="24"/>
          <w:szCs w:val="24"/>
        </w:rPr>
      </w:pPr>
      <w:r w:rsidRPr="00824A0B">
        <w:rPr>
          <w:sz w:val="24"/>
          <w:szCs w:val="24"/>
        </w:rPr>
        <w:t>Odbacuje se dio prijave tražbine vjerovnika</w:t>
      </w:r>
      <w:r w:rsidR="00D85E8E">
        <w:rPr>
          <w:sz w:val="24"/>
          <w:szCs w:val="24"/>
        </w:rPr>
        <w:t xml:space="preserve"> Ivana </w:t>
      </w:r>
      <w:proofErr w:type="spellStart"/>
      <w:r w:rsidR="006669FA">
        <w:rPr>
          <w:sz w:val="24"/>
          <w:szCs w:val="24"/>
        </w:rPr>
        <w:t>K</w:t>
      </w:r>
      <w:r w:rsidR="00D85E8E">
        <w:rPr>
          <w:sz w:val="24"/>
          <w:szCs w:val="24"/>
        </w:rPr>
        <w:t>atanić</w:t>
      </w:r>
      <w:proofErr w:type="spellEnd"/>
      <w:r w:rsidR="00D85E8E">
        <w:rPr>
          <w:sz w:val="24"/>
          <w:szCs w:val="24"/>
        </w:rPr>
        <w:t xml:space="preserve">, </w:t>
      </w:r>
      <w:r w:rsidR="006669FA">
        <w:rPr>
          <w:sz w:val="24"/>
          <w:szCs w:val="24"/>
        </w:rPr>
        <w:t xml:space="preserve">Zagreb, B. Vukasa </w:t>
      </w:r>
      <w:proofErr w:type="spellStart"/>
      <w:r w:rsidR="006669FA">
        <w:rPr>
          <w:sz w:val="24"/>
          <w:szCs w:val="24"/>
        </w:rPr>
        <w:t>37</w:t>
      </w:r>
      <w:proofErr w:type="spellEnd"/>
      <w:r w:rsidR="006669FA">
        <w:rPr>
          <w:sz w:val="24"/>
          <w:szCs w:val="24"/>
        </w:rPr>
        <w:t>.</w:t>
      </w:r>
      <w:r w:rsidR="00240FA3" w:rsidRPr="00824A0B">
        <w:rPr>
          <w:sz w:val="24"/>
          <w:szCs w:val="24"/>
          <w:lang w:eastAsia="en-GB"/>
        </w:rPr>
        <w:t xml:space="preserve">, </w:t>
      </w:r>
      <w:proofErr w:type="spellStart"/>
      <w:r w:rsidR="00240FA3" w:rsidRPr="00824A0B">
        <w:rPr>
          <w:sz w:val="24"/>
          <w:szCs w:val="24"/>
          <w:lang w:eastAsia="en-GB"/>
        </w:rPr>
        <w:t>OIB</w:t>
      </w:r>
      <w:proofErr w:type="spellEnd"/>
      <w:r w:rsidR="00240FA3" w:rsidRPr="00824A0B">
        <w:rPr>
          <w:sz w:val="24"/>
          <w:szCs w:val="24"/>
          <w:lang w:eastAsia="en-GB"/>
        </w:rPr>
        <w:t xml:space="preserve"> </w:t>
      </w:r>
      <w:proofErr w:type="spellStart"/>
      <w:r w:rsidR="0005209B">
        <w:rPr>
          <w:sz w:val="24"/>
          <w:szCs w:val="24"/>
          <w:lang w:eastAsia="en-GB"/>
        </w:rPr>
        <w:t>04237977814</w:t>
      </w:r>
      <w:proofErr w:type="spellEnd"/>
      <w:r w:rsidR="005C69DA" w:rsidRPr="00824A0B">
        <w:rPr>
          <w:sz w:val="24"/>
          <w:szCs w:val="24"/>
          <w:lang w:eastAsia="en-GB"/>
        </w:rPr>
        <w:t xml:space="preserve">., </w:t>
      </w:r>
      <w:r w:rsidRPr="00824A0B">
        <w:rPr>
          <w:sz w:val="24"/>
          <w:szCs w:val="24"/>
        </w:rPr>
        <w:t xml:space="preserve">u iznosu od </w:t>
      </w:r>
      <w:proofErr w:type="spellStart"/>
      <w:r w:rsidR="0005209B">
        <w:rPr>
          <w:sz w:val="24"/>
          <w:szCs w:val="24"/>
        </w:rPr>
        <w:t>15.402</w:t>
      </w:r>
      <w:proofErr w:type="spellEnd"/>
      <w:r w:rsidR="0005209B">
        <w:rPr>
          <w:sz w:val="24"/>
          <w:szCs w:val="24"/>
        </w:rPr>
        <w:t>,</w:t>
      </w:r>
      <w:proofErr w:type="spellStart"/>
      <w:r w:rsidR="0005209B">
        <w:rPr>
          <w:sz w:val="24"/>
          <w:szCs w:val="24"/>
        </w:rPr>
        <w:t>50</w:t>
      </w:r>
      <w:proofErr w:type="spellEnd"/>
      <w:r w:rsidR="004358CA" w:rsidRPr="00824A0B">
        <w:rPr>
          <w:sz w:val="24"/>
          <w:szCs w:val="24"/>
        </w:rPr>
        <w:t xml:space="preserve"> kn</w:t>
      </w:r>
      <w:r w:rsidRPr="00824A0B">
        <w:rPr>
          <w:sz w:val="24"/>
          <w:szCs w:val="24"/>
        </w:rPr>
        <w:t xml:space="preserve">, na ime troška </w:t>
      </w:r>
      <w:r w:rsidR="005C69DA" w:rsidRPr="00824A0B">
        <w:rPr>
          <w:sz w:val="24"/>
          <w:szCs w:val="24"/>
          <w:lang w:eastAsia="en-GB"/>
        </w:rPr>
        <w:t>zastupanja</w:t>
      </w:r>
      <w:r w:rsidRPr="00824A0B">
        <w:rPr>
          <w:sz w:val="24"/>
          <w:szCs w:val="24"/>
        </w:rPr>
        <w:t>, kao nedopuštena.</w:t>
      </w:r>
    </w:p>
    <w:p w:rsidRDefault="005617BB" w:rsidP="002F31A8" w:rsidR="005617BB">
      <w:pPr>
        <w:ind w:firstLine="720"/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824A0B" w:rsidRPr="00824A0B">
      <w:pPr>
        <w:jc w:val="both"/>
        <w:rPr>
          <w:sz w:val="24"/>
          <w:szCs w:val="24"/>
        </w:rPr>
      </w:pPr>
      <w:r w:rsidRPr="00824A0B">
        <w:rPr>
          <w:sz w:val="24"/>
          <w:szCs w:val="24"/>
        </w:rPr>
        <w:tab/>
        <w:t xml:space="preserve">U izreci naznačeni vjerovnik, podnio je stečajnom upravitelju prijavu tražbine u iznosu </w:t>
      </w:r>
      <w:proofErr w:type="spellStart"/>
      <w:r w:rsidR="0005209B">
        <w:rPr>
          <w:sz w:val="24"/>
          <w:szCs w:val="24"/>
        </w:rPr>
        <w:t>15.402</w:t>
      </w:r>
      <w:proofErr w:type="spellEnd"/>
      <w:r w:rsidR="0005209B">
        <w:rPr>
          <w:sz w:val="24"/>
          <w:szCs w:val="24"/>
        </w:rPr>
        <w:t>,</w:t>
      </w:r>
      <w:proofErr w:type="spellStart"/>
      <w:r w:rsidR="0005209B">
        <w:rPr>
          <w:sz w:val="24"/>
          <w:szCs w:val="24"/>
        </w:rPr>
        <w:t>50</w:t>
      </w:r>
      <w:proofErr w:type="spellEnd"/>
      <w:r w:rsidR="00824A0B" w:rsidRPr="00824A0B">
        <w:rPr>
          <w:sz w:val="24"/>
          <w:szCs w:val="24"/>
        </w:rPr>
        <w:t xml:space="preserve"> kn, na ime troška </w:t>
      </w:r>
      <w:r w:rsidR="00824A0B" w:rsidRPr="00824A0B">
        <w:rPr>
          <w:sz w:val="24"/>
          <w:szCs w:val="24"/>
          <w:lang w:eastAsia="en-GB"/>
        </w:rPr>
        <w:t>zastupanja</w:t>
      </w:r>
      <w:r w:rsidR="00824A0B">
        <w:rPr>
          <w:sz w:val="24"/>
          <w:szCs w:val="24"/>
          <w:lang w:eastAsia="en-GB"/>
        </w:rPr>
        <w:t>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Pr="00C72788">
        <w:rPr>
          <w:sz w:val="24"/>
          <w:szCs w:val="24"/>
        </w:rPr>
        <w:t xml:space="preserve">Prema odredbi članka </w:t>
      </w:r>
      <w:proofErr w:type="spellStart"/>
      <w:r w:rsidRPr="00C72788">
        <w:rPr>
          <w:sz w:val="24"/>
          <w:szCs w:val="24"/>
        </w:rPr>
        <w:t>1</w:t>
      </w:r>
      <w:r>
        <w:rPr>
          <w:sz w:val="24"/>
          <w:szCs w:val="24"/>
        </w:rPr>
        <w:t>39</w:t>
      </w:r>
      <w:proofErr w:type="spellEnd"/>
      <w:r w:rsidRPr="00C72788"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</w:t>
      </w:r>
      <w:r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72788">
        <w:rPr>
          <w:sz w:val="24"/>
          <w:szCs w:val="24"/>
        </w:rPr>
        <w:t xml:space="preserve">. </w:t>
      </w:r>
      <w:r w:rsidRPr="00C72788">
        <w:rPr>
          <w:sz w:val="24"/>
        </w:rPr>
        <w:t>Stečajnog zakona (</w:t>
      </w:r>
      <w:proofErr w:type="spellStart"/>
      <w:r w:rsidRPr="00C72788">
        <w:rPr>
          <w:sz w:val="24"/>
        </w:rPr>
        <w:t>N.N</w:t>
      </w:r>
      <w:proofErr w:type="spellEnd"/>
      <w:r w:rsidRPr="00C72788">
        <w:rPr>
          <w:sz w:val="24"/>
        </w:rPr>
        <w:t xml:space="preserve">. </w:t>
      </w:r>
      <w:proofErr w:type="spellStart"/>
      <w:r w:rsidRPr="00C72788">
        <w:rPr>
          <w:sz w:val="24"/>
        </w:rPr>
        <w:t>br.71</w:t>
      </w:r>
      <w:proofErr w:type="spellEnd"/>
      <w:r w:rsidRPr="00C72788">
        <w:rPr>
          <w:sz w:val="24"/>
        </w:rPr>
        <w:t>/</w:t>
      </w:r>
      <w:proofErr w:type="spellStart"/>
      <w:r w:rsidRPr="00C72788">
        <w:rPr>
          <w:sz w:val="24"/>
        </w:rPr>
        <w:t>15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104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17</w:t>
      </w:r>
      <w:proofErr w:type="spellEnd"/>
      <w:r w:rsidRPr="00C72788">
        <w:rPr>
          <w:sz w:val="24"/>
        </w:rPr>
        <w:t xml:space="preserve">, dalje: </w:t>
      </w:r>
      <w:proofErr w:type="spellStart"/>
      <w:r w:rsidRPr="00C72788">
        <w:rPr>
          <w:sz w:val="24"/>
        </w:rPr>
        <w:t>SZ</w:t>
      </w:r>
      <w:proofErr w:type="spellEnd"/>
      <w:r w:rsidRPr="00C72788">
        <w:rPr>
          <w:sz w:val="24"/>
        </w:rPr>
        <w:t xml:space="preserve">) </w:t>
      </w:r>
      <w:r>
        <w:rPr>
          <w:sz w:val="24"/>
        </w:rPr>
        <w:t xml:space="preserve">troškovi koji za pojedine sudionike vjerovnike nastanu njihovim sudjelovanjem u postupku, </w:t>
      </w:r>
      <w:r w:rsidRPr="00C51A14">
        <w:rPr>
          <w:sz w:val="24"/>
          <w:szCs w:val="24"/>
        </w:rPr>
        <w:t xml:space="preserve">tražbine su nižih isplatnih redova. 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proofErr w:type="spellStart"/>
      <w:r>
        <w:rPr>
          <w:sz w:val="24"/>
          <w:szCs w:val="24"/>
        </w:rPr>
        <w:t>257</w:t>
      </w:r>
      <w:proofErr w:type="spellEnd"/>
      <w:r w:rsidRPr="00C51A14">
        <w:rPr>
          <w:sz w:val="24"/>
          <w:szCs w:val="24"/>
        </w:rPr>
        <w:t>. st</w:t>
      </w:r>
      <w:r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C51A14">
        <w:rPr>
          <w:sz w:val="24"/>
          <w:szCs w:val="24"/>
        </w:rPr>
        <w:t xml:space="preserve">. </w:t>
      </w:r>
      <w:proofErr w:type="spellStart"/>
      <w:r w:rsidRPr="00C51A14">
        <w:rPr>
          <w:sz w:val="24"/>
          <w:szCs w:val="24"/>
        </w:rPr>
        <w:t>SZ</w:t>
      </w:r>
      <w:proofErr w:type="spellEnd"/>
      <w:r w:rsidRPr="00C51A14">
        <w:rPr>
          <w:sz w:val="24"/>
          <w:szCs w:val="24"/>
        </w:rPr>
        <w:t xml:space="preserve">-a tražbine vjerovnika nižih isplatnih redova prijavljuju se samo </w:t>
      </w:r>
      <w:r>
        <w:rPr>
          <w:sz w:val="24"/>
          <w:szCs w:val="24"/>
        </w:rPr>
        <w:t>na poziv suda.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Prema tome, procesna je pretpostavka za podnošenje prijave tražbine nižeg isplatnog reda poziv s</w:t>
      </w:r>
      <w:r>
        <w:rPr>
          <w:sz w:val="24"/>
          <w:szCs w:val="24"/>
        </w:rPr>
        <w:t>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5617BB" w:rsidP="005617BB" w:rsidR="005617BB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prijavljena tražbina s troška prijave tražbine tražbina </w:t>
      </w:r>
      <w:r w:rsidRPr="00C51A14">
        <w:rPr>
          <w:sz w:val="24"/>
          <w:szCs w:val="24"/>
        </w:rPr>
        <w:t>nižeg isplatnog reda</w:t>
      </w:r>
      <w:r>
        <w:rPr>
          <w:sz w:val="24"/>
          <w:szCs w:val="24"/>
        </w:rPr>
        <w:t xml:space="preserve">, a vjerovnici tražbina nižih isplatnih redova </w:t>
      </w:r>
      <w:r w:rsidRPr="00C51A14">
        <w:rPr>
          <w:sz w:val="24"/>
          <w:szCs w:val="24"/>
        </w:rPr>
        <w:t xml:space="preserve"> nisu pozvani na podnošenje prijava svo</w:t>
      </w:r>
      <w:r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proofErr w:type="spellStart"/>
      <w:r>
        <w:rPr>
          <w:sz w:val="24"/>
          <w:szCs w:val="24"/>
        </w:rPr>
        <w:t>257</w:t>
      </w:r>
      <w:proofErr w:type="spellEnd"/>
      <w:r>
        <w:rPr>
          <w:sz w:val="24"/>
          <w:szCs w:val="24"/>
        </w:rPr>
        <w:t>. stavak 5.</w:t>
      </w:r>
      <w:r w:rsidRPr="00C51A14">
        <w:rPr>
          <w:sz w:val="24"/>
          <w:szCs w:val="24"/>
        </w:rPr>
        <w:t xml:space="preserve"> </w:t>
      </w:r>
      <w:proofErr w:type="spellStart"/>
      <w:r w:rsidRPr="00C51A14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>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5617BB" w:rsidP="005617BB" w:rsidR="005617BB">
      <w:pPr>
        <w:jc w:val="both"/>
        <w:rPr>
          <w:sz w:val="24"/>
          <w:szCs w:val="24"/>
        </w:rPr>
      </w:pPr>
    </w:p>
    <w:p w:rsidRDefault="005617BB" w:rsidP="005617BB" w:rsidR="005617BB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Pr="002F1C8B">
        <w:rPr>
          <w:sz w:val="24"/>
          <w:szCs w:val="24"/>
        </w:rPr>
        <w:t xml:space="preserve">, </w:t>
      </w:r>
      <w:proofErr w:type="spellStart"/>
      <w:r w:rsidR="00824A0B">
        <w:rPr>
          <w:sz w:val="24"/>
          <w:szCs w:val="24"/>
        </w:rPr>
        <w:t>12</w:t>
      </w:r>
      <w:r>
        <w:rPr>
          <w:sz w:val="24"/>
          <w:szCs w:val="24"/>
        </w:rPr>
        <w:t>.veljače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</w:t>
      </w:r>
      <w:r w:rsidR="00347A60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 xml:space="preserve">. </w:t>
      </w:r>
    </w:p>
    <w:p w:rsidRDefault="005617BB" w:rsidP="005617BB" w:rsidR="005617BB" w:rsidRPr="0073650D">
      <w:pPr>
        <w:ind w:firstLine="720" w:left="648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5617BB" w:rsidP="005617BB" w:rsidR="005617BB">
      <w:pPr>
        <w:ind w:firstLine="720" w:left="5760"/>
        <w:jc w:val="center"/>
        <w:rPr>
          <w:sz w:val="24"/>
          <w:szCs w:val="24"/>
        </w:rPr>
      </w:pPr>
      <w:r w:rsidRPr="0073650D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6378F8">
        <w:rPr>
          <w:sz w:val="24"/>
          <w:szCs w:val="24"/>
        </w:rPr>
        <w:t>v.r.</w:t>
      </w:r>
    </w:p>
    <w:p w:rsidRDefault="005617BB" w:rsidP="005617BB" w:rsidR="005617BB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5617BB" w:rsidP="005617BB" w:rsidR="005617B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347A60" w:rsidP="005617BB" w:rsidR="00347A60">
      <w:pPr>
        <w:rPr>
          <w:sz w:val="24"/>
          <w:szCs w:val="24"/>
        </w:rPr>
      </w:pPr>
    </w:p>
    <w:p w:rsidRDefault="006378F8" w:rsidP="006378F8" w:rsidR="006378F8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378F8" w:rsidP="00422EE0" w:rsidR="006378F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5617BB" w:rsidP="006378F8" w:rsidR="005617BB">
      <w:pPr>
        <w:ind w:left="720"/>
        <w:rPr>
          <w:sz w:val="24"/>
          <w:szCs w:val="24"/>
        </w:rPr>
      </w:pPr>
    </w:p>
    <w:sectPr w:rsidSect="00F97BFF" w:rsidR="005617BB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8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C1" w:rsidP="00E735CD" w:rsidR="001911C1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30AD3"/>
    <w:rsid w:val="0004538D"/>
    <w:rsid w:val="0005209B"/>
    <w:rsid w:val="0008399E"/>
    <w:rsid w:val="00092AC2"/>
    <w:rsid w:val="000B53BE"/>
    <w:rsid w:val="000B65A1"/>
    <w:rsid w:val="000C51F3"/>
    <w:rsid w:val="000D2C10"/>
    <w:rsid w:val="000D7320"/>
    <w:rsid w:val="000E0E7C"/>
    <w:rsid w:val="00100977"/>
    <w:rsid w:val="001076E6"/>
    <w:rsid w:val="00134836"/>
    <w:rsid w:val="0015560B"/>
    <w:rsid w:val="00180B36"/>
    <w:rsid w:val="001911C1"/>
    <w:rsid w:val="001C525A"/>
    <w:rsid w:val="001C7712"/>
    <w:rsid w:val="001E79F7"/>
    <w:rsid w:val="002017C8"/>
    <w:rsid w:val="00232D2B"/>
    <w:rsid w:val="00240CD2"/>
    <w:rsid w:val="00240FA3"/>
    <w:rsid w:val="00283BDF"/>
    <w:rsid w:val="00290D8C"/>
    <w:rsid w:val="00291C07"/>
    <w:rsid w:val="0029205D"/>
    <w:rsid w:val="002F1C8B"/>
    <w:rsid w:val="002F31A8"/>
    <w:rsid w:val="003039BD"/>
    <w:rsid w:val="00311B2B"/>
    <w:rsid w:val="00341CEB"/>
    <w:rsid w:val="003445C9"/>
    <w:rsid w:val="00347A60"/>
    <w:rsid w:val="003505D6"/>
    <w:rsid w:val="00383CC4"/>
    <w:rsid w:val="00384598"/>
    <w:rsid w:val="003869A5"/>
    <w:rsid w:val="003A1564"/>
    <w:rsid w:val="003B049B"/>
    <w:rsid w:val="0041182C"/>
    <w:rsid w:val="004358CA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617BB"/>
    <w:rsid w:val="00576D4C"/>
    <w:rsid w:val="00584DA1"/>
    <w:rsid w:val="00587027"/>
    <w:rsid w:val="005C216D"/>
    <w:rsid w:val="005C69DA"/>
    <w:rsid w:val="005F250B"/>
    <w:rsid w:val="005F3F12"/>
    <w:rsid w:val="006068E8"/>
    <w:rsid w:val="00616DC1"/>
    <w:rsid w:val="00632EFD"/>
    <w:rsid w:val="006378F8"/>
    <w:rsid w:val="00656723"/>
    <w:rsid w:val="006669FA"/>
    <w:rsid w:val="006A130A"/>
    <w:rsid w:val="007040B0"/>
    <w:rsid w:val="00706451"/>
    <w:rsid w:val="00726377"/>
    <w:rsid w:val="00726464"/>
    <w:rsid w:val="0073650D"/>
    <w:rsid w:val="00744B8C"/>
    <w:rsid w:val="007543D0"/>
    <w:rsid w:val="007553B1"/>
    <w:rsid w:val="00765498"/>
    <w:rsid w:val="0081001C"/>
    <w:rsid w:val="00824A0B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092A"/>
    <w:rsid w:val="00906998"/>
    <w:rsid w:val="0092683C"/>
    <w:rsid w:val="00926D0C"/>
    <w:rsid w:val="009437E8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0EC1"/>
    <w:rsid w:val="00B021B7"/>
    <w:rsid w:val="00B06765"/>
    <w:rsid w:val="00B30D48"/>
    <w:rsid w:val="00B51375"/>
    <w:rsid w:val="00B538F2"/>
    <w:rsid w:val="00B63BDF"/>
    <w:rsid w:val="00B71C5F"/>
    <w:rsid w:val="00B75093"/>
    <w:rsid w:val="00BB43B9"/>
    <w:rsid w:val="00BD55E5"/>
    <w:rsid w:val="00BE0FC3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E436F"/>
    <w:rsid w:val="00CF67C9"/>
    <w:rsid w:val="00D441F4"/>
    <w:rsid w:val="00D444C8"/>
    <w:rsid w:val="00D62E33"/>
    <w:rsid w:val="00D6477F"/>
    <w:rsid w:val="00D73031"/>
    <w:rsid w:val="00D82B0A"/>
    <w:rsid w:val="00D85E8E"/>
    <w:rsid w:val="00D92338"/>
    <w:rsid w:val="00DA5367"/>
    <w:rsid w:val="00DA628A"/>
    <w:rsid w:val="00DB4A0A"/>
    <w:rsid w:val="00DD0E1A"/>
    <w:rsid w:val="00DD4EB8"/>
    <w:rsid w:val="00DE3512"/>
    <w:rsid w:val="00E03887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A448C"/>
    <w:rsid w:val="00EA6497"/>
    <w:rsid w:val="00EE39E8"/>
    <w:rsid w:val="00F173C9"/>
    <w:rsid w:val="00F3238F"/>
    <w:rsid w:val="00F45FEB"/>
    <w:rsid w:val="00F5424A"/>
    <w:rsid w:val="00F70D0A"/>
    <w:rsid w:val="00F83CED"/>
    <w:rsid w:val="00F90F6E"/>
    <w:rsid w:val="00F97BFF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8F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7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8F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  <item>Ivan Hudoletnjak</item>
    </izvorni_sadrzaj>
    <derivirana_varijabla naziv="DomainObject.Predmet.OstaliListFormated_1">
      <item>Ivan Krešić punomoćnik sudionika u postupku GLASNOVIĆ štedno-kreditna zadruga - u likvidaciji</item>
      <item>Ivan Hudoletnjak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  <item>Ivan Hudoletnjak, OIB 80924395653</item>
    </izvorni_sadrzaj>
    <derivirana_varijabla naziv="DomainObject.Predmet.OstaliListFormatedOIB_1">
      <item>Ivan Krešić, OIB 08514888124 punomoćnik sudionika u postupku GLASNOVIĆ štedno-kreditna zadruga - u likvidaciji</item>
      <item>Ivan Hudoletnjak, OIB 80924395653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  <item>Ivan Hudoletnjak, Zavojna ulica 3, 42240 Ivanec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  <item>Ivan Hudoletnjak, Zavojna ulica 3, 42240 Ivanec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  <item>Ivan Hudoletnjak, OIB 80924395653, Zavojna ulica 3, 42240 Ivanec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  <item>Ivan Hudoletnjak, OIB 80924395653, Zavojna ulica 3, 42240 Ivanec</item>
    </derivirana_varijabla>
  </DomainObject.Predmet.OstaliListFormatedWithAdressOIB>
  <DomainObject.Predmet.OstaliListNazivFormated>
    <izvorni_sadrzaj>
      <item>Ivan Krešić</item>
      <item>Ivan Hudoletnjak</item>
    </izvorni_sadrzaj>
    <derivirana_varijabla naziv="DomainObject.Predmet.OstaliListNazivFormated_1">
      <item>Ivan Krešić</item>
      <item>Ivan Hudoletnjak</item>
    </derivirana_varijabla>
  </DomainObject.Predmet.OstaliListNazivFormated>
  <DomainObject.Predmet.OstaliListNazivFormatedOIB>
    <izvorni_sadrzaj>
      <item>Ivan Krešić, OIB 08514888124</item>
      <item>Ivan Hudoletnjak, OIB 80924395653</item>
    </izvorni_sadrzaj>
    <derivirana_varijabla naziv="DomainObject.Predmet.OstaliListNazivFormatedOIB_1">
      <item>Ivan Krešić, OIB 08514888124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  <item>Ivan Hudoletnjak</item>
    </izvorni_sadrzaj>
    <derivirana_varijabla naziv="DomainObject.Predmet.SudioniciListNaziv_1">
      <item>GLASNOVIĆ štedno-kreditna zadruga - u likvidaciji</item>
      <item>FINA Regionalni centar Zagreb</item>
      <item>Ivan Krešić</item>
      <item>Ivan Hudoletnjak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  <item>, OIB 80924395653</item>
    </izvorni_sadrzaj>
    <derivirana_varijabla naziv="DomainObject.Predmet.SudioniciListNazivOIB_1">
      <item>, OIB 79229498214</item>
      <item>, OIB 85821130368</item>
      <item>, OIB 08514888124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266</properties:Words>
  <properties:Characters>1489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2018-02-12T13:15:00Z</dcterms:created>
  <dc:creator>Ante</dc:creator>
  <cp:lastModifiedBy>Valentina Delač</cp:lastModifiedBy>
  <cp:lastPrinted>2018-02-12T13:17:00Z</cp:lastPrinted>
  <dcterms:modified xmlns:xsi="http://www.w3.org/2001/XMLSchema-instance" xsi:type="dcterms:W3CDTF">2018-02-12T13:17:00Z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