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29be605" w14:paraId="29be605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364A5F">
        <w:t>483</w:t>
      </w:r>
      <w:r w:rsidRPr="008A76E3">
        <w:t>/2018-</w:t>
      </w:r>
      <w:r w:rsidR="00364A5F">
        <w:t>8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7D0640" w:rsidP="00263618" w:rsidR="007D0640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364A5F" w:rsidRPr="006567AE">
        <w:t>Udruga za poticanje razvoja i zaštitu okoliša u predjelu i uvali Ljubljeva "NAŠA LJUBLJEVA"</w:t>
      </w:r>
      <w:r w:rsidR="00364A5F">
        <w:t xml:space="preserve">, </w:t>
      </w:r>
      <w:r w:rsidR="00364A5F" w:rsidRPr="006567AE">
        <w:t>Put Kose 5</w:t>
      </w:r>
      <w:r w:rsidR="00364A5F">
        <w:t xml:space="preserve">, Marina, OIB: </w:t>
      </w:r>
      <w:r w:rsidR="00364A5F" w:rsidRPr="006567AE">
        <w:t>79303307743</w:t>
      </w:r>
      <w:r w:rsidRPr="008A76E3">
        <w:rPr>
          <w:szCs w:val="24"/>
          <w:lang w:val="hr-HR"/>
        </w:rPr>
        <w:t xml:space="preserve">, </w:t>
      </w:r>
      <w:r w:rsidR="00364A5F">
        <w:rPr>
          <w:szCs w:val="24"/>
          <w:lang w:val="hr-HR"/>
        </w:rPr>
        <w:t>15. listopada</w:t>
      </w:r>
      <w:r w:rsidRPr="008A76E3">
        <w:rPr>
          <w:szCs w:val="24"/>
          <w:lang w:val="hr-HR"/>
        </w:rPr>
        <w:t xml:space="preserve"> 2018.</w:t>
      </w:r>
    </w:p>
    <w:p w:rsidRDefault="0073537F" w:rsidP="00966BEF" w:rsidR="0073537F">
      <w:pPr>
        <w:jc w:val="center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364A5F" w:rsidRPr="006567AE">
        <w:t>Udruga za poticanje razvoja i zaštitu okoliša u predjelu i uvali Ljubljeva "NAŠA LJUBLJEVA"</w:t>
      </w:r>
      <w:r w:rsidR="00364A5F">
        <w:t xml:space="preserve">, </w:t>
      </w:r>
      <w:r w:rsidR="00364A5F" w:rsidRPr="006567AE">
        <w:t>Put Kose 5</w:t>
      </w:r>
      <w:r w:rsidR="00364A5F">
        <w:t xml:space="preserve">, Marina, OIB: </w:t>
      </w:r>
      <w:r w:rsidR="00364A5F" w:rsidRPr="006567AE">
        <w:t>79303307743</w:t>
      </w:r>
      <w:r w:rsidRPr="008A76E3">
        <w:rPr>
          <w:lang w:val="hr-HR"/>
        </w:rPr>
        <w:t xml:space="preserve">. Skraćeni stečajni postupak je otvoren </w:t>
      </w:r>
      <w:r w:rsidR="00364A5F">
        <w:rPr>
          <w:lang w:val="hr-HR"/>
        </w:rPr>
        <w:t>15. listopada</w:t>
      </w:r>
      <w:r w:rsidRPr="008A76E3">
        <w:rPr>
          <w:lang w:val="hr-HR"/>
        </w:rPr>
        <w:t xml:space="preserve"> 2018. u </w:t>
      </w:r>
      <w:r w:rsidR="00D6240B">
        <w:rPr>
          <w:lang w:val="hr-HR"/>
        </w:rPr>
        <w:t>15</w:t>
      </w:r>
      <w:r w:rsidR="007D0640">
        <w:rPr>
          <w:lang w:val="hr-HR"/>
        </w:rPr>
        <w:t>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D6240B">
        <w:t>Marina Mamić, Kruge 9, Zagreb, OIB: 12021589075.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364A5F" w:rsidRPr="006567AE">
        <w:t>Udruga za poticanje razvoja i zaštitu okoliša u predjelu i uvali Ljubljeva "NAŠA LJUBLJEVA"</w:t>
      </w:r>
      <w:r w:rsidR="00364A5F">
        <w:t xml:space="preserve">, </w:t>
      </w:r>
      <w:r w:rsidR="00364A5F" w:rsidRPr="006567AE">
        <w:t>Put Kose 5</w:t>
      </w:r>
      <w:r w:rsidR="00364A5F">
        <w:t xml:space="preserve">, Marina, OIB: </w:t>
      </w:r>
      <w:r w:rsidR="00364A5F" w:rsidRPr="006567AE">
        <w:t>79303307743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registra</w:t>
      </w:r>
      <w:r w:rsidR="00364A5F">
        <w:rPr>
          <w:lang w:val="hr-HR"/>
        </w:rPr>
        <w:t xml:space="preserve"> udruga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364A5F">
        <w:rPr>
          <w:lang w:val="hr-HR"/>
        </w:rPr>
        <w:t>2. srpnja</w:t>
      </w:r>
      <w:r w:rsidRPr="008A76E3">
        <w:rPr>
          <w:lang w:val="hr-HR"/>
        </w:rPr>
        <w:t xml:space="preserve"> 2018. zahtjev za provedbu skraćenog stečajnog postupka nad dužnikom </w:t>
      </w:r>
      <w:r w:rsidR="00364A5F" w:rsidRPr="006567AE">
        <w:t>Udruga za poticanje razvoja i zaštitu okoliša u predjelu i uvali Ljubljeva "NAŠA LJUBLJEVA"</w:t>
      </w:r>
      <w:r w:rsidR="00364A5F">
        <w:t xml:space="preserve">, </w:t>
      </w:r>
      <w:r w:rsidR="00364A5F" w:rsidRPr="006567AE">
        <w:t>Put Kose 5</w:t>
      </w:r>
      <w:r w:rsidR="00364A5F">
        <w:t xml:space="preserve">, Marina, OIB: </w:t>
      </w:r>
      <w:r w:rsidR="00364A5F" w:rsidRPr="006567AE">
        <w:t>79303307743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364A5F">
        <w:rPr>
          <w:lang w:val="hr-HR"/>
        </w:rPr>
        <w:t>22. lipnja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364A5F">
        <w:rPr>
          <w:lang w:val="hr-HR"/>
        </w:rPr>
        <w:t>6.350,00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Budući da su prema p</w:t>
      </w:r>
      <w:r w:rsidR="0073537F">
        <w:rPr>
          <w:lang w:val="hr-HR"/>
        </w:rPr>
        <w:t xml:space="preserve">odacima iz podnesenog zahtjeva </w:t>
      </w:r>
      <w:r w:rsidRPr="008A76E3">
        <w:rPr>
          <w:lang w:val="hr-HR"/>
        </w:rPr>
        <w:t xml:space="preserve">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364A5F">
        <w:rPr>
          <w:lang w:val="hr-HR"/>
        </w:rPr>
        <w:t>9. srpnja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</w:t>
      </w:r>
      <w:r w:rsidRPr="008A76E3">
        <w:rPr>
          <w:lang w:val="hr-HR"/>
        </w:rPr>
        <w:lastRenderedPageBreak/>
        <w:t xml:space="preserve">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>
      <w:pPr>
        <w:jc w:val="both"/>
        <w:rPr>
          <w:lang w:val="hr-HR"/>
        </w:rPr>
      </w:pPr>
    </w:p>
    <w:p w:rsidRDefault="00364A5F" w:rsidP="00966BEF" w:rsidR="00364A5F">
      <w:pPr>
        <w:jc w:val="both"/>
        <w:rPr>
          <w:lang w:val="hr-HR"/>
        </w:rPr>
      </w:pPr>
      <w:r>
        <w:rPr>
          <w:lang w:val="hr-HR"/>
        </w:rPr>
        <w:tab/>
        <w:t xml:space="preserve">Prije donošenja ovog rješenja sud je elektronskim putem zatražio od FINE potvrdu da li je dužnik u blokadi te je ista dostavila potvrdu o blokadi računa i novčanih sredstava ovršenika iz koje je razvidno da je kod dužnika na 15. listopada 2018. evidentirano 234 dana neprekidne blokade, a nepodmirene obveze na dan izdavanja potvrde iznose 6.350,00 kuna </w:t>
      </w:r>
    </w:p>
    <w:p w:rsidRDefault="00364A5F" w:rsidP="00966BEF" w:rsidR="00364A5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73537F">
        <w:rPr>
          <w:lang w:val="hr-HR"/>
        </w:rPr>
        <w:t>,</w:t>
      </w:r>
      <w:r w:rsidR="008A2D1E">
        <w:rPr>
          <w:lang w:val="hr-HR"/>
        </w:rPr>
        <w:t xml:space="preserve"> </w:t>
      </w:r>
      <w:r w:rsidR="0073537F">
        <w:rPr>
          <w:lang w:val="hr-HR"/>
        </w:rPr>
        <w:t>15. listopada</w:t>
      </w:r>
      <w:r w:rsidRPr="008A76E3">
        <w:rPr>
          <w:lang w:val="hr-HR"/>
        </w:rPr>
        <w:t xml:space="preserve">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964615" w:rsidP="00964615" w:rsidR="00966BEF">
      <w:pPr>
        <w:jc w:val="right"/>
      </w:pPr>
      <w:r>
        <w:t xml:space="preserve">  Katarina Mikulić,v.r.</w:t>
      </w:r>
    </w:p>
    <w:p w:rsidRDefault="00964615" w:rsidP="0071700F" w:rsidR="0096461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964615" w:rsidP="00964615" w:rsidR="00964615" w:rsidRPr="0096461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010905" w:rsidP="00010905" w:rsidR="00010905" w:rsidRPr="008A76E3">
      <w:pPr>
        <w:ind w:left="7080"/>
      </w:pPr>
    </w:p>
    <w:p w:rsidRDefault="003D5E9B" w:rsidP="00263618" w:rsidR="0073537F" w:rsidRPr="00263618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  <w:r w:rsidR="0073537F">
        <w:rPr>
          <w:lang w:val="hr-HR"/>
        </w:rPr>
        <w:t xml:space="preserve"> </w:t>
      </w:r>
    </w:p>
    <w:sectPr w:rsidSect="008A76E3" w:rsidR="0073537F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964615" w:rsidRPr="00964615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364A5F">
      <w:t>483</w:t>
    </w:r>
    <w:r w:rsidRPr="008A76E3">
      <w:t>/2018-</w:t>
    </w:r>
    <w:r w:rsidR="00364A5F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64A5F"/>
    <w:rsid w:val="003C2F22"/>
    <w:rsid w:val="003D5E9B"/>
    <w:rsid w:val="00417EA6"/>
    <w:rsid w:val="0071519E"/>
    <w:rsid w:val="0073537F"/>
    <w:rsid w:val="0076393E"/>
    <w:rsid w:val="007D0640"/>
    <w:rsid w:val="007F7A84"/>
    <w:rsid w:val="00814EDB"/>
    <w:rsid w:val="00815142"/>
    <w:rsid w:val="00853B3E"/>
    <w:rsid w:val="008A2D1E"/>
    <w:rsid w:val="008A76E3"/>
    <w:rsid w:val="00964615"/>
    <w:rsid w:val="00966BEF"/>
    <w:rsid w:val="00981D37"/>
    <w:rsid w:val="00A51DE9"/>
    <w:rsid w:val="00B7506F"/>
    <w:rsid w:val="00D6240B"/>
    <w:rsid w:val="00D778AF"/>
    <w:rsid w:val="00D8632A"/>
    <w:rsid w:val="00DB372E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4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461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64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461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St-483/2018</izvorni_sadrzaj>
    <derivirana_varijabla naziv="DomainObject.Predmet.OznakaBroj_1">St-483/2018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poticanje razvoja i zaštitu okoliša u predjelu i uvali Ljubljeva "NAŠA LJUBLJEVA"</izvorni_sadrzaj>
    <derivirana_varijabla naziv="DomainObject.Predmet.ProtustrankaFormated_1">  Udruga za poticanje razvoja i zaštitu okoliša u predjelu i uvali Ljubljeva "NAŠA LJUBLJEVA"</derivirana_varijabla>
  </DomainObject.Predmet.ProtustrankaFormated>
  <DomainObject.Predmet.ProtustrankaFormatedOIB>
    <izvorni_sadrzaj>  Udruga za poticanje razvoja i zaštitu okoliša u predjelu i uvali Ljubljeva "NAŠA LJUBLJEVA", OIB 79303307743</izvorni_sadrzaj>
    <derivirana_varijabla naziv="DomainObject.Predmet.ProtustrankaFormatedOIB_1">  Udruga za poticanje razvoja i zaštitu okoliša u predjelu i uvali Ljubljeva "NAŠA LJUBLJEVA", OIB 79303307743</derivirana_varijabla>
  </DomainObject.Predmet.ProtustrankaFormatedOIB>
  <DomainObject.Predmet.ProtustrankaFormatedWithAdress>
    <izvorni_sadrzaj> Udruga za poticanje razvoja i zaštitu okoliša u predjelu i uvali Ljubljeva "NAŠA LJUBLJEVA", Put Kose 5, 21222 Vinišće</izvorni_sadrzaj>
    <derivirana_varijabla naziv="DomainObject.Predmet.ProtustrankaFormatedWithAdress_1"> Udruga za poticanje razvoja i zaštitu okoliša u predjelu i uvali Ljubljeva "NAŠA LJUBLJEVA", Put Kose 5, 21222 Vinišće</derivirana_varijabla>
  </DomainObject.Predmet.ProtustrankaFormatedWithAdress>
  <DomainObject.Predmet.ProtustrankaFormatedWithAdressOIB>
    <izvorni_sadrzaj> Udruga za poticanje razvoja i zaštitu okoliša u predjelu i uvali Ljubljeva "NAŠA LJUBLJEVA", OIB 79303307743, Put Kose 5, 21222 Vinišće</izvorni_sadrzaj>
    <derivirana_varijabla naziv="DomainObject.Predmet.ProtustrankaFormatedWithAdressOIB_1"> Udruga za poticanje razvoja i zaštitu okoliša u predjelu i uvali Ljubljeva "NAŠA LJUBLJEVA", OIB 79303307743, Put Kose 5, 21222 Vinišće</derivirana_varijabla>
  </DomainObject.Predmet.ProtustrankaFormatedWithAdressOIB>
  <DomainObject.Predmet.ProtustrankaWithAdress>
    <izvorni_sadrzaj>Udruga za poticanje razvoja i zaštitu okoliša u predjelu i uvali Ljubljeva "NAŠA LJUBLJEVA" Put Kose 5, 21222 Vinišće</izvorni_sadrzaj>
    <derivirana_varijabla naziv="DomainObject.Predmet.ProtustrankaWithAdress_1">Udruga za poticanje razvoja i zaštitu okoliša u predjelu i uvali Ljubljeva "NAŠA LJUBLJEVA" Put Kose 5, 21222 Vinišće</derivirana_varijabla>
  </DomainObject.Predmet.ProtustrankaWithAdress>
  <DomainObject.Predmet.ProtustrankaWithAdressOIB>
    <izvorni_sadrzaj>Udruga za poticanje razvoja i zaštitu okoliša u predjelu i uvali Ljubljeva "NAŠA LJUBLJEVA", OIB 79303307743, Put Kose 5, 21222 Vinišće</izvorni_sadrzaj>
    <derivirana_varijabla naziv="DomainObject.Predmet.ProtustrankaWithAdressOIB_1">Udruga za poticanje razvoja i zaštitu okoliša u predjelu i uvali Ljubljeva "NAŠA LJUBLJEVA", OIB 79303307743, Put Kose 5, 21222 Vinišće</derivirana_varijabla>
  </DomainObject.Predmet.ProtustrankaWithAdressOIB>
  <DomainObject.Predmet.ProtustrankaNazivFormated>
    <izvorni_sadrzaj>Udruga za poticanje razvoja i zaštitu okoliša u predjelu i uvali Ljubljeva "NAŠA LJUBLJEVA"</izvorni_sadrzaj>
    <derivirana_varijabla naziv="DomainObject.Predmet.ProtustrankaNazivFormated_1">Udruga za poticanje razvoja i zaštitu okoliša u predjelu i uvali Ljubljeva "NAŠA LJUBLJEVA"</derivirana_varijabla>
  </DomainObject.Predmet.ProtustrankaNazivFormated>
  <DomainObject.Predmet.ProtustrankaNazivFormatedOIB>
    <izvorni_sadrzaj>Udruga za poticanje razvoja i zaštitu okoliša u predjelu i uvali Ljubljeva "NAŠA LJUBLJEVA", OIB 79303307743</izvorni_sadrzaj>
    <derivirana_varijabla naziv="DomainObject.Predmet.ProtustrankaNazivFormatedOIB_1">Udruga za poticanje razvoja i zaštitu okoliša u predjelu i uvali Ljubljeva "NAŠA LJUBLJEVA", OIB 79303307743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6350.00</izvorni_sadrzaj>
    <derivirana_varijabla naziv="DomainObject.Predmet.TrenutnaVrijednost_1">6350.00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poticanje razvoja i zaštitu okoliša u predjelu i uvali Ljubljeva "NAŠA LJUBLJEVA"</item>
    </izvorni_sadrzaj>
    <derivirana_varijabla naziv="DomainObject.Predmet.ProtuStrankaListFormated_1">
      <item>Udruga za poticanje razvoja i zaštitu okoliša u predjelu i uvali Ljubljeva "NAŠA LJUBLJEVA"</item>
    </derivirana_varijabla>
  </DomainObject.Predmet.ProtuStrankaListFormated>
  <DomainObject.Predmet.ProtuStrankaListFormatedOIB>
    <izvorni_sadrzaj>
      <item>Udruga za poticanje razvoja i zaštitu okoliša u predjelu i uvali Ljubljeva "NAŠA LJUBLJEVA", OIB 79303307743</item>
    </izvorni_sadrzaj>
    <derivirana_varijabla naziv="DomainObject.Predmet.ProtuStrankaListFormatedOIB_1">
      <item>Udruga za poticanje razvoja i zaštitu okoliša u predjelu i uvali Ljubljeva "NAŠA LJUBLJEVA", OIB 79303307743</item>
    </derivirana_varijabla>
  </DomainObject.Predmet.ProtuStrankaListFormatedOIB>
  <DomainObject.Predmet.ProtuStrankaListFormatedWithAdress>
    <izvorni_sadrzaj>
      <item>Udruga za poticanje razvoja i zaštitu okoliša u predjelu i uvali Ljubljeva "NAŠA LJUBLJEVA", Put Kose 5, 21222 Vinišće</item>
    </izvorni_sadrzaj>
    <derivirana_varijabla naziv="DomainObject.Predmet.ProtuStrankaListFormatedWithAdress_1">
      <item>Udruga za poticanje razvoja i zaštitu okoliša u predjelu i uvali Ljubljeva "NAŠA LJUBLJEVA", Put Kose 5, 21222 Vinišće</item>
    </derivirana_varijabla>
  </DomainObject.Predmet.ProtuStrankaListFormatedWithAdress>
  <DomainObject.Predmet.ProtuStrankaListFormatedWithAdressOIB>
    <izvorni_sadrzaj>
      <item>Udruga za poticanje razvoja i zaštitu okoliša u predjelu i uvali Ljubljeva "NAŠA LJUBLJEVA", OIB 79303307743, Put Kose 5, 21222 Vinišće</item>
    </izvorni_sadrzaj>
    <derivirana_varijabla naziv="DomainObject.Predmet.ProtuStrankaListFormatedWithAdressOIB_1">
      <item>Udruga za poticanje razvoja i zaštitu okoliša u predjelu i uvali Ljubljeva "NAŠA LJUBLJEVA", OIB 79303307743, Put Kose 5, 21222 Vinišće</item>
    </derivirana_varijabla>
  </DomainObject.Predmet.ProtuStrankaListFormatedWithAdressOIB>
  <DomainObject.Predmet.ProtuStrankaListNazivFormated>
    <izvorni_sadrzaj>
      <item>Udruga za poticanje razvoja i zaštitu okoliša u predjelu i uvali Ljubljeva "NAŠA LJUBLJEVA"</item>
    </izvorni_sadrzaj>
    <derivirana_varijabla naziv="DomainObject.Predmet.ProtuStrankaListNazivFormated_1">
      <item>Udruga za poticanje razvoja i zaštitu okoliša u predjelu i uvali Ljubljeva "NAŠA LJUBLJEVA"</item>
    </derivirana_varijabla>
  </DomainObject.Predmet.ProtuStrankaListNazivFormated>
  <DomainObject.Predmet.ProtuStrankaListNazivFormatedOIB>
    <izvorni_sadrzaj>
      <item>Udruga za poticanje razvoja i zaštitu okoliša u predjelu i uvali Ljubljeva "NAŠA LJUBLJEVA", OIB 79303307743</item>
    </izvorni_sadrzaj>
    <derivirana_varijabla naziv="DomainObject.Predmet.ProtuStrankaListNazivFormatedOIB_1">
      <item>Udruga za poticanje razvoja i zaštitu okoliša u predjelu i uvali Ljubljeva "NAŠA LJUBLJEVA", OIB 79303307743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poticanje razvoja i zaštitu okoliša u predjelu i uvali Ljubljeva "NAŠA LJUBLJEVA"</izvorni_sadrzaj>
    <derivirana_varijabla naziv="DomainObject.Predmet.ProtustrankaIDrugi_1">Udruga za poticanje razvoja i zaštitu okoliša u predjelu i uvali Ljubljeva "NAŠA LJUBLJEVA"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poticanje razvoja i zaštitu okoliša u predjelu i uvali Ljubljeva "NAŠA LJUBLJEVA", OIB 79303307743, Put Kose 5, 21222 Vinišće</izvorni_sadrzaj>
    <derivirana_varijabla naziv="DomainObject.Predmet.ProtustrankaIDrugiAdressOIB_1">Udruga za poticanje razvoja i zaštitu okoliša u predjelu i uvali Ljubljeva "NAŠA LJUBLJEVA", OIB 79303307743, Put Kose 5,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razvoja i zaštitu okoliša u predjelu i uvali Ljubljeva "NAŠA LJUBLJEVA"</item>
      <item>FINANCIJSKA AGENCIJA, RC SPLIT</item>
    </izvorni_sadrzaj>
    <derivirana_varijabla naziv="DomainObject.Predmet.SudioniciListNaziv_1">
      <item>Udruga za poticanje razvoja i zaštitu okoliša u predjelu i uvali Ljubljeva "NAŠA LJUBLJEVA"</item>
      <item>FINANCIJSKA AGENCIJA, RC SPLIT</item>
    </derivirana_varijabla>
  </DomainObject.Predmet.SudioniciListNaziv>
  <DomainObject.Predmet.SudioniciListAdressOIB>
    <izvorni_sadrzaj>
      <item>Udruga za poticanje razvoja i zaštitu okoliša u predjelu i uvali Ljubljeva "NAŠA LJUBLJEVA", OIB 79303307743, Put Kose 5,21222 Vinišće</item>
      <item>FINANCIJSKA AGENCIJA, RC SPLIT, OIB 85821130368, Mažuranićevo šetalište 24 b,21000 Split</item>
    </izvorni_sadrzaj>
    <derivirana_varijabla naziv="DomainObject.Predmet.SudioniciListAdressOIB_1">
      <item>Udruga za poticanje razvoja i zaštitu okoliša u predjelu i uvali Ljubljeva "NAŠA LJUBLJEVA", OIB 79303307743, Put Kose 5,21222 Vinišće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79303307743</item>
      <item>, OIB 85821130368</item>
    </izvorni_sadrzaj>
    <derivirana_varijabla naziv="DomainObject.Predmet.SudioniciListNazivOIB_1">
      <item>, OIB 79303307743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St-483/2018-2</izvorni_sadrzaj>
    <derivirana_varijabla naziv="DomainObject.PredzadnjaOdlukaIzPredmeta.Oznaka_1">St-483/2018-2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792</properties:Words>
  <properties:Characters>4367</properties:Characters>
  <properties:Lines>98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2018-10-15T12:50:00Z</cp:lastPrinted>
  <dcterms:modified xmlns:xsi="http://www.w3.org/2001/XMLSchema-instance" xsi:type="dcterms:W3CDTF">2018-10-15T12:50:00Z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