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6abfd" w14:paraId="816abfd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4635D5">
        <w:t xml:space="preserve"> prijedlog</w:t>
      </w:r>
      <w:r w:rsidR="005F67DA">
        <w:t>u</w:t>
      </w:r>
      <w:r w:rsidR="004635D5">
        <w:t xml:space="preserve"> sudskog savjetnika Krešimira Torbarine, </w:t>
      </w:r>
      <w:r w:rsidRPr="00FC1537">
        <w:t>u skraćenom stečajnom postupku nad dužnikom</w:t>
      </w:r>
      <w:r w:rsidR="00FF274E">
        <w:t xml:space="preserve"> </w:t>
      </w:r>
      <w:r w:rsidR="004F3050">
        <w:t>GRINGO j</w:t>
      </w:r>
      <w:r w:rsidR="00572756">
        <w:t>.</w:t>
      </w:r>
      <w:r w:rsidR="00FF274E">
        <w:t xml:space="preserve">d.o.o., </w:t>
      </w:r>
      <w:r w:rsidR="004F3050">
        <w:t>Pag</w:t>
      </w:r>
      <w:r w:rsidR="00FF274E">
        <w:t xml:space="preserve">, </w:t>
      </w:r>
      <w:r w:rsidR="004F3050">
        <w:t>Kralja Zvonimira 6/A</w:t>
      </w:r>
      <w:r w:rsidR="00FF274E">
        <w:t xml:space="preserve">, OIB: </w:t>
      </w:r>
      <w:r w:rsidR="004F3050">
        <w:t>13256657735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4F3050">
        <w:t>23</w:t>
      </w:r>
      <w:r>
        <w:t xml:space="preserve">. </w:t>
      </w:r>
      <w:r w:rsidR="00FF274E">
        <w:t xml:space="preserve">siječnja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572756">
        <w:t>3</w:t>
      </w:r>
      <w:r>
        <w:t xml:space="preserve">. </w:t>
      </w:r>
      <w:r w:rsidR="00FF274E">
        <w:t xml:space="preserve">veljače </w:t>
      </w:r>
      <w:r w:rsidR="00814E35">
        <w:t>2017</w:t>
      </w:r>
      <w:r>
        <w:t xml:space="preserve">. objavio je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4F3050">
        <w:t>GRINGO j.d.o.o., Pag, Kralja Zvonimira 6/A, OIB: 13256657735</w:t>
      </w:r>
      <w:r w:rsidR="00814E35">
        <w:t>,</w:t>
      </w:r>
      <w:r w:rsidR="00990A98">
        <w:t xml:space="preserve"> </w:t>
      </w:r>
      <w:r>
        <w:t xml:space="preserve">na temelju neizvršenih osnova za plaćanje iznosi </w:t>
      </w:r>
      <w:r w:rsidR="004F3050">
        <w:t>79</w:t>
      </w:r>
      <w:r w:rsidR="00572756">
        <w:t>.</w:t>
      </w:r>
      <w:r w:rsidR="004F3050">
        <w:t>898</w:t>
      </w:r>
      <w:r w:rsidR="004F3050">
        <w:tab/>
        <w:t>,29</w:t>
      </w:r>
      <w:r>
        <w:t xml:space="preserve"> kn.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 w:rsidR="00F508E3">
        <w:t>osob</w:t>
      </w:r>
      <w:r w:rsidR="00572756">
        <w:t>a</w:t>
      </w:r>
      <w:r>
        <w:t xml:space="preserve"> </w:t>
      </w:r>
      <w:r w:rsidR="00A64D31">
        <w:t>ovlašten</w:t>
      </w:r>
      <w:r w:rsidR="00572756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4F3050">
        <w:t>Bernard Koni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572756">
        <w:t>3</w:t>
      </w:r>
      <w:r w:rsidR="00814E35">
        <w:t xml:space="preserve">. </w:t>
      </w:r>
      <w:r w:rsidR="00FF274E">
        <w:t xml:space="preserve">veljače </w:t>
      </w:r>
      <w:r w:rsidR="00814E35">
        <w:t>2017</w:t>
      </w:r>
      <w:r>
        <w:t>.</w:t>
      </w:r>
    </w:p>
    <w:p w:rsidRDefault="004635D5" w:rsidP="004635D5" w:rsidR="004635D5"/>
    <w:p w:rsidRDefault="004635D5" w:rsidP="004635D5" w:rsidR="009E2467">
      <w:pPr>
        <w:ind w:left="7080"/>
      </w:pPr>
      <w:r>
        <w:t xml:space="preserve">Sudski savjetnik     </w:t>
      </w:r>
    </w:p>
    <w:p w:rsidRDefault="00F508E3" w:rsidP="004635D5" w:rsidR="009E2467" w:rsidRPr="00F41C5D">
      <w:pPr>
        <w:ind w:firstLine="708" w:left="6372"/>
      </w:pPr>
      <w:r>
        <w:t xml:space="preserve">Krešimir Torbarina </w:t>
      </w:r>
      <w:r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lastRenderedPageBreak/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8"/>
      <w:headerReference w:type="first" r:id="rId9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DC740A" w:rsidR="0076513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967F88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  <w:t>Poslovni broj: 5</w:t>
    </w:r>
    <w:r w:rsidRPr="00FC1537">
      <w:t xml:space="preserve"> St</w:t>
    </w:r>
    <w:r w:rsidR="004F3050">
      <w:t>-29</w:t>
    </w:r>
    <w:r w:rsidR="00572756">
      <w:t>/17</w:t>
    </w:r>
    <w:r w:rsidR="004F3050">
      <w:t>-7</w:t>
    </w:r>
  </w:p>
  <w:p w:rsidRDefault="0076513B" w:rsidP="00F962D4" w:rsidR="0076513B" w:rsidRPr="00FC1537">
    <w:pPr>
      <w:jc w:val="right"/>
    </w:pPr>
  </w:p>
  <w:p w:rsidRDefault="0076513B" w:rsidP="004635D5" w:rsidR="0076513B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4635D5" w:rsidR="0076513B" w:rsidRPr="00FC1537">
    <w:pPr>
      <w:jc w:val="right"/>
    </w:pPr>
    <w:r>
      <w:tab/>
      <w:t>Poslovni broj: 5</w:t>
    </w:r>
    <w:r w:rsidRPr="00FC1537">
      <w:t xml:space="preserve"> St</w:t>
    </w:r>
    <w:r>
      <w:t>-</w:t>
    </w:r>
    <w:r w:rsidR="004F3050">
      <w:t>29</w:t>
    </w:r>
    <w:r>
      <w:t>/1</w:t>
    </w:r>
    <w:r w:rsidR="00FF274E">
      <w:t>7</w:t>
    </w:r>
    <w:r>
      <w:t>-</w:t>
    </w:r>
    <w:r w:rsidR="004F3050">
      <w:t>7</w:t>
    </w:r>
  </w:p>
  <w:p w:rsidRDefault="0076513B" w:rsidP="004635D5" w:rsidR="007651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34449"/>
    <w:rsid w:val="00087712"/>
    <w:rsid w:val="002F1F17"/>
    <w:rsid w:val="002F6CBF"/>
    <w:rsid w:val="00447958"/>
    <w:rsid w:val="004635D5"/>
    <w:rsid w:val="004B64F0"/>
    <w:rsid w:val="004F3050"/>
    <w:rsid w:val="00572756"/>
    <w:rsid w:val="005F67DA"/>
    <w:rsid w:val="00611283"/>
    <w:rsid w:val="006A66B9"/>
    <w:rsid w:val="006E6B12"/>
    <w:rsid w:val="0071080F"/>
    <w:rsid w:val="0076513B"/>
    <w:rsid w:val="00804643"/>
    <w:rsid w:val="00814E35"/>
    <w:rsid w:val="0082637D"/>
    <w:rsid w:val="008337B7"/>
    <w:rsid w:val="00926A1D"/>
    <w:rsid w:val="00967F88"/>
    <w:rsid w:val="00983B50"/>
    <w:rsid w:val="00990A98"/>
    <w:rsid w:val="00997BBA"/>
    <w:rsid w:val="009E2467"/>
    <w:rsid w:val="00A32F79"/>
    <w:rsid w:val="00A64D31"/>
    <w:rsid w:val="00BA4D2C"/>
    <w:rsid w:val="00C6433B"/>
    <w:rsid w:val="00DC740A"/>
    <w:rsid w:val="00E6461B"/>
    <w:rsid w:val="00F508E3"/>
    <w:rsid w:val="00F6628B"/>
    <w:rsid w:val="00F962D4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7F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7F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7F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7F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7F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7F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7F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7F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7F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7F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2017.</izvorni_sadrzaj>
    <derivirana_varijabla naziv="DomainObject.Predmet.DatumOsnivanja_1">23.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St-29/2017</izvorni_sadrzaj>
    <derivirana_varijabla naziv="DomainObject.Predmet.OznakaBroj_1">St-29/2017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GRINGO j.d.o.o. za trgovinu, ugostiteljstvo i usluge</izvorni_sadrzaj>
    <derivirana_varijabla naziv="DomainObject.Predmet.ProtustrankaFormated_1">  GRINGO j.d.o.o. za trgovinu, ugostiteljstvo i usluge</derivirana_varijabla>
  </DomainObject.Predmet.ProtustrankaFormated>
  <DomainObject.Predmet.ProtustrankaFormatedOIB>
    <izvorni_sadrzaj>  GRINGO j.d.o.o. za trgovinu, ugostiteljstvo i usluge, OIB 13256657735</izvorni_sadrzaj>
    <derivirana_varijabla naziv="DomainObject.Predmet.ProtustrankaFormatedOIB_1">  GRINGO j.d.o.o. za trgovinu, ugostiteljstvo i usluge, OIB 13256657735</derivirana_varijabla>
  </DomainObject.Predmet.ProtustrankaFormatedOIB>
  <DomainObject.Predmet.ProtustrankaFormatedWithAdress>
    <izvorni_sadrzaj> GRINGO j.d.o.o. za trgovinu, ugostiteljstvo i usluge, Kralja Zvonimira 6/A, 23250 Pag</izvorni_sadrzaj>
    <derivirana_varijabla naziv="DomainObject.Predmet.ProtustrankaFormatedWithAdress_1"> GRINGO j.d.o.o. za trgovinu, ugostiteljstvo i usluge, Kralja Zvonimira 6/A, 23250 Pag</derivirana_varijabla>
  </DomainObject.Predmet.ProtustrankaFormatedWithAdress>
  <DomainObject.Predmet.ProtustrankaFormatedWithAdressOIB>
    <izvorni_sadrzaj> GRINGO j.d.o.o. za trgovinu, ugostiteljstvo i usluge, OIB 13256657735, Kralja Zvonimira 6/A, 23250 Pag</izvorni_sadrzaj>
    <derivirana_varijabla naziv="DomainObject.Predmet.ProtustrankaFormatedWithAdressOIB_1"> GRINGO j.d.o.o. za trgovinu, ugostiteljstvo i usluge, OIB 13256657735, Kralja Zvonimira 6/A, 23250 Pag</derivirana_varijabla>
  </DomainObject.Predmet.ProtustrankaFormatedWithAdressOIB>
  <DomainObject.Predmet.ProtustrankaWithAdress>
    <izvorni_sadrzaj>GRINGO j.d.o.o. za trgovinu, ugostiteljstvo i usluge Kralja Zvonimira 6/A, 23250 Pag</izvorni_sadrzaj>
    <derivirana_varijabla naziv="DomainObject.Predmet.ProtustrankaWithAdress_1">GRINGO j.d.o.o. za trgovinu, ugostiteljstvo i usluge Kralja Zvonimira 6/A, 23250 Pag</derivirana_varijabla>
  </DomainObject.Predmet.ProtustrankaWithAdress>
  <DomainObject.Predmet.ProtustrankaWithAdressOIB>
    <izvorni_sadrzaj>GRINGO j.d.o.o. za trgovinu, ugostiteljstvo i usluge, OIB 13256657735, Kralja Zvonimira 6/A, 23250 Pag</izvorni_sadrzaj>
    <derivirana_varijabla naziv="DomainObject.Predmet.ProtustrankaWithAdressOIB_1">GRINGO j.d.o.o. za trgovinu, ugostiteljstvo i usluge, OIB 13256657735, Kralja Zvonimira 6/A, 23250 Pag</derivirana_varijabla>
  </DomainObject.Predmet.ProtustrankaWithAdressOIB>
  <DomainObject.Predmet.ProtustrankaNazivFormated>
    <izvorni_sadrzaj>GRINGO j.d.o.o. za trgovinu, ugostiteljstvo i usluge</izvorni_sadrzaj>
    <derivirana_varijabla naziv="DomainObject.Predmet.ProtustrankaNazivFormated_1">GRINGO j.d.o.o. za trgovinu, ugostiteljstvo i usluge</derivirana_varijabla>
  </DomainObject.Predmet.ProtustrankaNazivFormated>
  <DomainObject.Predmet.ProtustrankaNazivFormatedOIB>
    <izvorni_sadrzaj>GRINGO j.d.o.o. za trgovinu, ugostiteljstvo i usluge, OIB 13256657735</izvorni_sadrzaj>
    <derivirana_varijabla naziv="DomainObject.Predmet.ProtustrankaNazivFormatedOIB_1">GRINGO j.d.o.o. za trgovinu, ugostiteljstvo i usluge, OIB 13256657735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79898.29</izvorni_sadrzaj>
    <derivirana_varijabla naziv="DomainObject.Predmet.TrenutnaVrijednost_1">79898.29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GRINGO j.d.o.o. za trgovinu, ugostiteljstvo i usluge</item>
    </izvorni_sadrzaj>
    <derivirana_varijabla naziv="DomainObject.Predmet.ProtuStrankaListFormated_1">
      <item>GRINGO j.d.o.o. za trgovinu, ugostiteljstvo i usluge</item>
    </derivirana_varijabla>
  </DomainObject.Predmet.ProtuStrankaListFormated>
  <DomainObject.Predmet.ProtuStrankaListFormatedOIB>
    <izvorni_sadrzaj>
      <item>GRINGO j.d.o.o. za trgovinu, ugostiteljstvo i usluge, OIB 13256657735</item>
    </izvorni_sadrzaj>
    <derivirana_varijabla naziv="DomainObject.Predmet.ProtuStrankaListFormatedOIB_1">
      <item>GRINGO j.d.o.o. za trgovinu, ugostiteljstvo i usluge, OIB 13256657735</item>
    </derivirana_varijabla>
  </DomainObject.Predmet.ProtuStrankaListFormatedOIB>
  <DomainObject.Predmet.ProtuStrankaListFormatedWithAdress>
    <izvorni_sadrzaj>
      <item>GRINGO j.d.o.o. za trgovinu, ugostiteljstvo i usluge, Kralja Zvonimira 6/A, 23250 Pag</item>
    </izvorni_sadrzaj>
    <derivirana_varijabla naziv="DomainObject.Predmet.ProtuStrankaListFormatedWithAdress_1">
      <item>GRINGO j.d.o.o. za trgovinu, ugostiteljstvo i usluge, Kralja Zvonimira 6/A, 23250 Pag</item>
    </derivirana_varijabla>
  </DomainObject.Predmet.ProtuStrankaListFormatedWithAdress>
  <DomainObject.Predmet.ProtuStrankaListFormatedWithAdressOIB>
    <izvorni_sadrzaj>
      <item>GRINGO j.d.o.o. za trgovinu, ugostiteljstvo i usluge, OIB 13256657735, Kralja Zvonimira 6/A, 23250 Pag</item>
    </izvorni_sadrzaj>
    <derivirana_varijabla naziv="DomainObject.Predmet.ProtuStrankaListFormatedWithAdressOIB_1">
      <item>GRINGO j.d.o.o. za trgovinu, ugostiteljstvo i usluge, OIB 13256657735, Kralja Zvonimira 6/A, 23250 Pag</item>
    </derivirana_varijabla>
  </DomainObject.Predmet.ProtuStrankaListFormatedWithAdressOIB>
  <DomainObject.Predmet.ProtuStrankaListNazivFormated>
    <izvorni_sadrzaj>
      <item>GRINGO j.d.o.o. za trgovinu, ugostiteljstvo i usluge</item>
    </izvorni_sadrzaj>
    <derivirana_varijabla naziv="DomainObject.Predmet.ProtuStrankaListNazivFormated_1">
      <item>GRINGO j.d.o.o. za trgovinu, ugostiteljstvo i usluge</item>
    </derivirana_varijabla>
  </DomainObject.Predmet.ProtuStrankaListNazivFormated>
  <DomainObject.Predmet.ProtuStrankaListNazivFormatedOIB>
    <izvorni_sadrzaj>
      <item>GRINGO j.d.o.o. za trgovinu, ugostiteljstvo i usluge, OIB 13256657735</item>
    </izvorni_sadrzaj>
    <derivirana_varijabla naziv="DomainObject.Predmet.ProtuStrankaListNazivFormatedOIB_1">
      <item>GRINGO j.d.o.o. za trgovinu, ugostiteljstvo i usluge, OIB 13256657735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GRINGO j.d.o.o. za trgovinu, ugostiteljstvo i usluge</izvorni_sadrzaj>
    <derivirana_varijabla naziv="DomainObject.Predmet.ProtustrankaIDrugi_1">GRINGO j.d.o.o. za trgovinu, ugostiteljstvo i usluge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GRINGO j.d.o.o. za trgovinu, ugostiteljstvo i usluge, OIB 13256657735, Kralja Zvonimira 6/A, 23250 Pag</izvorni_sadrzaj>
    <derivirana_varijabla naziv="DomainObject.Predmet.ProtustrankaIDrugiAdressOIB_1">GRINGO j.d.o.o. za trgovinu, ugostiteljstvo i usluge, OIB 13256657735, Kralja Zvonimira 6/A, 23250 Pag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GRINGO j.d.o.o. za trgovinu, ugostiteljstvo i usluge</item>
    </izvorni_sadrzaj>
    <derivirana_varijabla naziv="DomainObject.Predmet.SudioniciListNaziv_1">
      <item>Financijska agencija, Podružnica Zadar</item>
      <item>GRINGO j.d.o.o. za trgovinu, ugostiteljstvo i usluge</item>
    </derivirana_varijabla>
  </DomainObject.Predmet.SudioniciListNaziv>
  <DomainObject.Predmet.SudioniciListAdressOIB>
    <izvorni_sadrzaj>
      <item>Financijska agencija, Podružnica Zadar, OIB 85821130368</item>
      <item>GRINGO j.d.o.o. za trgovinu, ugostiteljstvo i usluge, OIB 13256657735, Kralja Zvonimira 6/A,23250 Pag</item>
    </izvorni_sadrzaj>
    <derivirana_varijabla naziv="DomainObject.Predmet.SudioniciListAdressOIB_1">
      <item>Financijska agencija, Podružnica Zadar, OIB 85821130368</item>
      <item>GRINGO j.d.o.o. za trgovinu, ugostiteljstvo i usluge, OIB 13256657735, Kralja Zvonimira 6/A,23250 Pag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13256657735</item>
    </izvorni_sadrzaj>
    <derivirana_varijabla naziv="DomainObject.Predmet.SudioniciListNazivOIB_1">
      <item>, OIB 85821130368</item>
      <item>, OIB 13256657735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383</properties:Words>
  <properties:Characters>1955</properties:Characters>
  <properties:Lines>63</properties:Lines>
  <properties:Paragraphs>17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2017-02-02T09:54:00Z</dcterms:created>
  <dc:creator>Tina Grgas</dc:creator>
  <cp:lastModifiedBy>Krešimir Torbarina</cp:lastModifiedBy>
  <cp:lastPrinted>2017-02-02T09:54:00Z</cp:lastPrinted>
  <dcterms:modified xmlns:xsi="http://www.w3.org/2001/XMLSchema-instance" xsi:type="dcterms:W3CDTF">2017-02-03T10:13:00Z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