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d8d3" w14:paraId="dc8d8d3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026C6">
        <w:rPr>
          <w:b/>
          <w:lang w:val="hr-HR"/>
        </w:rPr>
        <w:t>1104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026C6">
        <w:rPr>
          <w:lang w:val="hr-HR"/>
        </w:rPr>
        <w:t>PA BE d.o.o. Split, Senjska ulica 78, OIB: 56032646160, MBS: 060060576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026C6">
        <w:rPr>
          <w:lang w:val="hr-HR"/>
        </w:rPr>
        <w:t>PA BE d.o.o. Split, Senjska ulica 78, OIB: 56032646160, MBS: 060060576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84487A">
        <w:rPr>
          <w:lang w:val="hr-HR"/>
        </w:rPr>
        <w:t>1</w:t>
      </w:r>
      <w:r w:rsidR="008425A3">
        <w:rPr>
          <w:lang w:val="hr-HR"/>
        </w:rPr>
        <w:t>2</w:t>
      </w:r>
      <w:r w:rsidR="0084487A">
        <w:rPr>
          <w:lang w:val="hr-HR"/>
        </w:rPr>
        <w:t>,3</w:t>
      </w:r>
      <w:r w:rsidR="00F03BAA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B0519D">
        <w:t>Nada Mikulandra, dipl. pravnik iz Bilica, Stubalj 238, OIB: 29918517997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026C6">
        <w:rPr>
          <w:lang w:val="hr-HR"/>
        </w:rPr>
        <w:t>PA BE d.o.o. Split, Senjska ulica 78, OIB: 56032646160, MBS: 060060576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1026C6">
        <w:rPr>
          <w:lang w:val="hr-HR"/>
        </w:rPr>
        <w:t>PA BE d.o.o. Split</w:t>
      </w:r>
      <w:r w:rsidR="005F7162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026C6">
        <w:rPr>
          <w:lang w:val="hr-HR"/>
        </w:rPr>
        <w:t>3002</w:t>
      </w:r>
      <w:r>
        <w:rPr>
          <w:lang w:val="hr-HR"/>
        </w:rPr>
        <w:t xml:space="preserve"> dan, u ukupnom iznosu od </w:t>
      </w:r>
      <w:r w:rsidR="001026C6">
        <w:rPr>
          <w:lang w:val="hr-HR"/>
        </w:rPr>
        <w:t>19.424,99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1026C6" w:rsidP="00403F01" w:rsidR="001026C6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01A4B" w:rsidRPr="00001A4B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026C6">
      <w:t>1104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A4B"/>
    <w:rsid w:val="0002675F"/>
    <w:rsid w:val="00062AEB"/>
    <w:rsid w:val="00063C3A"/>
    <w:rsid w:val="000666DB"/>
    <w:rsid w:val="000863C9"/>
    <w:rsid w:val="00094B4F"/>
    <w:rsid w:val="001026C6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25A3"/>
    <w:rsid w:val="0084487A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0519D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1A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A4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1A4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1A4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1A4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1A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A4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1A4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1A4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1A4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St-1104/2015</izvorni_sadrzaj>
    <derivirana_varijabla naziv="DomainObject.Predmet.OznakaBroj_1">St-1104/2015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 BE, proizvodno, trgovinsko i uslužno, d.o.o.</izvorni_sadrzaj>
    <derivirana_varijabla naziv="DomainObject.Predmet.ProtustrankaFormated_1">  PA BE, proizvodno, trgovinsko i uslužno, d.o.o.</derivirana_varijabla>
  </DomainObject.Predmet.ProtustrankaFormated>
  <DomainObject.Predmet.ProtustrankaFormatedOIB>
    <izvorni_sadrzaj>  PA BE, proizvodno, trgovinsko i uslužno, d.o.o., OIB 56032646160</izvorni_sadrzaj>
    <derivirana_varijabla naziv="DomainObject.Predmet.ProtustrankaFormatedOIB_1">  PA BE, proizvodno, trgovinsko i uslužno, d.o.o., OIB 56032646160</derivirana_varijabla>
  </DomainObject.Predmet.ProtustrankaFormatedOIB>
  <DomainObject.Predmet.ProtustrankaFormatedWithAdress>
    <izvorni_sadrzaj> PA BE, proizvodno, trgovinsko i uslužno, d.o.o., Senjska Ulica 78, 21000 Split</izvorni_sadrzaj>
    <derivirana_varijabla naziv="DomainObject.Predmet.ProtustrankaFormatedWithAdress_1"> PA BE, proizvodno, trgovinsko i uslužno, d.o.o., Senjska Ulica 78, 21000 Split</derivirana_varijabla>
  </DomainObject.Predmet.ProtustrankaFormatedWithAdress>
  <DomainObject.Predmet.ProtustrankaFormatedWithAdressOIB>
    <izvorni_sadrzaj> PA BE, proizvodno, trgovinsko i uslužno, d.o.o., OIB 56032646160, Senjska Ulica 78, 21000 Split</izvorni_sadrzaj>
    <derivirana_varijabla naziv="DomainObject.Predmet.ProtustrankaFormatedWithAdressOIB_1"> PA BE, proizvodno, trgovinsko i uslužno, d.o.o., OIB 56032646160, Senjska Ulica 78, 21000 Split</derivirana_varijabla>
  </DomainObject.Predmet.ProtustrankaFormatedWithAdressOIB>
  <DomainObject.Predmet.ProtustrankaWithAdress>
    <izvorni_sadrzaj>PA BE, proizvodno, trgovinsko i uslužno, d.o.o. Senjska Ulica 78, 21000 Split</izvorni_sadrzaj>
    <derivirana_varijabla naziv="DomainObject.Predmet.ProtustrankaWithAdress_1">PA BE, proizvodno, trgovinsko i uslužno, d.o.o. Senjska Ulica 78, 21000 Split</derivirana_varijabla>
  </DomainObject.Predmet.ProtustrankaWithAdress>
  <DomainObject.Predmet.ProtustrankaWithAdressOIB>
    <izvorni_sadrzaj>PA BE, proizvodno, trgovinsko i uslužno, d.o.o., OIB 56032646160, Senjska Ulica 78, 21000 Split</izvorni_sadrzaj>
    <derivirana_varijabla naziv="DomainObject.Predmet.ProtustrankaWithAdressOIB_1">PA BE, proizvodno, trgovinsko i uslužno, d.o.o., OIB 56032646160, Senjska Ulica 78, 21000 Split</derivirana_varijabla>
  </DomainObject.Predmet.ProtustrankaWithAdressOIB>
  <DomainObject.Predmet.ProtustrankaNazivFormated>
    <izvorni_sadrzaj>PA BE, proizvodno, trgovinsko i uslužno, d.o.o.</izvorni_sadrzaj>
    <derivirana_varijabla naziv="DomainObject.Predmet.ProtustrankaNazivFormated_1">PA BE, proizvodno, trgovinsko i uslužno, d.o.o.</derivirana_varijabla>
  </DomainObject.Predmet.ProtustrankaNazivFormated>
  <DomainObject.Predmet.ProtustrankaNazivFormatedOIB>
    <izvorni_sadrzaj>PA BE, proizvodno, trgovinsko i uslužno, d.o.o., OIB 56032646160</izvorni_sadrzaj>
    <derivirana_varijabla naziv="DomainObject.Predmet.ProtustrankaNazivFormatedOIB_1">PA BE, proizvodno, trgovinsko i uslužno, d.o.o., OIB 56032646160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19424.99</izvorni_sadrzaj>
    <derivirana_varijabla naziv="DomainObject.Predmet.TrenutnaVrijednost_1">19424.99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PA BE, proizvodno, trgovinsko i uslužno, d.o.o.</item>
    </izvorni_sadrzaj>
    <derivirana_varijabla naziv="DomainObject.Predmet.ProtuStrankaListFormated_1">
      <item>PA BE, proizvodno, trgovinsko i uslužno, d.o.o.</item>
    </derivirana_varijabla>
  </DomainObject.Predmet.ProtuStrankaListFormated>
  <DomainObject.Predmet.ProtuStrankaListFormatedOIB>
    <izvorni_sadrzaj>
      <item>PA BE, proizvodno, trgovinsko i uslužno, d.o.o., OIB 56032646160</item>
    </izvorni_sadrzaj>
    <derivirana_varijabla naziv="DomainObject.Predmet.ProtuStrankaListFormatedOIB_1">
      <item>PA BE, proizvodno, trgovinsko i uslužno, d.o.o., OIB 56032646160</item>
    </derivirana_varijabla>
  </DomainObject.Predmet.ProtuStrankaListFormatedOIB>
  <DomainObject.Predmet.ProtuStrankaListFormatedWithAdress>
    <izvorni_sadrzaj>
      <item>PA BE, proizvodno, trgovinsko i uslužno, d.o.o., Senjska Ulica 78, 21000 Split</item>
    </izvorni_sadrzaj>
    <derivirana_varijabla naziv="DomainObject.Predmet.ProtuStrankaListFormatedWithAdress_1">
      <item>PA BE, proizvodno, trgovinsko i uslužno, d.o.o., Senjska Ulica 78, 21000 Split</item>
    </derivirana_varijabla>
  </DomainObject.Predmet.ProtuStrankaListFormatedWithAdress>
  <DomainObject.Predmet.ProtuStrankaListFormatedWithAdressOIB>
    <izvorni_sadrzaj>
      <item>PA BE, proizvodno, trgovinsko i uslužno, d.o.o., OIB 56032646160, Senjska Ulica 78, 21000 Split</item>
    </izvorni_sadrzaj>
    <derivirana_varijabla naziv="DomainObject.Predmet.ProtuStrankaListFormatedWithAdressOIB_1">
      <item>PA BE, proizvodno, trgovinsko i uslužno, d.o.o., OIB 56032646160, Senjska Ulica 78, 21000 Split</item>
    </derivirana_varijabla>
  </DomainObject.Predmet.ProtuStrankaListFormatedWithAdressOIB>
  <DomainObject.Predmet.ProtuStrankaListNazivFormated>
    <izvorni_sadrzaj>
      <item>PA BE, proizvodno, trgovinsko i uslužno, d.o.o.</item>
    </izvorni_sadrzaj>
    <derivirana_varijabla naziv="DomainObject.Predmet.ProtuStrankaListNazivFormated_1">
      <item>PA BE, proizvodno, trgovinsko i uslužno, d.o.o.</item>
    </derivirana_varijabla>
  </DomainObject.Predmet.ProtuStrankaListNazivFormated>
  <DomainObject.Predmet.ProtuStrankaListNazivFormatedOIB>
    <izvorni_sadrzaj>
      <item>PA BE, proizvodno, trgovinsko i uslužno, d.o.o., OIB 56032646160</item>
    </izvorni_sadrzaj>
    <derivirana_varijabla naziv="DomainObject.Predmet.ProtuStrankaListNazivFormatedOIB_1">
      <item>PA BE, proizvodno, trgovinsko i uslužno, d.o.o., OIB 56032646160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PA BE, proizvodno, trgovinsko i uslužno, d.o.o.</izvorni_sadrzaj>
    <derivirana_varijabla naziv="DomainObject.Predmet.ProtustrankaIDrugi_1">PA BE, proizvodno, trgovinsko i uslužno, d.o.o.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PA BE, proizvodno, trgovinsko i uslužno, d.o.o., OIB 56032646160, Senjska Ulica 78, 21000 Split</izvorni_sadrzaj>
    <derivirana_varijabla naziv="DomainObject.Predmet.ProtustrankaIDrugiAdressOIB_1">PA BE, proizvodno, trgovinsko i uslužno, d.o.o., OIB 56032646160, Senjska Ulica 78,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PA BE, proizvodno, trgovinsko i uslužno, d.o.o.</item>
    </izvorni_sadrzaj>
    <derivirana_varijabla naziv="DomainObject.Predmet.SudioniciListNaziv_1">
      <item>FINANCIJSKA AGENCIJA RC SPLIT</item>
      <item>PA BE, proizvodno, trgovinsko i uslužno, d.o.o.</item>
    </derivirana_varijabla>
  </DomainObject.Predmet.SudioniciListNaziv>
  <DomainObject.Predmet.SudioniciListAdressOIB>
    <izvorni_sadrzaj>
      <item>FINANCIJSKA AGENCIJA RC SPLIT, OIB 85821130368, Mažuranićevo šetalište 24b,21000 Split</item>
      <item>PA BE, proizvodno, trgovinsko i uslužno, d.o.o., OIB 56032646160, Senjska Ulica 78,21000 Split</item>
    </izvorni_sadrzaj>
    <derivirana_varijabla naziv="DomainObject.Predmet.SudioniciListAdressOIB_1">
      <item>FINANCIJSKA AGENCIJA RC SPLIT, OIB 85821130368, Mažuranićevo šetalište 24b,21000 Split</item>
      <item>PA BE, proizvodno, trgovinsko i uslužno, d.o.o., OIB 56032646160, Senjska Ulica 78,21000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56032646160</item>
    </izvorni_sadrzaj>
    <derivirana_varijabla naziv="DomainObject.Predmet.SudioniciListNazivOIB_1">
      <item>, OIB 85821130368</item>
      <item>, OIB 56032646160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063AD2-7ED8-4444-A0FE-8C86921442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758</properties:Words>
  <properties:Characters>3993</properties:Characters>
  <properties:Lines>110</properties:Lines>
  <properties:Paragraphs>35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2015-12-30T09:44:00Z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