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4aab" w14:paraId="5364aa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40D93">
        <w:rPr>
          <w:rFonts w:hAnsi="Times New Roman" w:ascii="Times New Roman"/>
          <w:b/>
          <w:sz w:val="24"/>
          <w:szCs w:val="24"/>
        </w:rPr>
        <w:t>477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E40D93">
        <w:rPr>
          <w:rFonts w:hAnsi="Times New Roman" w:ascii="Times New Roman"/>
        </w:rPr>
        <w:t>477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FINA Regionalni centar Zagreb, iz Zagreba,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E40D93" w:rsidRPr="00E40D93">
        <w:rPr>
          <w:rFonts w:hAnsi="Times New Roman" w:ascii="Times New Roman"/>
        </w:rPr>
        <w:t>J.M.-ŠEKI d.o.o.</w:t>
      </w:r>
      <w:r w:rsidR="00502556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621607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E40D93" w:rsidRPr="00E40D93">
        <w:rPr>
          <w:rFonts w:hAnsi="Times New Roman" w:ascii="Times New Roman"/>
        </w:rPr>
        <w:t>21405362222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4B0656"/>
    <w:rsid w:val="00502556"/>
    <w:rsid w:val="00517E91"/>
    <w:rsid w:val="005A4E46"/>
    <w:rsid w:val="00621607"/>
    <w:rsid w:val="00623414"/>
    <w:rsid w:val="00685A31"/>
    <w:rsid w:val="00716ACC"/>
    <w:rsid w:val="008E2B52"/>
    <w:rsid w:val="008E7A2B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  <w:rsid w:val="00F6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8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789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89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89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89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8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789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89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89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89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J.M.-ŠEKI d.o.o.</izvorni_sadrzaj>
    <derivirana_varijabla naziv="DomainObject.Predmet.ProtustrankaFormated_1">  J.M.-ŠEKI d.o.o.</derivirana_varijabla>
  </DomainObject.Predmet.ProtustrankaFormated>
  <DomainObject.Predmet.ProtustrankaFormatedOIB>
    <izvorni_sadrzaj>  J.M.-ŠEKI d.o.o., OIB 21405362222</izvorni_sadrzaj>
    <derivirana_varijabla naziv="DomainObject.Predmet.ProtustrankaFormatedOIB_1">  J.M.-ŠEKI d.o.o., OIB 21405362222</derivirana_varijabla>
  </DomainObject.Predmet.ProtustrankaFormatedOIB>
  <DomainObject.Predmet.ProtustrankaFormatedWithAdress>
    <izvorni_sadrzaj> J.M.-ŠEKI d.o.o., Kraljevečki ogranak 20, 10000 Zagreb</izvorni_sadrzaj>
    <derivirana_varijabla naziv="DomainObject.Predmet.ProtustrankaFormatedWithAdress_1"> J.M.-ŠEKI d.o.o., Kraljevečki ogranak 20, 10000 Zagreb</derivirana_varijabla>
  </DomainObject.Predmet.ProtustrankaFormatedWithAdress>
  <DomainObject.Predmet.ProtustrankaFormatedWithAdressOIB>
    <izvorni_sadrzaj> J.M.-ŠEKI d.o.o., OIB 21405362222, Kraljevečki ogranak 20, 10000 Zagreb</izvorni_sadrzaj>
    <derivirana_varijabla naziv="DomainObject.Predmet.ProtustrankaFormatedWithAdressOIB_1"> J.M.-ŠEKI d.o.o., OIB 21405362222, Kraljevečki ogranak 20, 10000 Zagreb</derivirana_varijabla>
  </DomainObject.Predmet.ProtustrankaFormatedWithAdressOIB>
  <DomainObject.Predmet.ProtustrankaWithAdress>
    <izvorni_sadrzaj>J.M.-ŠEKI d.o.o. Kraljevečki ogranak 20, 10000 Zagreb</izvorni_sadrzaj>
    <derivirana_varijabla naziv="DomainObject.Predmet.ProtustrankaWithAdress_1">J.M.-ŠEKI d.o.o. Kraljevečki ogranak 20, 10000 Zagreb</derivirana_varijabla>
  </DomainObject.Predmet.ProtustrankaWithAdress>
  <DomainObject.Predmet.ProtustrankaWithAdressOIB>
    <izvorni_sadrzaj>J.M.-ŠEKI d.o.o., OIB 21405362222, Kraljevečki ogranak 20, 10000 Zagreb</izvorni_sadrzaj>
    <derivirana_varijabla naziv="DomainObject.Predmet.ProtustrankaWithAdressOIB_1">J.M.-ŠEKI d.o.o., OIB 21405362222, Kraljevečki ogranak 20, 10000 Zagreb</derivirana_varijabla>
  </DomainObject.Predmet.ProtustrankaWithAdressOIB>
  <DomainObject.Predmet.ProtustrankaNazivFormated>
    <izvorni_sadrzaj>J.M.-ŠEKI d.o.o.</izvorni_sadrzaj>
    <derivirana_varijabla naziv="DomainObject.Predmet.ProtustrankaNazivFormated_1">J.M.-ŠEKI d.o.o.</derivirana_varijabla>
  </DomainObject.Predmet.ProtustrankaNazivFormated>
  <DomainObject.Predmet.ProtustrankaNazivFormatedOIB>
    <izvorni_sadrzaj>J.M.-ŠEKI d.o.o., OIB 21405362222</izvorni_sadrzaj>
    <derivirana_varijabla naziv="DomainObject.Predmet.ProtustrankaNazivFormatedOIB_1">J.M.-ŠEKI d.o.o., OIB 21405362222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J.M.-ŠEKI d.o.o.</item>
    </izvorni_sadrzaj>
    <derivirana_varijabla naziv="DomainObject.Predmet.ProtuStrankaListFormated_1">
      <item>J.M.-ŠEKI d.o.o.</item>
    </derivirana_varijabla>
  </DomainObject.Predmet.ProtuStrankaListFormated>
  <DomainObject.Predmet.ProtuStrankaListFormatedOIB>
    <izvorni_sadrzaj>
      <item>J.M.-ŠEKI d.o.o., OIB 21405362222</item>
    </izvorni_sadrzaj>
    <derivirana_varijabla naziv="DomainObject.Predmet.ProtuStrankaListFormatedOIB_1">
      <item>J.M.-ŠEKI d.o.o., OIB 21405362222</item>
    </derivirana_varijabla>
  </DomainObject.Predmet.ProtuStrankaListFormatedOIB>
  <DomainObject.Predmet.ProtuStrankaListFormatedWithAdress>
    <izvorni_sadrzaj>
      <item>J.M.-ŠEKI d.o.o., Kraljevečki ogranak 20, 10000 Zagreb</item>
    </izvorni_sadrzaj>
    <derivirana_varijabla naziv="DomainObject.Predmet.ProtuStrankaListFormatedWithAdress_1">
      <item>J.M.-ŠEKI d.o.o., Kraljevečki ogranak 20, 10000 Zagreb</item>
    </derivirana_varijabla>
  </DomainObject.Predmet.ProtuStrankaListFormatedWithAdress>
  <DomainObject.Predmet.ProtuStrankaListFormatedWithAdressOIB>
    <izvorni_sadrzaj>
      <item>J.M.-ŠEKI d.o.o., OIB 21405362222, Kraljevečki ogranak 20, 10000 Zagreb</item>
    </izvorni_sadrzaj>
    <derivirana_varijabla naziv="DomainObject.Predmet.ProtuStrankaListFormatedWithAdressOIB_1">
      <item>J.M.-ŠEKI d.o.o., OIB 21405362222, Kraljevečki ogranak 20, 10000 Zagreb</item>
    </derivirana_varijabla>
  </DomainObject.Predmet.ProtuStrankaListFormatedWithAdressOIB>
  <DomainObject.Predmet.ProtuStrankaListNazivFormated>
    <izvorni_sadrzaj>
      <item>J.M.-ŠEKI d.o.o.</item>
    </izvorni_sadrzaj>
    <derivirana_varijabla naziv="DomainObject.Predmet.ProtuStrankaListNazivFormated_1">
      <item>J.M.-ŠEKI d.o.o.</item>
    </derivirana_varijabla>
  </DomainObject.Predmet.ProtuStrankaListNazivFormated>
  <DomainObject.Predmet.ProtuStrankaListNazivFormatedOIB>
    <izvorni_sadrzaj>
      <item>J.M.-ŠEKI d.o.o., OIB 21405362222</item>
    </izvorni_sadrzaj>
    <derivirana_varijabla naziv="DomainObject.Predmet.ProtuStrankaListNazivFormatedOIB_1">
      <item>J.M.-ŠEKI d.o.o., OIB 21405362222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J.M.-ŠEKI d.o.o.</izvorni_sadrzaj>
    <derivirana_varijabla naziv="DomainObject.Predmet.ProtustrankaIDrugi_1">J.M.-ŠEKI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J.M.-ŠEKI d.o.o., OIB 21405362222, Kraljevečki ogranak 20, 10000 Zagreb</izvorni_sadrzaj>
    <derivirana_varijabla naziv="DomainObject.Predmet.ProtustrankaIDrugiAdressOIB_1">J.M.-ŠEKI d.o.o., OIB 21405362222, Kraljevečki ogranak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J.M.-ŠEKI d.o.o.</item>
    </izvorni_sadrzaj>
    <derivirana_varijabla naziv="DomainObject.Predmet.SudioniciListNaziv_1">
      <item>FINA Regionalni centar Zagreb</item>
      <item>J.M.-ŠEKI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J.M.-ŠEKI d.o.o., OIB 21405362222, Kraljevečki ogranak 20,10000 Zagreb</item>
    </izvorni_sadrzaj>
    <derivirana_varijabla naziv="DomainObject.Predmet.SudioniciListAdressOIB_1">
      <item>FINA Regionalni centar Zagreb, OIB 85821130368, Trg svibanjski žrtava 1995. 1,10000 Zagreb</item>
      <item>J.M.-ŠEKI d.o.o., OIB 21405362222, Kraljevečki ogranak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21405362222</item>
    </izvorni_sadrzaj>
    <derivirana_varijabla naziv="DomainObject.Predmet.SudioniciListNazivOIB_1">
      <item>, OIB 85821130368</item>
      <item>, OIB 21405362222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2016-04-18T13:43:00Z</cp:lastPrinted>
  <dcterms:modified xmlns:xsi="http://www.w3.org/2001/XMLSchema-instance" xsi:type="dcterms:W3CDTF">2016-04-18T13:43:00Z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