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caffd" w14:paraId="94caff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884D84">
        <w:t>2</w:t>
      </w:r>
      <w:r w:rsidR="006C3559">
        <w:t>64</w:t>
      </w:r>
      <w:r w:rsidR="002A5293">
        <w:t>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6C3559">
        <w:t>647</w:t>
      </w:r>
      <w:r w:rsidR="00866C07">
        <w:t>/15</w:t>
      </w:r>
      <w:r>
        <w:t xml:space="preserve"> temeljem odredbe članka 430 Stečajnog zakona (NN br. 71/15) , dana</w:t>
      </w:r>
      <w:r w:rsidR="00866C07">
        <w:t xml:space="preserve"> </w:t>
      </w:r>
      <w:r w:rsidR="00884D84">
        <w:t>08</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6C3559">
      <w:pPr>
        <w:pStyle w:val="Odlomakpopisa"/>
        <w:numPr>
          <w:ilvl w:val="0"/>
          <w:numId w:val="1"/>
        </w:numPr>
        <w:jc w:val="both"/>
      </w:pPr>
      <w:r>
        <w:t xml:space="preserve">Prijedlog za skraćeni stečajni postupak podnesen je za dužnika </w:t>
      </w:r>
      <w:r w:rsidR="006C3559">
        <w:t>VILSON GJONI d.o.o., Zagreb, Strumička 11 OIB:51021579882</w:t>
      </w:r>
      <w:r w:rsidR="006C3559" w:rsidRPr="002C1A91">
        <w:t>, MBS: 080</w:t>
      </w:r>
      <w:r w:rsidR="006C3559">
        <w:t>602694.</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C3559">
        <w:t>450.812,27</w:t>
      </w:r>
      <w:r w:rsidR="001121E0">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EA760B">
        <w:t xml:space="preserve"> 08</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121E0"/>
    <w:rsid w:val="001633FF"/>
    <w:rsid w:val="001A6D8C"/>
    <w:rsid w:val="002A5293"/>
    <w:rsid w:val="00310A2F"/>
    <w:rsid w:val="0034073A"/>
    <w:rsid w:val="003E49FB"/>
    <w:rsid w:val="003F7638"/>
    <w:rsid w:val="004B3FAE"/>
    <w:rsid w:val="004C710D"/>
    <w:rsid w:val="004F504D"/>
    <w:rsid w:val="00522FF0"/>
    <w:rsid w:val="0055792E"/>
    <w:rsid w:val="00564AC4"/>
    <w:rsid w:val="0060349D"/>
    <w:rsid w:val="00625DF0"/>
    <w:rsid w:val="006C3559"/>
    <w:rsid w:val="0070296C"/>
    <w:rsid w:val="00795446"/>
    <w:rsid w:val="007A2FA1"/>
    <w:rsid w:val="00856D6E"/>
    <w:rsid w:val="00866C07"/>
    <w:rsid w:val="00884D84"/>
    <w:rsid w:val="00897B55"/>
    <w:rsid w:val="008A2E06"/>
    <w:rsid w:val="00922425"/>
    <w:rsid w:val="00AD28CA"/>
    <w:rsid w:val="00AD2A5F"/>
    <w:rsid w:val="00B04C4B"/>
    <w:rsid w:val="00CA1E89"/>
    <w:rsid w:val="00D92571"/>
    <w:rsid w:val="00E157AB"/>
    <w:rsid w:val="00E57064"/>
    <w:rsid w:val="00E82752"/>
    <w:rsid w:val="00EA4D37"/>
    <w:rsid w:val="00EA760B"/>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F7638"/>
    <w:rPr>
      <w:color w:val="808080"/>
      <w:bdr w:space="0" w:sz="0" w:color="auto" w:val="none"/>
      <w:shd w:fill="auto" w:color="auto" w:val="clear"/>
    </w:rPr>
  </w:style>
  <w:style w:customStyle="true" w:styleId="eSPISCCParagraphDefaultFont" w:type="character">
    <w:name w:val="eSPIS_CC_Paragraph Default Font"/>
    <w:basedOn w:val="Zadanifontodlomka"/>
    <w:rsid w:val="003F76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638"/>
    <w:rPr>
      <w:bdr w:space="0" w:sz="0" w:color="auto" w:val="none"/>
      <w:shd w:fill="FFFFCC" w:color="auto" w:val="clear"/>
      <w:lang w:val="hr-HR"/>
    </w:rPr>
  </w:style>
  <w:style w:customStyle="true" w:styleId="PozadinaSvijetloCrvena" w:type="character">
    <w:name w:val="Pozadina_SvijetloCrvena"/>
    <w:basedOn w:val="eSPISCCParagraphDefaultFont"/>
    <w:rsid w:val="003F76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6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F7638"/>
    <w:rPr>
      <w:color w:val="808080"/>
      <w:bdr w:color="auto" w:space="0" w:sz="0" w:val="none"/>
      <w:shd w:color="auto" w:fill="auto" w:val="clear"/>
    </w:rPr>
  </w:style>
  <w:style w:customStyle="1" w:styleId="eSPISCCParagraphDefaultFont" w:type="character">
    <w:name w:val="eSPIS_CC_Paragraph Default Font"/>
    <w:basedOn w:val="Zadanifontodlomka"/>
    <w:rsid w:val="003F76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638"/>
    <w:rPr>
      <w:bdr w:color="auto" w:space="0" w:sz="0" w:val="none"/>
      <w:shd w:color="auto" w:fill="FFFFCC" w:val="clear"/>
      <w:lang w:val="hr-HR"/>
    </w:rPr>
  </w:style>
  <w:style w:customStyle="1" w:styleId="PozadinaSvijetloCrvena" w:type="character">
    <w:name w:val="Pozadina_SvijetloCrvena"/>
    <w:basedOn w:val="eSPISCCParagraphDefaultFont"/>
    <w:rsid w:val="003F76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6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2647</izvorni_sadrzaj>
    <derivirana_varijabla naziv="DomainObject.Predmet.Broj_1">2647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St-2647/2015</izvorni_sadrzaj>
    <derivirana_varijabla naziv="DomainObject.Predmet.OznakaBroj_1">St-2647/2015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VILSON GJONI d.o.o. zastupanog po punomoćniku Agron Gjoni</izvorni_sadrzaj>
    <derivirana_varijabla naziv="DomainObject.Predmet.ProtustrankaFormated_1">  VILSON GJONI d.o.o. zastupanog po punomoćniku Agron Gjoni</derivirana_varijabla>
  </DomainObject.Predmet.ProtustrankaFormated>
  <DomainObject.Predmet.ProtustrankaFormatedOIB>
    <izvorni_sadrzaj>  VILSON GJONI d.o.o., OIB 51021579882 zastupanog po punomoćniku Agron Gjoni</izvorni_sadrzaj>
    <derivirana_varijabla naziv="DomainObject.Predmet.ProtustrankaFormatedOIB_1">  VILSON GJONI d.o.o., OIB 51021579882 zastupanog po punomoćniku Agron Gjoni</derivirana_varijabla>
  </DomainObject.Predmet.ProtustrankaFormatedOIB>
  <DomainObject.Predmet.ProtustrankaFormatedWithAdress>
    <izvorni_sadrzaj> VILSON GJONI d.o.o., Strumička 11, 10000 Zagreb zastupanog po punomoćniku Agron Gjoni</izvorni_sadrzaj>
    <derivirana_varijabla naziv="DomainObject.Predmet.ProtustrankaFormatedWithAdress_1"> VILSON GJONI d.o.o., Strumička 11, 10000 Zagreb zastupanog po punomoćniku Agron Gjoni</derivirana_varijabla>
  </DomainObject.Predmet.ProtustrankaFormatedWithAdress>
  <DomainObject.Predmet.ProtustrankaFormatedWithAdressOIB>
    <izvorni_sadrzaj> VILSON GJONI d.o.o., OIB 51021579882, Strumička 11, 10000 Zagreb zastupanog po punomoćniku Agron Gjoni</izvorni_sadrzaj>
    <derivirana_varijabla naziv="DomainObject.Predmet.ProtustrankaFormatedWithAdressOIB_1"> VILSON GJONI d.o.o., OIB 51021579882, Strumička 11, 10000 Zagreb zastupanog po punomoćniku Agron Gjoni</derivirana_varijabla>
  </DomainObject.Predmet.ProtustrankaFormatedWithAdressOIB>
  <DomainObject.Predmet.ProtustrankaWithAdress>
    <izvorni_sadrzaj>VILSON GJONI d.o.o. Strumička 11, 10000 Zagreb</izvorni_sadrzaj>
    <derivirana_varijabla naziv="DomainObject.Predmet.ProtustrankaWithAdress_1">VILSON GJONI d.o.o. Strumička 11, 10000 Zagreb</derivirana_varijabla>
  </DomainObject.Predmet.ProtustrankaWithAdress>
  <DomainObject.Predmet.ProtustrankaWithAdressOIB>
    <izvorni_sadrzaj>VILSON GJONI d.o.o., OIB 51021579882, Strumička 11, 10000 Zagreb</izvorni_sadrzaj>
    <derivirana_varijabla naziv="DomainObject.Predmet.ProtustrankaWithAdressOIB_1">VILSON GJONI d.o.o., OIB 51021579882, Strumička 11, 10000 Zagreb</derivirana_varijabla>
  </DomainObject.Predmet.ProtustrankaWithAdressOIB>
  <DomainObject.Predmet.ProtustrankaNazivFormated>
    <izvorni_sadrzaj>VILSON GJONI d.o.o.</izvorni_sadrzaj>
    <derivirana_varijabla naziv="DomainObject.Predmet.ProtustrankaNazivFormated_1">VILSON GJONI d.o.o.</derivirana_varijabla>
  </DomainObject.Predmet.ProtustrankaNazivFormated>
  <DomainObject.Predmet.ProtustrankaNazivFormatedOIB>
    <izvorni_sadrzaj>VILSON GJONI d.o.o., OIB 51021579882</izvorni_sadrzaj>
    <derivirana_varijabla naziv="DomainObject.Predmet.ProtustrankaNazivFormatedOIB_1">VILSON GJONI d.o.o., OIB 51021579882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VILSON GJONI d.o.o. zastupanog po punomoćniku Agron Gjoni</item>
    </izvorni_sadrzaj>
    <derivirana_varijabla naziv="DomainObject.Predmet.ProtuStrankaListFormated_1">
      <item>VILSON GJONI d.o.o. zastupanog po punomoćniku Agron Gjoni</item>
    </derivirana_varijabla>
  </DomainObject.Predmet.ProtuStrankaListFormated>
  <DomainObject.Predmet.ProtuStrankaListFormatedOIB>
    <izvorni_sadrzaj>
      <item>VILSON GJONI d.o.o., OIB 51021579882 zastupanog po punomoćniku Agron Gjoni</item>
    </izvorni_sadrzaj>
    <derivirana_varijabla naziv="DomainObject.Predmet.ProtuStrankaListFormatedOIB_1">
      <item>VILSON GJONI d.o.o., OIB 51021579882 zastupanog po punomoćniku Agron Gjoni</item>
    </derivirana_varijabla>
  </DomainObject.Predmet.ProtuStrankaListFormatedOIB>
  <DomainObject.Predmet.ProtuStrankaListFormatedWithAdress>
    <izvorni_sadrzaj>
      <item>VILSON GJONI d.o.o., Strumička 11, 10000 Zagreb zastupanog po punomoćniku Agron Gjoni</item>
    </izvorni_sadrzaj>
    <derivirana_varijabla naziv="DomainObject.Predmet.ProtuStrankaListFormatedWithAdress_1">
      <item>VILSON GJONI d.o.o., Strumička 11, 10000 Zagreb zastupanog po punomoćniku Agron Gjoni</item>
    </derivirana_varijabla>
  </DomainObject.Predmet.ProtuStrankaListFormatedWithAdress>
  <DomainObject.Predmet.ProtuStrankaListFormatedWithAdressOIB>
    <izvorni_sadrzaj>
      <item>VILSON GJONI d.o.o., OIB 51021579882, Strumička 11, 10000 Zagreb zastupanog po punomoćniku Agron Gjoni</item>
    </izvorni_sadrzaj>
    <derivirana_varijabla naziv="DomainObject.Predmet.ProtuStrankaListFormatedWithAdressOIB_1">
      <item>VILSON GJONI d.o.o., OIB 51021579882, Strumička 11, 10000 Zagreb zastupanog po punomoćniku Agron Gjoni</item>
    </derivirana_varijabla>
  </DomainObject.Predmet.ProtuStrankaListFormatedWithAdressOIB>
  <DomainObject.Predmet.ProtuStrankaListNazivFormated>
    <izvorni_sadrzaj>
      <item>VILSON GJONI d.o.o.</item>
    </izvorni_sadrzaj>
    <derivirana_varijabla naziv="DomainObject.Predmet.ProtuStrankaListNazivFormated_1">
      <item>VILSON GJONI d.o.o.</item>
    </derivirana_varijabla>
  </DomainObject.Predmet.ProtuStrankaListNazivFormated>
  <DomainObject.Predmet.ProtuStrankaListNazivFormatedOIB>
    <izvorni_sadrzaj>
      <item>VILSON GJONI d.o.o., OIB 51021579882</item>
    </izvorni_sadrzaj>
    <derivirana_varijabla naziv="DomainObject.Predmet.ProtuStrankaListNazivFormatedOIB_1">
      <item>VILSON GJONI d.o.o., OIB 51021579882</item>
    </derivirana_varijabla>
  </DomainObject.Predmet.ProtuStrankaListNazivFormatedOIB>
  <DomainObject.Predmet.OstaliListFormated>
    <izvorni_sadrzaj>
      <item>Agron Gjoni punomoćnik sudionika u postupku VILSON GJONI d.o.o.</item>
    </izvorni_sadrzaj>
    <derivirana_varijabla naziv="DomainObject.Predmet.OstaliListFormated_1">
      <item>Agron Gjoni punomoćnik sudionika u postupku VILSON GJONI d.o.o.</item>
    </derivirana_varijabla>
  </DomainObject.Predmet.OstaliListFormated>
  <DomainObject.Predmet.OstaliListFormatedOIB>
    <izvorni_sadrzaj>
      <item>Agron Gjoni, OIB 05619983154 punomoćnik sudionika u postupku VILSON GJONI d.o.o.</item>
    </izvorni_sadrzaj>
    <derivirana_varijabla naziv="DomainObject.Predmet.OstaliListFormatedOIB_1">
      <item>Agron Gjoni, OIB 05619983154 punomoćnik sudionika u postupku VILSON GJONI d.o.o.</item>
    </derivirana_varijabla>
  </DomainObject.Predmet.OstaliListFormatedOIB>
  <DomainObject.Predmet.OstaliListFormatedWithAdress>
    <izvorni_sadrzaj>
      <item>Agron Gjoni, Strumička 11, 10000 Zagreb punomoćnik sudionika u postupku VILSON GJONI d.o.o.</item>
    </izvorni_sadrzaj>
    <derivirana_varijabla naziv="DomainObject.Predmet.OstaliListFormatedWithAdress_1">
      <item>Agron Gjoni, Strumička 11, 10000 Zagreb punomoćnik sudionika u postupku VILSON GJONI d.o.o.</item>
    </derivirana_varijabla>
  </DomainObject.Predmet.OstaliListFormatedWithAdress>
  <DomainObject.Predmet.OstaliListFormatedWithAdressOIB>
    <izvorni_sadrzaj>
      <item>Agron Gjoni, OIB 05619983154, Strumička 11, 10000 Zagreb punomoćnik sudionika u postupku VILSON GJONI d.o.o.</item>
    </izvorni_sadrzaj>
    <derivirana_varijabla naziv="DomainObject.Predmet.OstaliListFormatedWithAdressOIB_1">
      <item>Agron Gjoni, OIB 05619983154, Strumička 11, 10000 Zagreb punomoćnik sudionika u postupku VILSON GJONI d.o.o.</item>
    </derivirana_varijabla>
  </DomainObject.Predmet.OstaliListFormatedWithAdressOIB>
  <DomainObject.Predmet.OstaliListNazivFormated>
    <izvorni_sadrzaj>
      <item>Agron Gjoni</item>
    </izvorni_sadrzaj>
    <derivirana_varijabla naziv="DomainObject.Predmet.OstaliListNazivFormated_1">
      <item>Agron Gjoni</item>
    </derivirana_varijabla>
  </DomainObject.Predmet.OstaliListNazivFormated>
  <DomainObject.Predmet.OstaliListNazivFormatedOIB>
    <izvorni_sadrzaj>
      <item>Agron Gjoni, OIB 05619983154</item>
    </izvorni_sadrzaj>
    <derivirana_varijabla naziv="DomainObject.Predmet.OstaliListNazivFormatedOIB_1">
      <item>Agron Gjoni, OIB 05619983154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VILSON GJONI d.o.o.</izvorni_sadrzaj>
    <derivirana_varijabla naziv="DomainObject.Predmet.ProtustrankaIDrugi_1">VILSON GJONI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VILSON GJONI d.o.o., OIB 51021579882, Strumička 11, 10000 Zagreb</izvorni_sadrzaj>
    <derivirana_varijabla naziv="DomainObject.Predmet.ProtustrankaIDrugiAdressOIB_1">VILSON GJONI d.o.o., OIB 51021579882, Strumička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VILSON GJONI d.o.o.</item>
      <item>Agron Gjoni</item>
    </izvorni_sadrzaj>
    <derivirana_varijabla naziv="DomainObject.Predmet.SudioniciListNaziv_1">
      <item>FINA Regionalni centar Zagreb</item>
      <item>VILSON GJONI d.o.o.</item>
      <item>Agron Gjoni</item>
    </derivirana_varijabla>
  </DomainObject.Predmet.SudioniciListNaziv>
  <DomainObject.Predmet.SudioniciListAdressOIB>
    <izvorni_sadrzaj>
      <item>FINA Regionalni centar Zagreb, OIB 85821130368, Trg svibanjskih žrtava 1995. 1,10000 Zagreb</item>
      <item>VILSON GJONI d.o.o., OIB 51021579882, Strumička 11,10000 Zagreb</item>
      <item>Agron Gjoni, OIB 05619983154, Strumička 11,10000 Zagreb</item>
    </izvorni_sadrzaj>
    <derivirana_varijabla naziv="DomainObject.Predmet.SudioniciListAdressOIB_1">
      <item>FINA Regionalni centar Zagreb, OIB 85821130368, Trg svibanjskih žrtava 1995. 1,10000 Zagreb</item>
      <item>VILSON GJONI d.o.o., OIB 51021579882, Strumička 11,10000 Zagreb</item>
      <item>Agron Gjoni, OIB 05619983154, Strumička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51021579882</item>
      <item>, OIB 05619983154</item>
    </izvorni_sadrzaj>
    <derivirana_varijabla naziv="DomainObject.Predmet.SudioniciListNazivOIB_1">
      <item>, OIB 85821130368</item>
      <item>, OIB 51021579882</item>
      <item>, OIB 05619983154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1625</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2016-01-08T14:27:00Z</dcterms:created>
  <dc:creator>Željka Rončević</dc:creator>
  <cp:lastModifiedBy>Željka Rončević</cp:lastModifiedBy>
  <cp:lastPrinted>2016-01-08T14:18:00Z</cp:lastPrinted>
  <dcterms:modified xmlns:xsi="http://www.w3.org/2001/XMLSchema-instance" xsi:type="dcterms:W3CDTF">2016-01-08T14:28:00Z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