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848b8" w14:paraId="c2848b8" w:rsidRDefault="002520D6" w:rsidP="00F84522" w:rsidR="002D60CE" w:rsidRPr="00B9015B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2D60CE" w:rsidRPr="00B9015B">
        <w:t xml:space="preserve">                     </w:t>
      </w: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A261C5">
        <w:t>300</w:t>
      </w:r>
      <w:r w:rsidR="00414CD0">
        <w:t>4/16-18</w:t>
      </w:r>
    </w:p>
    <w:p w:rsidRDefault="002520D6" w:rsidP="002D60CE" w:rsidR="002520D6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CC52D6" w:rsidRPr="00CC52D6">
        <w:t>FAJDETIĆ AUTO j.d.o.o. za trgovinu i usluge, OIB 54011031025, Zagreb, Savica I. 104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A261C5">
        <w:rPr>
          <w:lang w:val="pt-BR"/>
        </w:rPr>
        <w:t>30</w:t>
      </w:r>
      <w:r w:rsidR="001B5FCF">
        <w:rPr>
          <w:lang w:val="pt-BR"/>
        </w:rPr>
        <w:t>. studenog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CC52D6" w:rsidRPr="00CC52D6">
        <w:t>FAJDETIĆ AUTO j.d.o.o. za trgovinu i usluge, OIB 54011031025, Zagreb, Savica I. 104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A261C5">
        <w:t>3</w:t>
      </w:r>
      <w:r w:rsidR="00CC52D6">
        <w:t>004</w:t>
      </w:r>
      <w:r w:rsidR="00535D8E" w:rsidRPr="00B9015B">
        <w:t>-</w:t>
      </w:r>
      <w:r w:rsidR="005543BD">
        <w:t>1</w:t>
      </w:r>
      <w:r w:rsidR="00A261C5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93530" w:rsidR="005543BD" w:rsidRPr="005543BD">
      <w:r w:rsidRPr="00B9015B">
        <w:t xml:space="preserve"> </w:t>
      </w:r>
    </w:p>
    <w:p w:rsidRDefault="00F324F6" w:rsidP="00B947B1" w:rsidR="00F324F6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CC52D6" w:rsidRPr="00CC52D6">
        <w:t>FAJDETIĆ AUTO j.d.o.o. za trgovinu i usluge, OIB 54011031025, Zagreb, Savica I. 104</w:t>
      </w:r>
      <w:r w:rsidR="001B5FCF">
        <w:rPr>
          <w:lang w:val="pt-BR"/>
        </w:rPr>
        <w:t>.</w:t>
      </w:r>
      <w:r>
        <w:t xml:space="preserve"> </w:t>
      </w:r>
    </w:p>
    <w:p w:rsidRDefault="00BE0BAA" w:rsidP="00B947B1" w:rsidR="00BE0BAA">
      <w:pPr>
        <w:ind w:firstLine="708"/>
        <w:jc w:val="both"/>
      </w:pPr>
      <w:r w:rsidRPr="00BE0BA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324F6" w:rsidP="00F324F6" w:rsidR="002D60CE">
      <w:pPr>
        <w:pStyle w:val="Tijeloteksta"/>
        <w:ind w:firstLine="708"/>
        <w:rPr>
          <w:lang w:val="en-GB"/>
        </w:rPr>
      </w:pPr>
      <w:r>
        <w:t xml:space="preserve">Financijska agencija, kao predlagatelj, navela je u prijedlogu za otvaranje stečajnog postupka kako dužnik na dan </w:t>
      </w:r>
      <w:r w:rsidR="00BE0BAA">
        <w:t xml:space="preserve">23. </w:t>
      </w:r>
      <w:r w:rsidR="00A261C5">
        <w:t>ožujka 2016</w:t>
      </w:r>
      <w:r w:rsidR="001B5FCF">
        <w:t>.</w:t>
      </w:r>
      <w:r>
        <w:t xml:space="preserve"> u Očevidniku redoslijeda osnova za plaćanje ima evidentirane neizvršene osnove za plaćanje u neprekinutom razdoblju od </w:t>
      </w:r>
      <w:r w:rsidR="00BE0BAA">
        <w:t>120</w:t>
      </w:r>
      <w:r>
        <w:t xml:space="preserve"> dan</w:t>
      </w:r>
      <w:r w:rsidR="00926841">
        <w:t>a</w:t>
      </w:r>
      <w:r>
        <w:t xml:space="preserve">, u ukupnom iznosu od </w:t>
      </w:r>
      <w:r w:rsidR="00A261C5">
        <w:t>17.</w:t>
      </w:r>
      <w:r w:rsidR="00CC52D6">
        <w:t>993,20</w:t>
      </w:r>
      <w:r>
        <w:t xml:space="preserve"> kn, kao i da dužnik ima </w:t>
      </w:r>
      <w:r w:rsidR="00A261C5">
        <w:t>1 zaposlenog</w:t>
      </w:r>
      <w:r>
        <w:t xml:space="preserve">. </w:t>
      </w:r>
      <w:r w:rsidRPr="00E974B3">
        <w:rPr>
          <w:lang w:val="en-GB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</w:t>
      </w:r>
      <w:r>
        <w:rPr>
          <w:lang w:val="en-GB"/>
        </w:rPr>
        <w:t>.</w:t>
      </w:r>
    </w:p>
    <w:p w:rsidRDefault="00B9015B" w:rsidP="00F324F6" w:rsidR="00B9015B" w:rsidRPr="00B9015B">
      <w:pPr>
        <w:pStyle w:val="Tijeloteksta"/>
        <w:ind w:firstLine="708"/>
      </w:pPr>
      <w:r w:rsidRPr="00B9015B">
        <w:t xml:space="preserve">Slijedom navedenog, </w:t>
      </w:r>
      <w:r w:rsidR="00F324F6">
        <w:t xml:space="preserve">sud je </w:t>
      </w:r>
      <w:r w:rsidR="00CC52D6">
        <w:t>6</w:t>
      </w:r>
      <w:r w:rsidR="00F84522">
        <w:t>. rujna</w:t>
      </w:r>
      <w:r w:rsidR="00926841">
        <w:t xml:space="preserve"> 2016.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414CD0" w:rsidP="00D677F7" w:rsidR="00414CD0">
      <w:pPr>
        <w:pStyle w:val="Tijeloteksta"/>
        <w:ind w:firstLine="708"/>
      </w:pPr>
    </w:p>
    <w:p w:rsidRDefault="008E437D" w:rsidP="00D677F7" w:rsidR="00847BC2" w:rsidRPr="00F84522">
      <w:pPr>
        <w:pStyle w:val="Tijeloteksta"/>
        <w:ind w:firstLine="708"/>
      </w:pPr>
      <w:r w:rsidRPr="00184012">
        <w:lastRenderedPageBreak/>
        <w:t xml:space="preserve">Na ročištu </w:t>
      </w:r>
      <w:r w:rsidR="00FF62A0" w:rsidRPr="00184012">
        <w:t xml:space="preserve">radi očitovanja o prijedlogu za otvaranje stečajnog postupka održanom </w:t>
      </w:r>
      <w:r w:rsidR="00F84522">
        <w:t>30. studenog</w:t>
      </w:r>
      <w:r w:rsidR="00FF62A0" w:rsidRPr="00184012">
        <w:t xml:space="preserve"> 2016. zastupni</w:t>
      </w:r>
      <w:r w:rsidR="00CC52D6">
        <w:t>k</w:t>
      </w:r>
      <w:r w:rsidR="00FF62A0" w:rsidRPr="00184012">
        <w:t xml:space="preserve"> po zakonu dužnika </w:t>
      </w:r>
      <w:r w:rsidR="00CC52D6">
        <w:t>Denis Fajdetić</w:t>
      </w:r>
      <w:r w:rsidR="00FF62A0" w:rsidRPr="00184012">
        <w:t xml:space="preserve"> </w:t>
      </w:r>
      <w:r w:rsidR="00FF62A0" w:rsidRPr="00F84522">
        <w:t>izjavi</w:t>
      </w:r>
      <w:r w:rsidR="00CC52D6">
        <w:t>o je</w:t>
      </w:r>
      <w:r w:rsidR="00FF62A0" w:rsidRPr="00F84522">
        <w:t xml:space="preserve"> da se </w:t>
      </w:r>
      <w:r w:rsidR="00F84522" w:rsidRPr="00F84522">
        <w:t xml:space="preserve">ne </w:t>
      </w:r>
      <w:r w:rsidR="00FF62A0" w:rsidRPr="00F84522">
        <w:t xml:space="preserve">protivi prijedlogu da se nad društvom </w:t>
      </w:r>
      <w:r w:rsidR="00CC52D6" w:rsidRPr="00CC52D6">
        <w:t>FAJDETIĆ AUTO j.d.o.o. za trgovinu i usluge, OIB 54011031025, Zagreb, Savica I. 104</w:t>
      </w:r>
      <w:r w:rsidR="00CC52D6">
        <w:t xml:space="preserve"> otvori stečaj</w:t>
      </w:r>
      <w:r w:rsidR="00F84522">
        <w:t>.</w:t>
      </w:r>
      <w:r w:rsidR="001B5FCF" w:rsidRPr="005A45CD">
        <w:rPr>
          <w:color w:val="FF0000"/>
        </w:rPr>
        <w:t xml:space="preserve"> </w:t>
      </w:r>
      <w:r w:rsidR="00F84522" w:rsidRPr="00F84522">
        <w:t>Na istom ročištu spojeno je ročište radi očitovanja o prijedlogu za otvaranje stečajnog postupka sa ročištem radi rasprave o uvjetima za otvaranje stečajnog postupka te je zastupni</w:t>
      </w:r>
      <w:r w:rsidR="00CC52D6">
        <w:t>k</w:t>
      </w:r>
      <w:r w:rsidR="00F84522" w:rsidRPr="00F84522">
        <w:t xml:space="preserve"> po zakonu dužnika izjavi</w:t>
      </w:r>
      <w:r w:rsidR="00CC52D6">
        <w:t>o</w:t>
      </w:r>
      <w:r w:rsidR="00F84522" w:rsidRPr="00F84522">
        <w:t xml:space="preserve"> da dužnik nema imovine (pokretnina, nekretnina</w:t>
      </w:r>
      <w:r w:rsidR="00E228AA">
        <w:t>) kao niti novčanih tražbina</w:t>
      </w:r>
      <w:r w:rsidR="00F84522">
        <w:t xml:space="preserve"> te da je prestao s obavljanjem djelatnosti </w:t>
      </w:r>
      <w:r w:rsidR="00CC52D6">
        <w:t>u listopadu 2015</w:t>
      </w:r>
      <w:r w:rsidR="00F84522">
        <w:t>.</w:t>
      </w:r>
    </w:p>
    <w:p w:rsidRDefault="00FF62A0" w:rsidP="00FF62A0" w:rsidR="00FF62A0" w:rsidRPr="00184012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FF62A0" w:rsidP="00FF62A0" w:rsidR="00FF62A0" w:rsidRPr="00184012">
      <w:pPr>
        <w:pStyle w:val="Tijeloteksta"/>
        <w:ind w:firstLine="708"/>
      </w:pPr>
      <w:r w:rsidRPr="00184012">
        <w:t>Prema odredbi čl. 132. st. 1. SZ-a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Stavkom 2. navedenog članka propisano je da ako osobe iz stavka 1. ovoga članka ne predujme traženi iznos, sud će donijeti rješenje o ot</w:t>
      </w:r>
      <w:r w:rsidR="00F72A4E">
        <w:t>varanju i zaključenju stečajnog</w:t>
      </w:r>
      <w:r w:rsidRPr="00184012">
        <w:t xml:space="preserve"> postupka.</w:t>
      </w:r>
    </w:p>
    <w:p w:rsidRDefault="00FF62A0" w:rsidP="00FF62A0" w:rsidR="00FF62A0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23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0079A8" w:rsidP="000079A8" w:rsidR="000079A8" w:rsidRPr="00B9015B">
      <w:pPr>
        <w:ind w:firstLine="708"/>
        <w:jc w:val="both"/>
      </w:pPr>
      <w:r>
        <w:t>I</w:t>
      </w:r>
      <w:r w:rsidRPr="0089526A">
        <w:t>majući u vidu navode 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 postup</w:t>
      </w:r>
      <w:r w:rsidRPr="00501EBB">
        <w:t xml:space="preserve">ka nad dužnikom </w:t>
      </w:r>
      <w:r w:rsidR="00CC52D6" w:rsidRPr="00CC52D6">
        <w:t>FAJDETIĆ AUTO j.d.o.o. za trgovinu i usluge, OIB 54011031025, Zagreb, Savica I. 104</w:t>
      </w:r>
      <w:r>
        <w:rPr>
          <w:lang w:val="pt-BR"/>
        </w:rPr>
        <w:t xml:space="preserve">, </w:t>
      </w:r>
      <w:r w:rsidRPr="00B9015B">
        <w:t>predujmiti navedeni iznos 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F84522">
        <w:t>30</w:t>
      </w:r>
      <w:r w:rsidR="001B5FCF">
        <w:t>. studenog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D2227D">
        <w:t>,v.r.</w:t>
      </w:r>
    </w:p>
    <w:p w:rsidRDefault="00BB5767" w:rsidP="00380C3C" w:rsidR="00BB5767">
      <w:pPr>
        <w:jc w:val="right"/>
      </w:pPr>
    </w:p>
    <w:p w:rsidRDefault="002520D6" w:rsidP="00380C3C" w:rsidR="002520D6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593530" w:rsidP="00593530" w:rsidR="00593530"/>
    <w:p w:rsidRDefault="00D2227D" w:rsidP="002B3342" w:rsidR="00D2227D" w:rsidRPr="00694D64">
      <w:r w:rsidRPr="00694D64">
        <w:t>Za točnost otpravka-ovlašteni službenik:</w:t>
      </w:r>
    </w:p>
    <w:p w:rsidRDefault="00D2227D" w:rsidP="002B3342" w:rsidR="00D2227D" w:rsidRPr="00694D64">
      <w:r w:rsidRPr="00694D64">
        <w:t>Karmela Dolenc</w:t>
      </w:r>
    </w:p>
    <w:p w:rsidRDefault="00D2227D" w:rsidP="002B3342" w:rsidR="00D2227D">
      <w:pPr>
        <w:pStyle w:val="Bezproreda"/>
      </w:pPr>
    </w:p>
    <w:p w:rsidRDefault="00D2227D" w:rsidP="00593530" w:rsidR="00D2227D"/>
    <w:sectPr w:rsidSect="00414CD0" w:rsidR="00D2227D">
      <w:headerReference w:type="default" r:id="rId10"/>
      <w:headerReference w:type="firs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D2227D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A261C5">
      <w:rPr>
        <w:sz w:val="24"/>
        <w:szCs w:val="24"/>
      </w:rPr>
      <w:t>300</w:t>
    </w:r>
    <w:r w:rsidR="00414CD0">
      <w:rPr>
        <w:sz w:val="24"/>
        <w:szCs w:val="24"/>
      </w:rPr>
      <w:t>4/16-18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   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A762F"/>
    <w:rsid w:val="001B5FCF"/>
    <w:rsid w:val="0021298E"/>
    <w:rsid w:val="00230FF0"/>
    <w:rsid w:val="002520D6"/>
    <w:rsid w:val="00260C00"/>
    <w:rsid w:val="002817DE"/>
    <w:rsid w:val="002C3072"/>
    <w:rsid w:val="002D5087"/>
    <w:rsid w:val="002D60CE"/>
    <w:rsid w:val="0034597D"/>
    <w:rsid w:val="00380C3C"/>
    <w:rsid w:val="003D4223"/>
    <w:rsid w:val="003F3702"/>
    <w:rsid w:val="00412D47"/>
    <w:rsid w:val="00414CD0"/>
    <w:rsid w:val="0045516A"/>
    <w:rsid w:val="004664DD"/>
    <w:rsid w:val="004C428C"/>
    <w:rsid w:val="00501EBB"/>
    <w:rsid w:val="00535D8E"/>
    <w:rsid w:val="005543BD"/>
    <w:rsid w:val="00593530"/>
    <w:rsid w:val="005A45CD"/>
    <w:rsid w:val="005E2724"/>
    <w:rsid w:val="00602113"/>
    <w:rsid w:val="00662884"/>
    <w:rsid w:val="00672283"/>
    <w:rsid w:val="006B1344"/>
    <w:rsid w:val="006D4E25"/>
    <w:rsid w:val="00704DD0"/>
    <w:rsid w:val="007150E9"/>
    <w:rsid w:val="00733E99"/>
    <w:rsid w:val="00754CF2"/>
    <w:rsid w:val="007B068E"/>
    <w:rsid w:val="007E35C9"/>
    <w:rsid w:val="007E6A6F"/>
    <w:rsid w:val="00800A21"/>
    <w:rsid w:val="00847BC2"/>
    <w:rsid w:val="0089764D"/>
    <w:rsid w:val="008B669A"/>
    <w:rsid w:val="008E437D"/>
    <w:rsid w:val="00926841"/>
    <w:rsid w:val="00947BCF"/>
    <w:rsid w:val="009B3D51"/>
    <w:rsid w:val="00A0793E"/>
    <w:rsid w:val="00A261C5"/>
    <w:rsid w:val="00A6064D"/>
    <w:rsid w:val="00A75576"/>
    <w:rsid w:val="00A75EA1"/>
    <w:rsid w:val="00A75F17"/>
    <w:rsid w:val="00A851A3"/>
    <w:rsid w:val="00AB6CDD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23ADD"/>
    <w:rsid w:val="00C40A44"/>
    <w:rsid w:val="00C905A8"/>
    <w:rsid w:val="00CC52D6"/>
    <w:rsid w:val="00CF535B"/>
    <w:rsid w:val="00D2227D"/>
    <w:rsid w:val="00D340BD"/>
    <w:rsid w:val="00D3501A"/>
    <w:rsid w:val="00D677F7"/>
    <w:rsid w:val="00D803A5"/>
    <w:rsid w:val="00DC6690"/>
    <w:rsid w:val="00DE0F86"/>
    <w:rsid w:val="00E228AA"/>
    <w:rsid w:val="00E24B5E"/>
    <w:rsid w:val="00E44FBD"/>
    <w:rsid w:val="00E75B5C"/>
    <w:rsid w:val="00EE45AE"/>
    <w:rsid w:val="00F20F2B"/>
    <w:rsid w:val="00F24250"/>
    <w:rsid w:val="00F324F6"/>
    <w:rsid w:val="00F72A4E"/>
    <w:rsid w:val="00F84522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  <w:style w:styleId="Bezproreda" w:type="paragraph">
    <w:name w:val="No Spacing"/>
    <w:uiPriority w:val="1"/>
    <w:qFormat/>
    <w:rsid w:val="00D2227D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3004</izvorni_sadrzaj>
    <derivirana_varijabla naziv="DomainObject.Predmet.Broj_1">3004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St-3004/2016</izvorni_sadrzaj>
    <derivirana_varijabla naziv="DomainObject.Predmet.OznakaBroj_1">St-3004/2016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FAJDETIĆ AUTO j.d.o.o. za trgovinu i usluge zastupanog po punomoćniku Denis Fajdetić</izvorni_sadrzaj>
    <derivirana_varijabla naziv="DomainObject.Predmet.ProtustrankaFormated_1">  FAJDETIĆ AUTO j.d.o.o. za trgovinu i usluge zastupanog po punomoćniku Denis Fajdetić</derivirana_varijabla>
  </DomainObject.Predmet.ProtustrankaFormated>
  <DomainObject.Predmet.ProtustrankaFormatedOIB>
    <izvorni_sadrzaj>  FAJDETIĆ AUTO j.d.o.o. za trgovinu i usluge, OIB 54011031025 zastupanog po punomoćniku Denis Fajdetić</izvorni_sadrzaj>
    <derivirana_varijabla naziv="DomainObject.Predmet.ProtustrankaFormatedOIB_1">  FAJDETIĆ AUTO j.d.o.o. za trgovinu i usluge, OIB 54011031025 zastupanog po punomoćniku Denis Fajdetić</derivirana_varijabla>
  </DomainObject.Predmet.ProtustrankaFormatedOIB>
  <DomainObject.Predmet.ProtustrankaFormatedWithAdress>
    <izvorni_sadrzaj> FAJDETIĆ AUTO j.d.o.o. za trgovinu i usluge, Savica I. 104, 10000 Zagreb zastupanog po punomoćniku Denis Fajdetić</izvorni_sadrzaj>
    <derivirana_varijabla naziv="DomainObject.Predmet.ProtustrankaFormatedWithAdress_1"> FAJDETIĆ AUTO j.d.o.o. za trgovinu i usluge, Savica I. 104, 10000 Zagreb zastupanog po punomoćniku Denis Fajdetić</derivirana_varijabla>
  </DomainObject.Predmet.ProtustrankaFormatedWithAdress>
  <DomainObject.Predmet.ProtustrankaFormatedWithAdressOIB>
    <izvorni_sadrzaj> FAJDETIĆ AUTO j.d.o.o. za trgovinu i usluge, OIB 54011031025, Savica I. 104, 10000 Zagreb zastupanog po punomoćniku Denis Fajdetić</izvorni_sadrzaj>
    <derivirana_varijabla naziv="DomainObject.Predmet.ProtustrankaFormatedWithAdressOIB_1"> FAJDETIĆ AUTO j.d.o.o. za trgovinu i usluge, OIB 54011031025, Savica I. 104, 10000 Zagreb zastupanog po punomoćniku Denis Fajdetić</derivirana_varijabla>
  </DomainObject.Predmet.ProtustrankaFormatedWithAdressOIB>
  <DomainObject.Predmet.ProtustrankaWithAdress>
    <izvorni_sadrzaj>FAJDETIĆ AUTO j.d.o.o. za trgovinu i usluge Savica I. 104, 10000 Zagreb</izvorni_sadrzaj>
    <derivirana_varijabla naziv="DomainObject.Predmet.ProtustrankaWithAdress_1">FAJDETIĆ AUTO j.d.o.o. za trgovinu i usluge Savica I. 104, 10000 Zagreb</derivirana_varijabla>
  </DomainObject.Predmet.ProtustrankaWithAdress>
  <DomainObject.Predmet.ProtustrankaWithAdressOIB>
    <izvorni_sadrzaj>FAJDETIĆ AUTO j.d.o.o. za trgovinu i usluge, OIB 54011031025, Savica I. 104, 10000 Zagreb</izvorni_sadrzaj>
    <derivirana_varijabla naziv="DomainObject.Predmet.ProtustrankaWithAdressOIB_1">FAJDETIĆ AUTO j.d.o.o. za trgovinu i usluge, OIB 54011031025, Savica I. 104, 10000 Zagreb</derivirana_varijabla>
  </DomainObject.Predmet.ProtustrankaWithAdressOIB>
  <DomainObject.Predmet.ProtustrankaNazivFormated>
    <izvorni_sadrzaj>FAJDETIĆ AUTO j.d.o.o. za trgovinu i usluge</izvorni_sadrzaj>
    <derivirana_varijabla naziv="DomainObject.Predmet.ProtustrankaNazivFormated_1">FAJDETIĆ AUTO j.d.o.o. za trgovinu i usluge</derivirana_varijabla>
  </DomainObject.Predmet.ProtustrankaNazivFormated>
  <DomainObject.Predmet.ProtustrankaNazivFormatedOIB>
    <izvorni_sadrzaj>FAJDETIĆ AUTO j.d.o.o. za trgovinu i usluge, OIB 54011031025</izvorni_sadrzaj>
    <derivirana_varijabla naziv="DomainObject.Predmet.ProtustrankaNazivFormatedOIB_1">FAJDETIĆ AUTO j.d.o.o. za trgovinu i usluge, OIB 54011031025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FAJDETIĆ AUTO j.d.o.o. za trgovinu i usluge zastupanog po punomoćniku Denis Fajdetić</item>
    </izvorni_sadrzaj>
    <derivirana_varijabla naziv="DomainObject.Predmet.ProtuStrankaListFormated_1">
      <item>FAJDETIĆ AUTO j.d.o.o. za trgovinu i usluge zastupanog po punomoćniku Denis Fajdetić</item>
    </derivirana_varijabla>
  </DomainObject.Predmet.ProtuStrankaListFormated>
  <DomainObject.Predmet.ProtuStrankaListFormatedOIB>
    <izvorni_sadrzaj>
      <item>FAJDETIĆ AUTO j.d.o.o. za trgovinu i usluge, OIB 54011031025 zastupanog po punomoćniku Denis Fajdetić</item>
    </izvorni_sadrzaj>
    <derivirana_varijabla naziv="DomainObject.Predmet.ProtuStrankaListFormatedOIB_1">
      <item>FAJDETIĆ AUTO j.d.o.o. za trgovinu i usluge, OIB 54011031025 zastupanog po punomoćniku Denis Fajdetić</item>
    </derivirana_varijabla>
  </DomainObject.Predmet.ProtuStrankaListFormatedOIB>
  <DomainObject.Predmet.ProtuStrankaListFormatedWithAdress>
    <izvorni_sadrzaj>
      <item>FAJDETIĆ AUTO j.d.o.o. za trgovinu i usluge, Savica I. 104, 10000 Zagreb zastupanog po punomoćniku Denis Fajdetić</item>
    </izvorni_sadrzaj>
    <derivirana_varijabla naziv="DomainObject.Predmet.ProtuStrankaListFormatedWithAdress_1">
      <item>FAJDETIĆ AUTO j.d.o.o. za trgovinu i usluge, Savica I. 104, 10000 Zagreb zastupanog po punomoćniku Denis Fajdetić</item>
    </derivirana_varijabla>
  </DomainObject.Predmet.ProtuStrankaListFormatedWithAdress>
  <DomainObject.Predmet.ProtuStrankaListFormatedWithAdressOIB>
    <izvorni_sadrzaj>
      <item>FAJDETIĆ AUTO j.d.o.o. za trgovinu i usluge, OIB 54011031025, Savica I. 104, 10000 Zagreb zastupanog po punomoćniku Denis Fajdetić</item>
    </izvorni_sadrzaj>
    <derivirana_varijabla naziv="DomainObject.Predmet.ProtuStrankaListFormatedWithAdressOIB_1">
      <item>FAJDETIĆ AUTO j.d.o.o. za trgovinu i usluge, OIB 54011031025, Savica I. 104, 10000 Zagreb zastupanog po punomoćniku Denis Fajdetić</item>
    </derivirana_varijabla>
  </DomainObject.Predmet.ProtuStrankaListFormatedWithAdressOIB>
  <DomainObject.Predmet.ProtuStrankaListNazivFormated>
    <izvorni_sadrzaj>
      <item>FAJDETIĆ AUTO j.d.o.o. za trgovinu i usluge</item>
    </izvorni_sadrzaj>
    <derivirana_varijabla naziv="DomainObject.Predmet.ProtuStrankaListNazivFormated_1">
      <item>FAJDETIĆ AUTO j.d.o.o. za trgovinu i usluge</item>
    </derivirana_varijabla>
  </DomainObject.Predmet.ProtuStrankaListNazivFormated>
  <DomainObject.Predmet.ProtuStrankaListNazivFormatedOIB>
    <izvorni_sadrzaj>
      <item>FAJDETIĆ AUTO j.d.o.o. za trgovinu i usluge, OIB 54011031025</item>
    </izvorni_sadrzaj>
    <derivirana_varijabla naziv="DomainObject.Predmet.ProtuStrankaListNazivFormatedOIB_1">
      <item>FAJDETIĆ AUTO j.d.o.o. za trgovinu i usluge, OIB 54011031025</item>
    </derivirana_varijabla>
  </DomainObject.Predmet.ProtuStrankaListNazivFormatedOIB>
  <DomainObject.Predmet.OstaliListFormated>
    <izvorni_sadrzaj>
      <item>Denis Fajdetić punomoćnik sudionika u postupku FAJDETIĆ AUTO j.d.o.o. za trgovinu i usluge</item>
      <item>Raiffeisenbank Austria d.d.</item>
    </izvorni_sadrzaj>
    <derivirana_varijabla naziv="DomainObject.Predmet.OstaliListFormated_1">
      <item>Denis Fajdetić punomoćnik sudionika u postupku FAJDETIĆ AUTO j.d.o.o. za trgovinu i usluge</item>
      <item>Raiffeisenbank Austria d.d.</item>
    </derivirana_varijabla>
  </DomainObject.Predmet.OstaliListFormated>
  <DomainObject.Predmet.OstaliListFormatedOIB>
    <izvorni_sadrzaj>
      <item>Denis Fajdetić, OIB 53539635516 punomoćnik sudionika u postupku FAJDETIĆ AUTO j.d.o.o. za trgovinu i usluge</item>
      <item>Raiffeisenbank Austria d.d., OIB 53056966535</item>
    </izvorni_sadrzaj>
    <derivirana_varijabla naziv="DomainObject.Predmet.OstaliListFormatedOIB_1">
      <item>Denis Fajdetić, OIB 53539635516 punomoćnik sudionika u postupku FAJDETIĆ AUTO j.d.o.o. za trgovinu i usluge</item>
      <item>Raiffeisenbank Austria d.d., OIB 53056966535</item>
    </derivirana_varijabla>
  </DomainObject.Predmet.OstaliListFormatedOIB>
  <DomainObject.Predmet.OstaliListFormatedWithAdress>
    <izvorni_sadrzaj>
      <item>Denis Fajdetić, Savica I. 104, 10000 Zagreb punomoćnik sudionika u postupku FAJDETIĆ AUTO j.d.o.o. za trgovinu i usluge</item>
      <item>Raiffeisenbank Austria d.d., Petrinjska 59, 10000 Zagreb</item>
    </izvorni_sadrzaj>
    <derivirana_varijabla naziv="DomainObject.Predmet.OstaliListFormatedWithAdress_1">
      <item>Denis Fajdetić, Savica I. 104, 10000 Zagreb punomoćnik sudionika u postupku FAJDETIĆ AUTO j.d.o.o. za trgovinu i usluge</item>
      <item>Raiffeisenbank Austria d.d., Petrinjska 59, 10000 Zagreb</item>
    </derivirana_varijabla>
  </DomainObject.Predmet.OstaliListFormatedWithAdress>
  <DomainObject.Predmet.OstaliListFormatedWithAdressOIB>
    <izvorni_sadrzaj>
      <item>Denis Fajdetić, OIB 53539635516, Savica I. 104, 10000 Zagreb punomoćnik sudionika u postupku FAJDETIĆ AUTO j.d.o.o. za trgovinu i usluge</item>
      <item>Raiffeisenbank Austria d.d., OIB 53056966535, Petrinjska 59, 10000 Zagreb</item>
    </izvorni_sadrzaj>
    <derivirana_varijabla naziv="DomainObject.Predmet.OstaliListFormatedWithAdressOIB_1">
      <item>Denis Fajdetić, OIB 53539635516, Savica I. 104, 10000 Zagreb punomoćnik sudionika u postupku FAJDETIĆ AUTO j.d.o.o. za trgovinu i usluge</item>
      <item>Raiffeisenbank Austria d.d., OIB 53056966535, Petrinjska 59, 10000 Zagreb</item>
    </derivirana_varijabla>
  </DomainObject.Predmet.OstaliListFormatedWithAdressOIB>
  <DomainObject.Predmet.OstaliListNazivFormated>
    <izvorni_sadrzaj>
      <item>Denis Fajdetić</item>
      <item>Raiffeisenbank Austria d.d.</item>
    </izvorni_sadrzaj>
    <derivirana_varijabla naziv="DomainObject.Predmet.OstaliListNazivFormated_1">
      <item>Denis Fajdetić</item>
      <item>Raiffeisenbank Austria d.d.</item>
    </derivirana_varijabla>
  </DomainObject.Predmet.OstaliListNazivFormated>
  <DomainObject.Predmet.OstaliListNazivFormatedOIB>
    <izvorni_sadrzaj>
      <item>Denis Fajdetić, OIB 53539635516</item>
      <item>Raiffeisenbank Austria d.d., OIB 53056966535</item>
    </izvorni_sadrzaj>
    <derivirana_varijabla naziv="DomainObject.Predmet.OstaliListNazivFormatedOIB_1">
      <item>Denis Fajdetić, OIB 53539635516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FAJDETIĆ AUTO j.d.o.o. za trgovinu i usluge</izvorni_sadrzaj>
    <derivirana_varijabla naziv="DomainObject.Predmet.ProtustrankaIDrugi_1">FAJDETIĆ AUTO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FAJDETIĆ AUTO j.d.o.o. za trgovinu i usluge, OIB 54011031025, Savica I. 104, 10000 Zagreb</izvorni_sadrzaj>
    <derivirana_varijabla naziv="DomainObject.Predmet.ProtustrankaIDrugiAdressOIB_1">FAJDETIĆ AUTO j.d.o.o. za trgovinu i usluge, OIB 54011031025, Savica I.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FAJDETIĆ AUTO j.d.o.o. za trgovinu i usluge</item>
      <item>Denis Fajdetić</item>
      <item>Raiffeisenbank Austria d.d.</item>
    </izvorni_sadrzaj>
    <derivirana_varijabla naziv="DomainObject.Predmet.SudioniciListNaziv_1">
      <item>FINA Regionalni centar Zagreb</item>
      <item>FAJDETIĆ AUTO j.d.o.o. za trgovinu i usluge</item>
      <item>Denis Fajdetić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FAJDETIĆ AUTO j.d.o.o. za trgovinu i usluge, OIB 54011031025, Savica I. 104,10000 Zagreb</item>
      <item>Denis Fajdetić, OIB 53539635516, Savica I. 104,10000 Zagreb</item>
      <item>Raiffeisenbank Austria d.d., OIB 53056966535, Petrinjska 59,10000 Zagreb</item>
    </izvorni_sadrzaj>
    <derivirana_varijabla naziv="DomainObject.Predmet.SudioniciListAdressOIB_1">
      <item>FINA Regionalni centar Zagreb, OIB 85821130368, Trg svibanjskih žrtava 1995. br. 1,10000 Zagreb</item>
      <item>FAJDETIĆ AUTO j.d.o.o. za trgovinu i usluge, OIB 54011031025, Savica I. 104,10000 Zagreb</item>
      <item>Denis Fajdetić, OIB 53539635516, Savica I. 104,10000 Zagreb</item>
      <item>Raiffeisenbank Austria d.d., OIB 53056966535,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54011031025</item>
      <item>, OIB 53539635516</item>
      <item>, OIB 53056966535</item>
    </izvorni_sadrzaj>
    <derivirana_varijabla naziv="DomainObject.Predmet.SudioniciListNazivOIB_1">
      <item>, OIB 85821130368</item>
      <item>, OIB 54011031025</item>
      <item>, OIB 53539635516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D7A20A-DF21-4C6A-8121-B70E011625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818</properties:Words>
  <properties:Characters>4518</properties:Characters>
  <properties:Lines>91</properties:Lines>
  <properties:Paragraphs>24</properties:Paragraphs>
  <properties:TotalTime>327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2016-12-01T07:11:00Z</cp:lastPrinted>
  <dcterms:modified xmlns:xsi="http://www.w3.org/2001/XMLSchema-instance" xsi:type="dcterms:W3CDTF">2016-12-01T07:11:00Z</dcterms:modified>
  <cp:revision>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