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3055" w14:paraId="c3d305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26DCD">
        <w:rPr>
          <w:b/>
          <w:sz w:val="22"/>
          <w:szCs w:val="22"/>
        </w:rPr>
        <w:t xml:space="preserve"> St-505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B26DCD" w:rsidRPr="00B26DCD">
        <w:rPr>
          <w:sz w:val="22"/>
          <w:szCs w:val="22"/>
        </w:rPr>
        <w:t xml:space="preserve">INTER ADRIA d.o.o., Dubrovnik, </w:t>
      </w:r>
      <w:r w:rsidR="00B26DCD">
        <w:rPr>
          <w:sz w:val="22"/>
          <w:szCs w:val="22"/>
        </w:rPr>
        <w:t xml:space="preserve">Iva Dulčića 23, </w:t>
      </w:r>
      <w:r w:rsidR="00B26DCD" w:rsidRPr="00B26DCD">
        <w:rPr>
          <w:sz w:val="22"/>
          <w:szCs w:val="22"/>
        </w:rPr>
        <w:t>OIB: 85994670003</w:t>
      </w:r>
      <w:r w:rsidRPr="00DF6116">
        <w:rPr>
          <w:sz w:val="22"/>
          <w:szCs w:val="22"/>
        </w:rPr>
        <w:t>,</w:t>
      </w:r>
      <w:r w:rsidR="005109F4">
        <w:rPr>
          <w:sz w:val="22"/>
          <w:szCs w:val="22"/>
        </w:rPr>
        <w:t xml:space="preserve"> dana </w:t>
      </w:r>
      <w:r w:rsidR="00B26DCD">
        <w:rPr>
          <w:sz w:val="22"/>
          <w:szCs w:val="22"/>
        </w:rPr>
        <w:t>08</w:t>
      </w:r>
      <w:r w:rsidRPr="00DF6116">
        <w:rPr>
          <w:sz w:val="22"/>
          <w:szCs w:val="22"/>
        </w:rPr>
        <w:t xml:space="preserve">. </w:t>
      </w:r>
      <w:r w:rsidR="00B26DCD">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B26DCD" w:rsidRPr="00B26DCD">
        <w:rPr>
          <w:sz w:val="22"/>
          <w:szCs w:val="22"/>
        </w:rPr>
        <w:t>INTER ADRIA d.o.o., Dubrovnik, Iva Dulčića 23, OIB: 85994670003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B26DCD" w:rsidRPr="00B26DCD">
        <w:rPr>
          <w:sz w:val="22"/>
          <w:szCs w:val="22"/>
        </w:rPr>
        <w:t>INTER ADRIA d.o.o., Dubrovnik, Iva Dulčića 23, OIB: 85994670003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B26DCD">
        <w:rPr>
          <w:sz w:val="22"/>
          <w:szCs w:val="22"/>
        </w:rPr>
        <w:t>10</w:t>
      </w:r>
      <w:r w:rsidR="006A5CE3">
        <w:rPr>
          <w:sz w:val="22"/>
          <w:szCs w:val="22"/>
        </w:rPr>
        <w:t>.</w:t>
      </w:r>
      <w:r w:rsidR="00B26DCD">
        <w:rPr>
          <w:sz w:val="22"/>
          <w:szCs w:val="22"/>
        </w:rPr>
        <w:t>829.755,24</w:t>
      </w:r>
      <w:r w:rsidRPr="00DF6116">
        <w:rPr>
          <w:sz w:val="22"/>
          <w:szCs w:val="22"/>
        </w:rPr>
        <w:t xml:space="preserve"> kune </w:t>
      </w:r>
      <w:r w:rsidR="00477CAA">
        <w:rPr>
          <w:sz w:val="22"/>
          <w:szCs w:val="22"/>
        </w:rPr>
        <w:t xml:space="preserve">u neprekinutom razdoblju od </w:t>
      </w:r>
      <w:r w:rsidR="00B26DCD">
        <w:rPr>
          <w:sz w:val="22"/>
          <w:szCs w:val="22"/>
        </w:rPr>
        <w:t>1923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26DCD">
        <w:rPr>
          <w:b/>
          <w:sz w:val="22"/>
          <w:szCs w:val="22"/>
        </w:rPr>
        <w:t>08</w:t>
      </w:r>
      <w:r w:rsidRPr="00DF6116">
        <w:rPr>
          <w:b/>
          <w:sz w:val="22"/>
          <w:szCs w:val="22"/>
        </w:rPr>
        <w:t xml:space="preserve">. </w:t>
      </w:r>
      <w:r w:rsidR="00B26DCD">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349CE"/>
    <w:rsid w:val="0085311A"/>
    <w:rsid w:val="008F715D"/>
    <w:rsid w:val="00943105"/>
    <w:rsid w:val="00981546"/>
    <w:rsid w:val="009B415E"/>
    <w:rsid w:val="009F5C94"/>
    <w:rsid w:val="00A026C2"/>
    <w:rsid w:val="00A85944"/>
    <w:rsid w:val="00A96D04"/>
    <w:rsid w:val="00AA1F15"/>
    <w:rsid w:val="00AB482B"/>
    <w:rsid w:val="00AC2F12"/>
    <w:rsid w:val="00AF1CE0"/>
    <w:rsid w:val="00B26DCD"/>
    <w:rsid w:val="00B3080B"/>
    <w:rsid w:val="00B454BB"/>
    <w:rsid w:val="00B45D29"/>
    <w:rsid w:val="00B4708C"/>
    <w:rsid w:val="00B64673"/>
    <w:rsid w:val="00BC334E"/>
    <w:rsid w:val="00BE1237"/>
    <w:rsid w:val="00C02F8E"/>
    <w:rsid w:val="00C13E5B"/>
    <w:rsid w:val="00CB64F4"/>
    <w:rsid w:val="00CC4D58"/>
    <w:rsid w:val="00CD23C1"/>
    <w:rsid w:val="00CE1A22"/>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St-505/2015</izvorni_sadrzaj>
    <derivirana_varijabla naziv="DomainObject.Predmet.OznakaBroj_1">St-505/2015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ADRIA d.o.o. za graditeljstvo</izvorni_sadrzaj>
    <derivirana_varijabla naziv="DomainObject.Predmet.ProtustrankaFormated_1">  INTER ADRIA d.o.o. za graditeljstvo</derivirana_varijabla>
  </DomainObject.Predmet.ProtustrankaFormated>
  <DomainObject.Predmet.ProtustrankaFormatedOIB>
    <izvorni_sadrzaj>  INTER ADRIA d.o.o. za graditeljstvo, OIB 85994670003</izvorni_sadrzaj>
    <derivirana_varijabla naziv="DomainObject.Predmet.ProtustrankaFormatedOIB_1">  INTER ADRIA d.o.o. za graditeljstvo, OIB 85994670003</derivirana_varijabla>
  </DomainObject.Predmet.ProtustrankaFormatedOIB>
  <DomainObject.Predmet.ProtustrankaFormatedWithAdress>
    <izvorni_sadrzaj> INTER ADRIA d.o.o. za graditeljstvo, Iva Dulčića 23, 20000 Dubrovnik</izvorni_sadrzaj>
    <derivirana_varijabla naziv="DomainObject.Predmet.ProtustrankaFormatedWithAdress_1"> INTER ADRIA d.o.o. za graditeljstvo, Iva Dulčića 23, 20000 Dubrovnik</derivirana_varijabla>
  </DomainObject.Predmet.ProtustrankaFormatedWithAdress>
  <DomainObject.Predmet.ProtustrankaFormatedWithAdressOIB>
    <izvorni_sadrzaj> INTER ADRIA d.o.o. za graditeljstvo, OIB 85994670003, Iva Dulčića 23, 20000 Dubrovnik</izvorni_sadrzaj>
    <derivirana_varijabla naziv="DomainObject.Predmet.ProtustrankaFormatedWithAdressOIB_1"> INTER ADRIA d.o.o. za graditeljstvo, OIB 85994670003, Iva Dulčića 23, 20000 Dubrovnik</derivirana_varijabla>
  </DomainObject.Predmet.ProtustrankaFormatedWithAdressOIB>
  <DomainObject.Predmet.ProtustrankaWithAdress>
    <izvorni_sadrzaj>INTER ADRIA d.o.o. za graditeljstvo Iva Dulčića 23, 20000 Dubrovnik</izvorni_sadrzaj>
    <derivirana_varijabla naziv="DomainObject.Predmet.ProtustrankaWithAdress_1">INTER ADRIA d.o.o. za graditeljstvo Iva Dulčića 23, 20000 Dubrovnik</derivirana_varijabla>
  </DomainObject.Predmet.ProtustrankaWithAdress>
  <DomainObject.Predmet.ProtustrankaWithAdressOIB>
    <izvorni_sadrzaj>INTER ADRIA d.o.o. za graditeljstvo, OIB 85994670003, Iva Dulčića 23, 20000 Dubrovnik</izvorni_sadrzaj>
    <derivirana_varijabla naziv="DomainObject.Predmet.ProtustrankaWithAdressOIB_1">INTER ADRIA d.o.o. za graditeljstvo, OIB 85994670003, Iva Dulčića 23, 20000 Dubrovnik</derivirana_varijabla>
  </DomainObject.Predmet.ProtustrankaWithAdressOIB>
  <DomainObject.Predmet.ProtustrankaNazivFormated>
    <izvorni_sadrzaj>INTER ADRIA d.o.o. za graditeljstvo</izvorni_sadrzaj>
    <derivirana_varijabla naziv="DomainObject.Predmet.ProtustrankaNazivFormated_1">INTER ADRIA d.o.o. za graditeljstvo</derivirana_varijabla>
  </DomainObject.Predmet.ProtustrankaNazivFormated>
  <DomainObject.Predmet.ProtustrankaNazivFormatedOIB>
    <izvorni_sadrzaj>INTER ADRIA d.o.o. za graditeljstvo, OIB 85994670003</izvorni_sadrzaj>
    <derivirana_varijabla naziv="DomainObject.Predmet.ProtustrankaNazivFormatedOIB_1">INTER ADRIA d.o.o. za graditeljstvo, OIB 85994670003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10829755.24</izvorni_sadrzaj>
    <derivirana_varijabla naziv="DomainObject.Predmet.TrenutnaVrijednost_1">10829755.24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INTER ADRIA d.o.o. za graditeljstvo</item>
    </izvorni_sadrzaj>
    <derivirana_varijabla naziv="DomainObject.Predmet.ProtuStrankaListFormated_1">
      <item>INTER ADRIA d.o.o. za graditeljstvo</item>
    </derivirana_varijabla>
  </DomainObject.Predmet.ProtuStrankaListFormated>
  <DomainObject.Predmet.ProtuStrankaListFormatedOIB>
    <izvorni_sadrzaj>
      <item>INTER ADRIA d.o.o. za graditeljstvo, OIB 85994670003</item>
    </izvorni_sadrzaj>
    <derivirana_varijabla naziv="DomainObject.Predmet.ProtuStrankaListFormatedOIB_1">
      <item>INTER ADRIA d.o.o. za graditeljstvo, OIB 85994670003</item>
    </derivirana_varijabla>
  </DomainObject.Predmet.ProtuStrankaListFormatedOIB>
  <DomainObject.Predmet.ProtuStrankaListFormatedWithAdress>
    <izvorni_sadrzaj>
      <item>INTER ADRIA d.o.o. za graditeljstvo, Iva Dulčića 23, 20000 Dubrovnik</item>
    </izvorni_sadrzaj>
    <derivirana_varijabla naziv="DomainObject.Predmet.ProtuStrankaListFormatedWithAdress_1">
      <item>INTER ADRIA d.o.o. za graditeljstvo, Iva Dulčića 23, 20000 Dubrovnik</item>
    </derivirana_varijabla>
  </DomainObject.Predmet.ProtuStrankaListFormatedWithAdress>
  <DomainObject.Predmet.ProtuStrankaListFormatedWithAdressOIB>
    <izvorni_sadrzaj>
      <item>INTER ADRIA d.o.o. za graditeljstvo, OIB 85994670003, Iva Dulčića 23, 20000 Dubrovnik</item>
    </izvorni_sadrzaj>
    <derivirana_varijabla naziv="DomainObject.Predmet.ProtuStrankaListFormatedWithAdressOIB_1">
      <item>INTER ADRIA d.o.o. za graditeljstvo, OIB 85994670003, Iva Dulčića 23, 20000 Dubrovnik</item>
    </derivirana_varijabla>
  </DomainObject.Predmet.ProtuStrankaListFormatedWithAdressOIB>
  <DomainObject.Predmet.ProtuStrankaListNazivFormated>
    <izvorni_sadrzaj>
      <item>INTER ADRIA d.o.o. za graditeljstvo</item>
    </izvorni_sadrzaj>
    <derivirana_varijabla naziv="DomainObject.Predmet.ProtuStrankaListNazivFormated_1">
      <item>INTER ADRIA d.o.o. za graditeljstvo</item>
    </derivirana_varijabla>
  </DomainObject.Predmet.ProtuStrankaListNazivFormated>
  <DomainObject.Predmet.ProtuStrankaListNazivFormatedOIB>
    <izvorni_sadrzaj>
      <item>INTER ADRIA d.o.o. za graditeljstvo, OIB 85994670003</item>
    </izvorni_sadrzaj>
    <derivirana_varijabla naziv="DomainObject.Predmet.ProtuStrankaListNazivFormatedOIB_1">
      <item>INTER ADRIA d.o.o. za graditeljstvo, OIB 85994670003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INTER ADRIA d.o.o. za graditeljstvo</izvorni_sadrzaj>
    <derivirana_varijabla naziv="DomainObject.Predmet.ProtustrankaIDrugi_1">INTER ADRIA d.o.o. za graditeljstvo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INTER ADRIA d.o.o. za graditeljstvo, OIB 85994670003, Iva Dulčića 23, 20000 Dubrovnik</izvorni_sadrzaj>
    <derivirana_varijabla naziv="DomainObject.Predmet.ProtustrankaIDrugiAdressOIB_1">INTER ADRIA d.o.o. za graditeljstvo, OIB 85994670003, Iva Dulčića 23,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INTER ADRIA d.o.o. za graditeljstvo</item>
    </izvorni_sadrzaj>
    <derivirana_varijabla naziv="DomainObject.Predmet.SudioniciListNaziv_1">
      <item>FINA RC SPLIT, PODRUŽNICA DUBROVNIK</item>
      <item>INTER ADRIA d.o.o. za graditeljstvo</item>
    </derivirana_varijabla>
  </DomainObject.Predmet.SudioniciListNaziv>
  <DomainObject.Predmet.SudioniciListAdressOIB>
    <izvorni_sadrzaj>
      <item>FINA RC SPLIT, PODRUŽNICA DUBROVNIK, OIB 85821130368, Vukovarska 2,20000 Dubrovnik</item>
      <item>INTER ADRIA d.o.o. za graditeljstvo, OIB 85994670003, Iva Dulčića 23,20000 Dubrovnik</item>
    </izvorni_sadrzaj>
    <derivirana_varijabla naziv="DomainObject.Predmet.SudioniciListAdressOIB_1">
      <item>FINA RC SPLIT, PODRUŽNICA DUBROVNIK, OIB 85821130368, Vukovarska 2,20000 Dubrovnik</item>
      <item>INTER ADRIA d.o.o. za graditeljstvo, OIB 85994670003, Iva Dulčića 23,20000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85994670003</item>
    </izvorni_sadrzaj>
    <derivirana_varijabla naziv="DomainObject.Predmet.SudioniciListNazivOIB_1">
      <item>, OIB 85821130368</item>
      <item>, OIB 85994670003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2015</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2016-01-08T10:47:00Z</dcterms:created>
  <dc:creator>Joško Livaković</dc:creator>
  <cp:lastModifiedBy>Andrijana Leto</cp:lastModifiedBy>
  <cp:lastPrinted>2015-11-06T08:06:00Z</cp:lastPrinted>
  <dcterms:modified xmlns:xsi="http://www.w3.org/2001/XMLSchema-instance" xsi:type="dcterms:W3CDTF">2016-01-08T10:49:00Z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