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b0f7" w14:paraId="33db0f7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Zagreb, Amruševa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r w:rsidRPr="00A544AD">
        <w:rPr>
          <w:rFonts w:hAnsi="Times New Roman" w:ascii="Times New Roman"/>
          <w:lang w:val="hr-HR"/>
        </w:rPr>
        <w:t>20.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r w:rsidR="00D23A3A">
        <w:rPr>
          <w:rFonts w:hAnsi="Times New Roman" w:ascii="Times New Roman"/>
          <w:lang w:val="hr-HR"/>
        </w:rPr>
        <w:t>9246</w:t>
      </w:r>
      <w:r w:rsidRPr="00A544AD">
        <w:rPr>
          <w:rFonts w:hAnsi="Times New Roman" w:ascii="Times New Roman"/>
          <w:lang w:val="hr-HR"/>
        </w:rPr>
        <w:t>/15</w:t>
      </w:r>
      <w:r w:rsidR="000A599A">
        <w:rPr>
          <w:rFonts w:hAnsi="Times New Roman" w:ascii="Times New Roman"/>
          <w:lang w:val="hr-HR"/>
        </w:rPr>
        <w:t>-7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Trgovački sud u Zagrebu po sucu tog suda Luciji Butigan, u pravnoj stvari podnositelja zahtjeva Financijska agencija, za provedbu skraćenog stečajnog postupka nad </w:t>
      </w:r>
      <w:r w:rsidR="00D23A3A" w:rsidRPr="008641C2">
        <w:rPr>
          <w:rFonts w:hAnsi="Times New Roman" w:ascii="Times New Roman"/>
          <w:szCs w:val="24"/>
          <w:lang w:val="hr-HR"/>
        </w:rPr>
        <w:t>EMPORIJ GLOBAL d.o.o.</w:t>
      </w:r>
      <w:r w:rsidR="00D23A3A" w:rsidRPr="003A09E3">
        <w:rPr>
          <w:rFonts w:hAnsi="Times New Roman" w:ascii="Times New Roman"/>
          <w:szCs w:val="24"/>
          <w:lang w:val="hr-HR"/>
        </w:rPr>
        <w:t>,</w:t>
      </w:r>
      <w:r w:rsidR="00D23A3A">
        <w:rPr>
          <w:rFonts w:hAnsi="Times New Roman" w:ascii="Times New Roman"/>
          <w:szCs w:val="24"/>
          <w:lang w:val="hr-HR"/>
        </w:rPr>
        <w:t xml:space="preserve"> Sveta Nedjelja, </w:t>
      </w:r>
      <w:r w:rsidR="00D23A3A" w:rsidRPr="008641C2">
        <w:rPr>
          <w:rFonts w:hAnsi="Times New Roman" w:ascii="Times New Roman"/>
          <w:szCs w:val="24"/>
          <w:lang w:val="hr-HR"/>
        </w:rPr>
        <w:t>Javorska 4</w:t>
      </w:r>
      <w:r w:rsidR="00D23A3A">
        <w:rPr>
          <w:rFonts w:hAnsi="Times New Roman" w:ascii="Times New Roman"/>
          <w:szCs w:val="24"/>
          <w:lang w:val="hr-HR"/>
        </w:rPr>
        <w:t>,</w:t>
      </w:r>
      <w:r w:rsidR="00D23A3A" w:rsidRPr="003A09E3">
        <w:rPr>
          <w:rFonts w:hAnsi="Times New Roman" w:ascii="Times New Roman"/>
          <w:szCs w:val="24"/>
          <w:lang w:val="hr-HR"/>
        </w:rPr>
        <w:t xml:space="preserve"> </w:t>
      </w:r>
      <w:r w:rsidR="00D23A3A">
        <w:rPr>
          <w:rFonts w:hAnsi="Times New Roman" w:ascii="Times New Roman"/>
          <w:szCs w:val="24"/>
          <w:lang w:val="hr-HR"/>
        </w:rPr>
        <w:t xml:space="preserve"> </w:t>
      </w:r>
      <w:r w:rsidR="00D23A3A" w:rsidRPr="003A09E3">
        <w:rPr>
          <w:rFonts w:hAnsi="Times New Roman" w:ascii="Times New Roman"/>
          <w:szCs w:val="24"/>
          <w:lang w:val="hr-HR"/>
        </w:rPr>
        <w:t>OIB</w:t>
      </w:r>
      <w:r w:rsidR="00D23A3A">
        <w:rPr>
          <w:rFonts w:hAnsi="Times New Roman" w:ascii="Times New Roman"/>
          <w:szCs w:val="24"/>
          <w:lang w:val="hr-HR"/>
        </w:rPr>
        <w:t xml:space="preserve"> </w:t>
      </w:r>
      <w:r w:rsidR="00D23A3A" w:rsidRPr="008641C2">
        <w:rPr>
          <w:rFonts w:hAnsi="Times New Roman" w:ascii="Times New Roman"/>
          <w:szCs w:val="24"/>
          <w:lang w:val="hr-HR"/>
        </w:rPr>
        <w:t>94307423681</w:t>
      </w:r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r w:rsidR="00A23E7D">
        <w:rPr>
          <w:rFonts w:hAnsi="Times New Roman" w:ascii="Times New Roman"/>
          <w:lang w:val="hr-HR"/>
        </w:rPr>
        <w:t>27</w:t>
      </w:r>
      <w:r w:rsidRPr="00A544AD">
        <w:rPr>
          <w:rFonts w:hAnsi="Times New Roman" w:ascii="Times New Roman"/>
          <w:lang w:val="hr-HR"/>
        </w:rPr>
        <w:t>. prosinca 2016.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</w:t>
      </w:r>
      <w:r w:rsidR="00D23A3A" w:rsidRPr="008641C2">
        <w:rPr>
          <w:rFonts w:hAnsi="Times New Roman" w:ascii="Times New Roman"/>
          <w:szCs w:val="24"/>
        </w:rPr>
        <w:t>EMPORIJ GLOBAL d.o.o.</w:t>
      </w:r>
      <w:r w:rsidR="00D23A3A" w:rsidRPr="003A09E3">
        <w:rPr>
          <w:rFonts w:hAnsi="Times New Roman" w:ascii="Times New Roman"/>
          <w:szCs w:val="24"/>
        </w:rPr>
        <w:t>,</w:t>
      </w:r>
      <w:r w:rsidR="00D23A3A">
        <w:rPr>
          <w:rFonts w:hAnsi="Times New Roman" w:ascii="Times New Roman"/>
          <w:szCs w:val="24"/>
        </w:rPr>
        <w:t xml:space="preserve"> Sveta Nedjelja, </w:t>
      </w:r>
      <w:r w:rsidR="00D23A3A" w:rsidRPr="008641C2">
        <w:rPr>
          <w:rFonts w:hAnsi="Times New Roman" w:ascii="Times New Roman"/>
          <w:szCs w:val="24"/>
        </w:rPr>
        <w:t>Javorska 4</w:t>
      </w:r>
      <w:r w:rsidR="00D23A3A">
        <w:rPr>
          <w:rFonts w:hAnsi="Times New Roman" w:ascii="Times New Roman"/>
          <w:szCs w:val="24"/>
        </w:rPr>
        <w:t>,</w:t>
      </w:r>
      <w:r w:rsidR="00D23A3A" w:rsidRPr="003A09E3">
        <w:rPr>
          <w:rFonts w:hAnsi="Times New Roman" w:ascii="Times New Roman"/>
          <w:szCs w:val="24"/>
        </w:rPr>
        <w:t xml:space="preserve"> </w:t>
      </w:r>
      <w:r w:rsidR="00D23A3A">
        <w:rPr>
          <w:rFonts w:hAnsi="Times New Roman" w:ascii="Times New Roman"/>
          <w:szCs w:val="24"/>
        </w:rPr>
        <w:t xml:space="preserve"> </w:t>
      </w:r>
      <w:r w:rsidR="00D23A3A" w:rsidRPr="003A09E3">
        <w:rPr>
          <w:rFonts w:hAnsi="Times New Roman" w:ascii="Times New Roman"/>
          <w:szCs w:val="24"/>
        </w:rPr>
        <w:t>OIB</w:t>
      </w:r>
      <w:r w:rsidR="00D23A3A">
        <w:rPr>
          <w:rFonts w:hAnsi="Times New Roman" w:ascii="Times New Roman"/>
          <w:szCs w:val="24"/>
        </w:rPr>
        <w:t xml:space="preserve"> </w:t>
      </w:r>
      <w:r w:rsidR="00D23A3A" w:rsidRPr="008641C2">
        <w:rPr>
          <w:rFonts w:hAnsi="Times New Roman" w:ascii="Times New Roman"/>
          <w:szCs w:val="24"/>
        </w:rPr>
        <w:t>94307423681</w:t>
      </w:r>
      <w:r w:rsidRPr="00A544AD">
        <w:rPr>
          <w:rFonts w:hAnsi="Times New Roman" w:ascii="Times New Roman"/>
          <w:szCs w:val="24"/>
        </w:rPr>
        <w:t xml:space="preserve">. Stečajni postupak otvoren je dana </w:t>
      </w:r>
      <w:r w:rsidR="00A23E7D">
        <w:rPr>
          <w:rFonts w:hAnsi="Times New Roman" w:ascii="Times New Roman"/>
          <w:szCs w:val="24"/>
        </w:rPr>
        <w:t>27</w:t>
      </w:r>
      <w:r w:rsidRPr="00A544AD">
        <w:rPr>
          <w:rFonts w:hAnsi="Times New Roman" w:ascii="Times New Roman"/>
          <w:szCs w:val="24"/>
        </w:rPr>
        <w:t>. prosinca 2016.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9E066C">
        <w:rPr>
          <w:rFonts w:hAnsi="Times New Roman" w:ascii="Times New Roman"/>
          <w:szCs w:val="24"/>
          <w:lang w:val="hr-HR"/>
        </w:rPr>
        <w:t>Mateo Erceg, Zagreb, Radnička cesta 30, OIB:</w:t>
      </w:r>
      <w:r w:rsidR="009E066C" w:rsidRPr="009E066C">
        <w:rPr>
          <w:rFonts w:hAnsi="Times New Roman" w:ascii="Times New Roman"/>
          <w:szCs w:val="24"/>
          <w:lang w:val="hr-HR"/>
        </w:rPr>
        <w:t>93602617826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D23A3A" w:rsidRPr="008641C2">
        <w:rPr>
          <w:rFonts w:hAnsi="Times New Roman" w:ascii="Times New Roman"/>
          <w:szCs w:val="24"/>
          <w:lang w:val="hr-HR"/>
        </w:rPr>
        <w:t>EMPORIJ GLOBAL d.o.o.</w:t>
      </w:r>
      <w:r w:rsidR="00D23A3A" w:rsidRPr="003A09E3">
        <w:rPr>
          <w:rFonts w:hAnsi="Times New Roman" w:ascii="Times New Roman"/>
          <w:szCs w:val="24"/>
          <w:lang w:val="hr-HR"/>
        </w:rPr>
        <w:t>,</w:t>
      </w:r>
      <w:r w:rsidR="00D23A3A">
        <w:rPr>
          <w:rFonts w:hAnsi="Times New Roman" w:ascii="Times New Roman"/>
          <w:szCs w:val="24"/>
          <w:lang w:val="hr-HR"/>
        </w:rPr>
        <w:t xml:space="preserve"> Sveta Nedjelja, </w:t>
      </w:r>
      <w:r w:rsidR="00D23A3A" w:rsidRPr="008641C2">
        <w:rPr>
          <w:rFonts w:hAnsi="Times New Roman" w:ascii="Times New Roman"/>
          <w:szCs w:val="24"/>
          <w:lang w:val="hr-HR"/>
        </w:rPr>
        <w:t>Javorska 4</w:t>
      </w:r>
      <w:r w:rsidR="00D23A3A">
        <w:rPr>
          <w:rFonts w:hAnsi="Times New Roman" w:ascii="Times New Roman"/>
          <w:szCs w:val="24"/>
          <w:lang w:val="hr-HR"/>
        </w:rPr>
        <w:t>,</w:t>
      </w:r>
      <w:r w:rsidR="00D23A3A" w:rsidRPr="003A09E3">
        <w:rPr>
          <w:rFonts w:hAnsi="Times New Roman" w:ascii="Times New Roman"/>
          <w:szCs w:val="24"/>
          <w:lang w:val="hr-HR"/>
        </w:rPr>
        <w:t xml:space="preserve"> </w:t>
      </w:r>
      <w:r w:rsidR="00D23A3A">
        <w:rPr>
          <w:rFonts w:hAnsi="Times New Roman" w:ascii="Times New Roman"/>
          <w:szCs w:val="24"/>
          <w:lang w:val="hr-HR"/>
        </w:rPr>
        <w:t xml:space="preserve"> </w:t>
      </w:r>
      <w:r w:rsidR="00D23A3A" w:rsidRPr="003A09E3">
        <w:rPr>
          <w:rFonts w:hAnsi="Times New Roman" w:ascii="Times New Roman"/>
          <w:szCs w:val="24"/>
          <w:lang w:val="hr-HR"/>
        </w:rPr>
        <w:t>OIB</w:t>
      </w:r>
      <w:r w:rsidR="00D23A3A">
        <w:rPr>
          <w:rFonts w:hAnsi="Times New Roman" w:ascii="Times New Roman"/>
          <w:szCs w:val="24"/>
          <w:lang w:val="hr-HR"/>
        </w:rPr>
        <w:t xml:space="preserve"> </w:t>
      </w:r>
      <w:r w:rsidR="00D23A3A" w:rsidRPr="008641C2">
        <w:rPr>
          <w:rFonts w:hAnsi="Times New Roman" w:ascii="Times New Roman"/>
          <w:szCs w:val="24"/>
          <w:lang w:val="hr-HR"/>
        </w:rPr>
        <w:t>94307423681</w:t>
      </w:r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A544AD">
        <w:rPr>
          <w:rFonts w:hAnsi="Times New Roman" w:ascii="Times New Roman"/>
          <w:lang w:val="hr-HR"/>
        </w:rPr>
        <w:t xml:space="preserve">Stečajnog zakona (NN 71/15, dalje SZ), nakon čega je ovaj sud rješenjem od </w:t>
      </w:r>
      <w:r w:rsidR="00A23E7D">
        <w:rPr>
          <w:rFonts w:hAnsi="Times New Roman" w:ascii="Times New Roman"/>
          <w:lang w:val="hr-HR"/>
        </w:rPr>
        <w:t>18</w:t>
      </w:r>
      <w:r w:rsidR="00A544AD">
        <w:rPr>
          <w:rFonts w:hAnsi="Times New Roman" w:ascii="Times New Roman"/>
          <w:lang w:val="hr-HR"/>
        </w:rPr>
        <w:t>.3</w:t>
      </w:r>
      <w:r w:rsidRPr="00A544AD">
        <w:rPr>
          <w:rFonts w:hAnsi="Times New Roman" w:ascii="Times New Roman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9E066C" w:rsidP="00FC0066" w:rsidR="00FC0066" w:rsidRPr="00A544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St-9246/15 </w:t>
      </w:r>
      <w:r w:rsidR="00FC0066" w:rsidRPr="00A544AD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 na propisanom obrascu, sukladno čl. 430., 17.  i 13. SZ .</w:t>
      </w:r>
      <w:r>
        <w:rPr>
          <w:rFonts w:hAnsi="Times New Roman" w:ascii="Times New Roman"/>
          <w:lang w:val="hr-HR"/>
        </w:rPr>
        <w:t xml:space="preserve"> Zaključak je  dostavljen  </w:t>
      </w:r>
      <w:r w:rsidR="00FC0066" w:rsidRPr="00A544AD">
        <w:rPr>
          <w:rFonts w:hAnsi="Times New Roman" w:ascii="Times New Roman"/>
          <w:lang w:val="hr-HR"/>
        </w:rPr>
        <w:t>zakonskom zastupniku, međutim po istom nije postupljeno.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A544AD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9E066C">
        <w:rPr>
          <w:rFonts w:hAnsi="Times New Roman" w:ascii="Times New Roman"/>
          <w:lang w:val="hr-HR"/>
        </w:rPr>
        <w:t>30</w:t>
      </w:r>
      <w:r w:rsidR="00A23E7D">
        <w:rPr>
          <w:rFonts w:hAnsi="Times New Roman" w:ascii="Times New Roman"/>
          <w:lang w:val="hr-HR"/>
        </w:rPr>
        <w:t>.08</w:t>
      </w:r>
      <w:r w:rsidRPr="00A544AD">
        <w:rPr>
          <w:rFonts w:hAnsi="Times New Roman" w:ascii="Times New Roman"/>
          <w:lang w:val="hr-HR"/>
        </w:rPr>
        <w:t>.2016. pozvani su dužnikovi vjerovnici sukladno članku 430. i 431. SZ-a,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r w:rsidR="00A23E7D">
        <w:rPr>
          <w:rFonts w:hAnsi="Times New Roman" w:ascii="Times New Roman"/>
          <w:lang w:val="hr-HR"/>
        </w:rPr>
        <w:t>27</w:t>
      </w:r>
      <w:r w:rsidRPr="00A544AD">
        <w:rPr>
          <w:rFonts w:hAnsi="Times New Roman" w:ascii="Times New Roman"/>
          <w:lang w:val="hr-HR"/>
        </w:rPr>
        <w:t>. prosinca 2016.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24782B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</w:t>
      </w:r>
      <w:r w:rsidR="0024782B">
        <w:rPr>
          <w:rFonts w:hAnsi="Times New Roman" w:ascii="Times New Roman"/>
          <w:lang w:val="hr-HR"/>
        </w:rPr>
        <w:t xml:space="preserve">        Lucija Butigan v.r.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4782B" w:rsidP="007F0C2B" w:rsidR="0024782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24782B" w:rsidP="007F0C2B" w:rsidR="0024782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R="00E4753F" w:rsidRPr="00A544AD">
      <w:pPr>
        <w:rPr>
          <w:rFonts w:hAnsi="Times New Roman" w:ascii="Times New Roman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4782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4782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24782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4782B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24782B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Cs w:val="24"/>
        </w:rPr>
      </w:pPr>
      <w:r w:rsidRPr="0024782B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Cs w:val="24"/>
        </w:rPr>
      </w:pPr>
      <w:r w:rsidRPr="0024782B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Cs w:val="24"/>
        </w:rPr>
      </w:pPr>
      <w:r w:rsidRPr="0024782B">
        <w:rPr>
          <w:rFonts w:hAnsi="Times New Roman" w:ascii="Times New Roman"/>
          <w:color w:val="FFFFFF"/>
          <w:szCs w:val="24"/>
        </w:rPr>
        <w:t>3.) Ždo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Cs w:val="24"/>
        </w:rPr>
      </w:pPr>
      <w:r w:rsidRPr="0024782B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Cs w:val="24"/>
        </w:rPr>
      </w:pPr>
      <w:r w:rsidRPr="0024782B">
        <w:rPr>
          <w:rFonts w:hAnsi="Times New Roman" w:ascii="Times New Roman"/>
          <w:color w:val="FFFFFF"/>
          <w:szCs w:val="24"/>
        </w:rPr>
        <w:t>6.) Porezna uprava Avenija Dubrovnik 32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Cs w:val="24"/>
        </w:rPr>
      </w:pPr>
      <w:r w:rsidRPr="0024782B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A544AD" w:rsidP="00A544AD" w:rsidR="00A544AD" w:rsidRPr="0024782B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C9" w:rsidP="00DB4528" w:rsidR="00CE06C9">
      <w:r>
        <w:separator/>
      </w:r>
    </w:p>
  </w:endnote>
  <w:endnote w:id="0" w:type="continuationSeparator">
    <w:p w:rsidRDefault="00CE06C9" w:rsidP="00DB4528" w:rsidR="00CE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C9" w:rsidP="00DB4528" w:rsidR="00CE06C9">
      <w:r>
        <w:separator/>
      </w:r>
    </w:p>
  </w:footnote>
  <w:footnote w:id="0" w:type="continuationSeparator">
    <w:p w:rsidRDefault="00CE06C9" w:rsidP="00DB4528" w:rsidR="00CE0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59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D23A3A">
      <w:rPr>
        <w:rFonts w:hAnsi="Times New Roman" w:ascii="Times New Roman"/>
        <w:lang w:val="hr-HR"/>
      </w:rPr>
      <w:t>9246</w:t>
    </w:r>
    <w:r w:rsidRPr="006224FB">
      <w:rPr>
        <w:rFonts w:hAnsi="Times New Roman" w:ascii="Times New Roman"/>
        <w:lang w:val="hr-HR"/>
      </w:rPr>
      <w:t>/</w:t>
    </w:r>
    <w:r w:rsidR="00B5751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E2F"/>
    <w:rsid w:val="00042A5A"/>
    <w:rsid w:val="000532EA"/>
    <w:rsid w:val="000A599A"/>
    <w:rsid w:val="000B609B"/>
    <w:rsid w:val="000C47B3"/>
    <w:rsid w:val="00112B50"/>
    <w:rsid w:val="00182088"/>
    <w:rsid w:val="001B310A"/>
    <w:rsid w:val="0024782B"/>
    <w:rsid w:val="002521D2"/>
    <w:rsid w:val="003737D4"/>
    <w:rsid w:val="003C2347"/>
    <w:rsid w:val="004038ED"/>
    <w:rsid w:val="0042162E"/>
    <w:rsid w:val="004E5A23"/>
    <w:rsid w:val="00532B71"/>
    <w:rsid w:val="00586826"/>
    <w:rsid w:val="005940E9"/>
    <w:rsid w:val="00604095"/>
    <w:rsid w:val="006224FB"/>
    <w:rsid w:val="006356C5"/>
    <w:rsid w:val="006B65B3"/>
    <w:rsid w:val="00754B91"/>
    <w:rsid w:val="007A29F9"/>
    <w:rsid w:val="008301F7"/>
    <w:rsid w:val="00840E3D"/>
    <w:rsid w:val="008962CE"/>
    <w:rsid w:val="00932D82"/>
    <w:rsid w:val="00997BA9"/>
    <w:rsid w:val="009E066C"/>
    <w:rsid w:val="00A20E98"/>
    <w:rsid w:val="00A23E7D"/>
    <w:rsid w:val="00A544AD"/>
    <w:rsid w:val="00A82138"/>
    <w:rsid w:val="00A95334"/>
    <w:rsid w:val="00A9777A"/>
    <w:rsid w:val="00AB7883"/>
    <w:rsid w:val="00AF40B4"/>
    <w:rsid w:val="00B03169"/>
    <w:rsid w:val="00B419D5"/>
    <w:rsid w:val="00B50CF6"/>
    <w:rsid w:val="00B5751A"/>
    <w:rsid w:val="00BD2DEE"/>
    <w:rsid w:val="00CE06C9"/>
    <w:rsid w:val="00CF2939"/>
    <w:rsid w:val="00D23A3A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47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8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8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8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8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47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8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8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8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8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St-9246/2015-7</izvorni_sadrzaj>
    <derivirana_varijabla naziv="DomainObject.Oznaka_1">St-9246/2015-7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9246</izvorni_sadrzaj>
    <derivirana_varijabla naziv="DomainObject.Predmet.Broj_1">9246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St-9246/2015</izvorni_sadrzaj>
    <derivirana_varijabla naziv="DomainObject.Predmet.OznakaBroj_1">St-9246/2015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EMPORIJ GLOBAL d.o.o.</izvorni_sadrzaj>
    <derivirana_varijabla naziv="DomainObject.Predmet.ProtustrankaFormated_1">  EMPORIJ GLOBAL d.o.o.</derivirana_varijabla>
  </DomainObject.Predmet.ProtustrankaFormated>
  <DomainObject.Predmet.ProtustrankaFormatedOIB>
    <izvorni_sadrzaj>  EMPORIJ GLOBAL d.o.o., OIB 94307423681</izvorni_sadrzaj>
    <derivirana_varijabla naziv="DomainObject.Predmet.ProtustrankaFormatedOIB_1">  EMPORIJ GLOBAL d.o.o., OIB 94307423681</derivirana_varijabla>
  </DomainObject.Predmet.ProtustrankaFormatedOIB>
  <DomainObject.Predmet.ProtustrankaFormatedWithAdress>
    <izvorni_sadrzaj> EMPORIJ GLOBAL d.o.o., Javorska 4, 10431 Sveta Nedelja</izvorni_sadrzaj>
    <derivirana_varijabla naziv="DomainObject.Predmet.ProtustrankaFormatedWithAdress_1"> EMPORIJ GLOBAL d.o.o., Javorska 4, 10431 Sveta Nedelja</derivirana_varijabla>
  </DomainObject.Predmet.ProtustrankaFormatedWithAdress>
  <DomainObject.Predmet.ProtustrankaFormatedWithAdressOIB>
    <izvorni_sadrzaj> EMPORIJ GLOBAL d.o.o., OIB 94307423681, Javorska 4, 10431 Sveta Nedelja</izvorni_sadrzaj>
    <derivirana_varijabla naziv="DomainObject.Predmet.ProtustrankaFormatedWithAdressOIB_1"> EMPORIJ GLOBAL d.o.o., OIB 94307423681, Javorska 4, 10431 Sveta Nedelja</derivirana_varijabla>
  </DomainObject.Predmet.ProtustrankaFormatedWithAdressOIB>
  <DomainObject.Predmet.ProtustrankaWithAdress>
    <izvorni_sadrzaj>EMPORIJ GLOBAL d.o.o. Javorska 4, 10431 Sveta Nedelja</izvorni_sadrzaj>
    <derivirana_varijabla naziv="DomainObject.Predmet.ProtustrankaWithAdress_1">EMPORIJ GLOBAL d.o.o. Javorska 4, 10431 Sveta Nedelja</derivirana_varijabla>
  </DomainObject.Predmet.ProtustrankaWithAdress>
  <DomainObject.Predmet.ProtustrankaWithAdressOIB>
    <izvorni_sadrzaj>EMPORIJ GLOBAL d.o.o., OIB 94307423681, Javorska 4, 10431 Sveta Nedelja</izvorni_sadrzaj>
    <derivirana_varijabla naziv="DomainObject.Predmet.ProtustrankaWithAdressOIB_1">EMPORIJ GLOBAL d.o.o., OIB 94307423681, Javorska 4, 10431 Sveta Nedelja</derivirana_varijabla>
  </DomainObject.Predmet.ProtustrankaWithAdressOIB>
  <DomainObject.Predmet.ProtustrankaNazivFormated>
    <izvorni_sadrzaj>EMPORIJ GLOBAL d.o.o.</izvorni_sadrzaj>
    <derivirana_varijabla naziv="DomainObject.Predmet.ProtustrankaNazivFormated_1">EMPORIJ GLOBAL d.o.o.</derivirana_varijabla>
  </DomainObject.Predmet.ProtustrankaNazivFormated>
  <DomainObject.Predmet.ProtustrankaNazivFormatedOIB>
    <izvorni_sadrzaj>EMPORIJ GLOBAL d.o.o., OIB 94307423681</izvorni_sadrzaj>
    <derivirana_varijabla naziv="DomainObject.Predmet.ProtustrankaNazivFormatedOIB_1">EMPORIJ GLOBAL d.o.o., OIB 94307423681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EMPORIJ GLOBAL d.o.o.</item>
    </izvorni_sadrzaj>
    <derivirana_varijabla naziv="DomainObject.Predmet.ProtuStrankaListFormated_1">
      <item>EMPORIJ GLOBAL d.o.o.</item>
    </derivirana_varijabla>
  </DomainObject.Predmet.ProtuStrankaListFormated>
  <DomainObject.Predmet.ProtuStrankaListFormatedOIB>
    <izvorni_sadrzaj>
      <item>EMPORIJ GLOBAL d.o.o., OIB 94307423681</item>
    </izvorni_sadrzaj>
    <derivirana_varijabla naziv="DomainObject.Predmet.ProtuStrankaListFormatedOIB_1">
      <item>EMPORIJ GLOBAL d.o.o., OIB 94307423681</item>
    </derivirana_varijabla>
  </DomainObject.Predmet.ProtuStrankaListFormatedOIB>
  <DomainObject.Predmet.ProtuStrankaListFormatedWithAdress>
    <izvorni_sadrzaj>
      <item>EMPORIJ GLOBAL d.o.o., Javorska 4, 10431 Sveta Nedelja</item>
    </izvorni_sadrzaj>
    <derivirana_varijabla naziv="DomainObject.Predmet.ProtuStrankaListFormatedWithAdress_1">
      <item>EMPORIJ GLOBAL d.o.o., Javorska 4, 10431 Sveta Nedelja</item>
    </derivirana_varijabla>
  </DomainObject.Predmet.ProtuStrankaListFormatedWithAdress>
  <DomainObject.Predmet.ProtuStrankaListFormatedWithAdressOIB>
    <izvorni_sadrzaj>
      <item>EMPORIJ GLOBAL d.o.o., OIB 94307423681, Javorska 4, 10431 Sveta Nedelja</item>
    </izvorni_sadrzaj>
    <derivirana_varijabla naziv="DomainObject.Predmet.ProtuStrankaListFormatedWithAdressOIB_1">
      <item>EMPORIJ GLOBAL d.o.o., OIB 94307423681, Javorska 4, 10431 Sveta Nedelja</item>
    </derivirana_varijabla>
  </DomainObject.Predmet.ProtuStrankaListFormatedWithAdressOIB>
  <DomainObject.Predmet.ProtuStrankaListNazivFormated>
    <izvorni_sadrzaj>
      <item>EMPORIJ GLOBAL d.o.o.</item>
    </izvorni_sadrzaj>
    <derivirana_varijabla naziv="DomainObject.Predmet.ProtuStrankaListNazivFormated_1">
      <item>EMPORIJ GLOBAL d.o.o.</item>
    </derivirana_varijabla>
  </DomainObject.Predmet.ProtuStrankaListNazivFormated>
  <DomainObject.Predmet.ProtuStrankaListNazivFormatedOIB>
    <izvorni_sadrzaj>
      <item>EMPORIJ GLOBAL d.o.o., OIB 94307423681</item>
    </izvorni_sadrzaj>
    <derivirana_varijabla naziv="DomainObject.Predmet.ProtuStrankaListNazivFormatedOIB_1">
      <item>EMPORIJ GLOBAL d.o.o., OIB 94307423681</item>
    </derivirana_varijabla>
  </DomainObject.Predmet.ProtuStrankaListNazivFormatedOIB>
  <DomainObject.Predmet.OstaliListFormated>
    <izvorni_sadrzaj>
      <item>Dean Šinko</item>
      <item>Mateo Erceg</item>
    </izvorni_sadrzaj>
    <derivirana_varijabla naziv="DomainObject.Predmet.OstaliListFormated_1">
      <item>Dean Šinko</item>
      <item>Mateo Erceg</item>
    </derivirana_varijabla>
  </DomainObject.Predmet.OstaliListFormated>
  <DomainObject.Predmet.OstaliListFormatedOIB>
    <izvorni_sadrzaj>
      <item>Dean Šinko, OIB 82774537252</item>
      <item>Mateo Erceg, OIB 93602617826</item>
    </izvorni_sadrzaj>
    <derivirana_varijabla naziv="DomainObject.Predmet.OstaliListFormatedOIB_1">
      <item>Dean Šinko, OIB 82774537252</item>
      <item>Mateo Erceg, OIB 93602617826</item>
    </derivirana_varijabla>
  </DomainObject.Predmet.OstaliListFormatedOIB>
  <DomainObject.Predmet.OstaliListFormatedWithAdress>
    <izvorni_sadrzaj>
      <item>Dean Šinko, Maistrova Ulica 002, Brežice</item>
      <item>Mateo Erceg, Nehajska Ulica 62, 10000 Zagreb</item>
    </izvorni_sadrzaj>
    <derivirana_varijabla naziv="DomainObject.Predmet.OstaliListFormatedWithAdress_1">
      <item>Dean Šinko, Maistrova Ulica 002, Brežice</item>
      <item>Mateo Erceg, Nehajska Ulica 62, 10000 Zagreb</item>
    </derivirana_varijabla>
  </DomainObject.Predmet.OstaliListFormatedWithAdress>
  <DomainObject.Predmet.OstaliListFormatedWithAdressOIB>
    <izvorni_sadrzaj>
      <item>Dean Šinko, OIB 82774537252, Maistrova Ulica 002, Brežice</item>
      <item>Mateo Erceg, OIB 93602617826, Nehajska Ulica 62, 10000 Zagreb</item>
    </izvorni_sadrzaj>
    <derivirana_varijabla naziv="DomainObject.Predmet.OstaliListFormatedWithAdressOIB_1">
      <item>Dean Šinko, OIB 82774537252, Maistrova Ulica 002, Brežice</item>
      <item>Mateo Erceg, OIB 93602617826, Nehajska Ulica 62, 10000 Zagreb</item>
    </derivirana_varijabla>
  </DomainObject.Predmet.OstaliListFormatedWithAdressOIB>
  <DomainObject.Predmet.OstaliListNazivFormated>
    <izvorni_sadrzaj>
      <item>Dean Šinko</item>
      <item>Mateo Erceg</item>
    </izvorni_sadrzaj>
    <derivirana_varijabla naziv="DomainObject.Predmet.OstaliListNazivFormated_1">
      <item>Dean Šinko</item>
      <item>Mateo Erceg</item>
    </derivirana_varijabla>
  </DomainObject.Predmet.OstaliListNazivFormated>
  <DomainObject.Predmet.OstaliListNazivFormatedOIB>
    <izvorni_sadrzaj>
      <item>Dean Šinko, OIB 82774537252</item>
      <item>Mateo Erceg, OIB 93602617826</item>
    </izvorni_sadrzaj>
    <derivirana_varijabla naziv="DomainObject.Predmet.OstaliListNazivFormatedOIB_1">
      <item>Dean Šinko, OIB 82774537252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St-9246/2015-7</izvorni_sadrzaj>
    <derivirana_varijabla naziv="DomainObject.PoslovniBrojDokumenta_1">St-9246/2015-7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EMPORIJ GLOBAL d.o.o.</izvorni_sadrzaj>
    <derivirana_varijabla naziv="DomainObject.Predmet.ProtustrankaIDrugi_1">EMPORIJ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EMPORIJ GLOBAL d.o.o., OIB 94307423681, Javorska 4, 10431 Sveta Nedelja</izvorni_sadrzaj>
    <derivirana_varijabla naziv="DomainObject.Predmet.ProtustrankaIDrugiAdressOIB_1">EMPORIJ GLOBAL d.o.o., OIB 94307423681, Javorska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EMPORIJ GLOBAL d.o.o.</item>
      <item>Dean Šinko</item>
      <item>Mateo Erceg</item>
    </izvorni_sadrzaj>
    <derivirana_varijabla naziv="DomainObject.Predmet.SudioniciListNaziv_1">
      <item>FINA Regionalni centar Zagreb</item>
      <item>EMPORIJ GLOBAL d.o.o.</item>
      <item>Dean Šinko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EMPORIJ GLOBAL d.o.o., OIB 94307423681, Javorska 4,10431 Sveta Nedelja</item>
      <item>Dean Šinko, OIB 82774537252, Maistrova Ulica 002,Brežice</item>
      <item>Mateo Erceg, OIB 93602617826, Nehajska Ulica 62,10000 Zagreb</item>
    </izvorni_sadrzaj>
    <derivirana_varijabla naziv="DomainObject.Predmet.SudioniciListAdressOIB_1">
      <item>FINA Regionalni centar Zagreb, OIB 85821130368, Trg svibanjskih žrtava 1995. 1,10000 Zagreb</item>
      <item>EMPORIJ GLOBAL d.o.o., OIB 94307423681, Javorska 4,10431 Sveta Nedelja</item>
      <item>Dean Šinko, OIB 82774537252, Maistrova Ulica 002,Brežice</item>
      <item>Mateo Erceg, OIB 93602617826, Nehajska Ulica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94307423681</item>
      <item>, OIB 82774537252</item>
      <item>, OIB 93602617826</item>
    </izvorni_sadrzaj>
    <derivirana_varijabla naziv="DomainObject.Predmet.SudioniciListNazivOIB_1">
      <item>, OIB 85821130368</item>
      <item>, OIB 94307423681</item>
      <item>, OIB 82774537252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2356</properties:Characters>
  <properties:Lines>96</properties:Lines>
  <properties:Paragraphs>34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2016-12-27T08:29:00Z</dcterms:created>
  <dc:creator>Sudsko vijeæe</dc:creator>
  <cp:lastModifiedBy>Valentina Kranjčić</cp:lastModifiedBy>
  <cp:lastPrinted>2016-12-27T09:19:00Z</cp:lastPrinted>
  <dcterms:modified xmlns:xsi="http://www.w3.org/2001/XMLSchema-instance" xsi:type="dcterms:W3CDTF">2016-12-27T09:22:00Z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