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875ff" w14:paraId="da875f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59AD">
        <w:rPr>
          <w:sz w:val="24"/>
          <w:szCs w:val="24"/>
        </w:rPr>
        <w:t>2404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w:t>
      </w:r>
      <w:r w:rsidR="00FA0B0E" w:rsidRPr="00FA0B0E">
        <w:rPr>
          <w:sz w:val="24"/>
          <w:szCs w:val="24"/>
          <w:lang w:val="pt-BR"/>
        </w:rPr>
        <w:t>HALILOVIĆ GRADNJA d.o.o. za graditeljstvo, trgovinu i usluge</w:t>
      </w:r>
      <w:r w:rsidR="00646D7F">
        <w:rPr>
          <w:sz w:val="24"/>
          <w:szCs w:val="24"/>
          <w:lang w:val="pt-BR"/>
        </w:rPr>
        <w:t xml:space="preserve">, OIB: </w:t>
      </w:r>
      <w:r w:rsidR="00FA0B0E" w:rsidRPr="00FA0B0E">
        <w:rPr>
          <w:sz w:val="24"/>
          <w:szCs w:val="24"/>
          <w:lang w:val="pt-BR"/>
        </w:rPr>
        <w:t>24471167917</w:t>
      </w:r>
      <w:r w:rsidR="00646D7F">
        <w:rPr>
          <w:sz w:val="24"/>
          <w:szCs w:val="24"/>
          <w:lang w:val="pt-BR"/>
        </w:rPr>
        <w:t xml:space="preserve">, </w:t>
      </w:r>
      <w:r w:rsidR="00FA0B0E">
        <w:rPr>
          <w:sz w:val="24"/>
          <w:szCs w:val="24"/>
          <w:lang w:val="pt-BR"/>
        </w:rPr>
        <w:t>Zagreb, Braće Domany 8</w:t>
      </w:r>
      <w:r w:rsidR="00646D7F">
        <w:rPr>
          <w:sz w:val="24"/>
          <w:szCs w:val="24"/>
          <w:lang w:val="pt-BR"/>
        </w:rPr>
        <w:t xml:space="preserve">, </w:t>
      </w:r>
      <w:r w:rsidR="00E12852">
        <w:rPr>
          <w:sz w:val="24"/>
          <w:szCs w:val="24"/>
          <w:lang w:val="pt-BR"/>
        </w:rPr>
        <w:t xml:space="preserve"> </w:t>
      </w:r>
      <w:r w:rsidR="00810027">
        <w:rPr>
          <w:sz w:val="24"/>
          <w:szCs w:val="24"/>
          <w:lang w:val="pt-BR"/>
        </w:rPr>
        <w:t xml:space="preserve">dana </w:t>
      </w:r>
      <w:r w:rsidR="007429E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E6F49" w:rsidRPr="00FA0B0E">
        <w:rPr>
          <w:sz w:val="24"/>
          <w:szCs w:val="24"/>
          <w:lang w:val="pt-BR"/>
        </w:rPr>
        <w:t>HALILOVIĆ GRADNJA d.o.o. za graditeljstvo, trgovinu i usluge</w:t>
      </w:r>
      <w:r w:rsidR="003E6F49">
        <w:rPr>
          <w:sz w:val="24"/>
          <w:szCs w:val="24"/>
          <w:lang w:val="pt-BR"/>
        </w:rPr>
        <w:t xml:space="preserve">, OIB: </w:t>
      </w:r>
      <w:r w:rsidR="003E6F49" w:rsidRPr="00FA0B0E">
        <w:rPr>
          <w:sz w:val="24"/>
          <w:szCs w:val="24"/>
          <w:lang w:val="pt-BR"/>
        </w:rPr>
        <w:t>24471167917</w:t>
      </w:r>
      <w:r w:rsidR="003E6F49">
        <w:rPr>
          <w:sz w:val="24"/>
          <w:szCs w:val="24"/>
          <w:lang w:val="pt-BR"/>
        </w:rPr>
        <w:t>, Zagreb, Braće Domany 8</w:t>
      </w:r>
      <w:r w:rsidR="002778D3">
        <w:rPr>
          <w:sz w:val="24"/>
          <w:szCs w:val="24"/>
          <w:lang w:val="pt-BR"/>
        </w:rPr>
        <w:t xml:space="preserve">. </w:t>
      </w:r>
    </w:p>
    <w:p w:rsidRDefault="006029B4" w:rsidP="006E00CB" w:rsidR="006029B4"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3E6F49">
        <w:rPr>
          <w:sz w:val="24"/>
          <w:szCs w:val="24"/>
        </w:rPr>
        <w:t xml:space="preserve">Sead Halilović, </w:t>
      </w:r>
      <w:r w:rsidR="00B63A18">
        <w:rPr>
          <w:sz w:val="24"/>
          <w:szCs w:val="24"/>
        </w:rPr>
        <w:t xml:space="preserve"> OIB: </w:t>
      </w:r>
      <w:r w:rsidR="003E6F49">
        <w:rPr>
          <w:sz w:val="24"/>
          <w:szCs w:val="24"/>
        </w:rPr>
        <w:t>32172629494</w:t>
      </w:r>
      <w:r w:rsidR="00B63A18">
        <w:rPr>
          <w:sz w:val="24"/>
          <w:szCs w:val="24"/>
        </w:rPr>
        <w:t xml:space="preserve"> iz </w:t>
      </w:r>
      <w:r w:rsidR="003E6F49">
        <w:rPr>
          <w:sz w:val="24"/>
          <w:szCs w:val="24"/>
        </w:rPr>
        <w:t>Zagreba, Braće Domany 8</w:t>
      </w:r>
      <w:r w:rsidR="00B63A18">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64FD6" w:rsidP="007B593F" w:rsidR="007B593F" w:rsidRPr="0034166F">
      <w:pPr>
        <w:ind w:left="1003"/>
        <w:jc w:val="both"/>
        <w:rPr>
          <w:b/>
          <w:sz w:val="24"/>
          <w:szCs w:val="24"/>
        </w:rPr>
      </w:pPr>
      <w:r>
        <w:rPr>
          <w:b/>
          <w:sz w:val="24"/>
          <w:szCs w:val="24"/>
        </w:rPr>
        <w:t>12. listopada</w:t>
      </w:r>
      <w:r w:rsidR="00D6047E" w:rsidRPr="0034166F">
        <w:rPr>
          <w:b/>
          <w:sz w:val="24"/>
          <w:szCs w:val="24"/>
        </w:rPr>
        <w:t xml:space="preserve"> 2017</w:t>
      </w:r>
      <w:r w:rsidR="000F32D6" w:rsidRPr="0034166F">
        <w:rPr>
          <w:b/>
          <w:sz w:val="24"/>
          <w:szCs w:val="24"/>
        </w:rPr>
        <w:t xml:space="preserve">. u </w:t>
      </w:r>
      <w:r w:rsidR="00920717">
        <w:rPr>
          <w:b/>
          <w:sz w:val="24"/>
          <w:szCs w:val="24"/>
        </w:rPr>
        <w:t>13</w:t>
      </w:r>
      <w:r>
        <w:rPr>
          <w:b/>
          <w:sz w:val="24"/>
          <w:szCs w:val="24"/>
        </w:rPr>
        <w:t>,00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6029B4">
        <w:rPr>
          <w:sz w:val="24"/>
          <w:szCs w:val="24"/>
        </w:rPr>
        <w:t>RBA d.d.</w:t>
      </w:r>
      <w:r w:rsidR="00E61634">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5B0A0B">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5B0A0B" w:rsidRPr="00FA0B0E">
        <w:rPr>
          <w:sz w:val="24"/>
          <w:szCs w:val="24"/>
          <w:lang w:val="pt-BR"/>
        </w:rPr>
        <w:t>HALILOVIĆ GRADNJA d.o.o. za graditeljstvo, trgovinu i usluge</w:t>
      </w:r>
      <w:r w:rsidR="005B0A0B">
        <w:rPr>
          <w:sz w:val="24"/>
          <w:szCs w:val="24"/>
          <w:lang w:val="pt-BR"/>
        </w:rPr>
        <w:t xml:space="preserve">, OIB: </w:t>
      </w:r>
      <w:r w:rsidR="005B0A0B" w:rsidRPr="00FA0B0E">
        <w:rPr>
          <w:sz w:val="24"/>
          <w:szCs w:val="24"/>
          <w:lang w:val="pt-BR"/>
        </w:rPr>
        <w:t>24471167917</w:t>
      </w:r>
      <w:r w:rsidR="005B0A0B">
        <w:rPr>
          <w:sz w:val="24"/>
          <w:szCs w:val="24"/>
          <w:lang w:val="pt-BR"/>
        </w:rPr>
        <w:t xml:space="preserve">, Zagreb, Braće Domany 8.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5B0A0B">
        <w:rPr>
          <w:sz w:val="24"/>
          <w:szCs w:val="24"/>
        </w:rPr>
        <w:t>631</w:t>
      </w:r>
      <w:r w:rsidR="000D220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B0A0B">
        <w:rPr>
          <w:sz w:val="24"/>
          <w:szCs w:val="24"/>
        </w:rPr>
        <w:t>43.575,53</w:t>
      </w:r>
      <w:r w:rsidR="000D2202">
        <w:rPr>
          <w:sz w:val="24"/>
          <w:szCs w:val="24"/>
        </w:rPr>
        <w:t xml:space="preserve">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6A5C">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B2673">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B2673" w:rsidP="002152A3" w:rsidR="00FB2673" w:rsidRPr="0087660A">
      <w:pPr>
        <w:jc w:val="right"/>
        <w:rPr>
          <w:sz w:val="24"/>
        </w:rPr>
      </w:pPr>
      <w:r w:rsidRPr="0087660A">
        <w:rPr>
          <w:sz w:val="24"/>
        </w:rPr>
        <w:t>za točnost otpravka-ovlašteni službenik</w:t>
      </w:r>
    </w:p>
    <w:p w:rsidRDefault="00FB2673" w:rsidP="002152A3" w:rsidR="00FB2673"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267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w:t>
    </w:r>
    <w:r w:rsidR="003E6F49">
      <w:rPr>
        <w:sz w:val="24"/>
        <w:szCs w:val="24"/>
      </w:rPr>
      <w:t>2404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63C6D"/>
    <w:rsid w:val="001662C4"/>
    <w:rsid w:val="00180F10"/>
    <w:rsid w:val="0018622D"/>
    <w:rsid w:val="00192171"/>
    <w:rsid w:val="00192C38"/>
    <w:rsid w:val="001A1A7F"/>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3E6F49"/>
    <w:rsid w:val="003F6CD3"/>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6616"/>
    <w:rsid w:val="005550DD"/>
    <w:rsid w:val="0056765A"/>
    <w:rsid w:val="00571703"/>
    <w:rsid w:val="005A0A17"/>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87F5F"/>
    <w:rsid w:val="007B0B71"/>
    <w:rsid w:val="007B0EC1"/>
    <w:rsid w:val="007B593F"/>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0717"/>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D498F"/>
    <w:rsid w:val="00BE5457"/>
    <w:rsid w:val="00C03ACA"/>
    <w:rsid w:val="00C25680"/>
    <w:rsid w:val="00C356A1"/>
    <w:rsid w:val="00C3663A"/>
    <w:rsid w:val="00C36A5C"/>
    <w:rsid w:val="00C40383"/>
    <w:rsid w:val="00C51C6E"/>
    <w:rsid w:val="00C52D37"/>
    <w:rsid w:val="00C64FD6"/>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B2673"/>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B2673"/>
    <w:rPr>
      <w:color w:val="808080"/>
      <w:bdr w:space="0" w:sz="0" w:color="auto" w:val="none"/>
      <w:shd w:fill="auto" w:color="auto" w:val="clear"/>
    </w:rPr>
  </w:style>
  <w:style w:customStyle="true" w:styleId="eSPISCCParagraphDefaultFont" w:type="character">
    <w:name w:val="eSPIS_CC_Paragraph Default Font"/>
    <w:basedOn w:val="Zadanifontodlomka"/>
    <w:rsid w:val="00FB26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2673"/>
    <w:rPr>
      <w:bdr w:space="0" w:sz="0" w:color="auto" w:val="none"/>
      <w:shd w:fill="FFFFCC" w:color="auto" w:val="clear"/>
      <w:lang w:val="hr-HR"/>
    </w:rPr>
  </w:style>
  <w:style w:customStyle="true" w:styleId="PozadinaSvijetloCrvena" w:type="character">
    <w:name w:val="Pozadina_SvijetloCrvena"/>
    <w:basedOn w:val="eSPISCCParagraphDefaultFont"/>
    <w:rsid w:val="00FB26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26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B2673"/>
    <w:rPr>
      <w:color w:val="808080"/>
      <w:bdr w:color="auto" w:space="0" w:sz="0" w:val="none"/>
      <w:shd w:color="auto" w:fill="auto" w:val="clear"/>
    </w:rPr>
  </w:style>
  <w:style w:customStyle="1" w:styleId="eSPISCCParagraphDefaultFont" w:type="character">
    <w:name w:val="eSPIS_CC_Paragraph Default Font"/>
    <w:basedOn w:val="Zadanifontodlomka"/>
    <w:rsid w:val="00FB26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2673"/>
    <w:rPr>
      <w:bdr w:color="auto" w:space="0" w:sz="0" w:val="none"/>
      <w:shd w:color="auto" w:fill="FFFFCC" w:val="clear"/>
      <w:lang w:val="hr-HR"/>
    </w:rPr>
  </w:style>
  <w:style w:customStyle="1" w:styleId="PozadinaSvijetloCrvena" w:type="character">
    <w:name w:val="Pozadina_SvijetloCrvena"/>
    <w:basedOn w:val="eSPISCCParagraphDefaultFont"/>
    <w:rsid w:val="00FB26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26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2404</izvorni_sadrzaj>
    <derivirana_varijabla naziv="DomainObject.Predmet.Broj_1">2404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St-2404/2016</izvorni_sadrzaj>
    <derivirana_varijabla naziv="DomainObject.Predmet.OznakaBroj_1">St-2404/2016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HALILOVIĆ GRADNJA d.o.o. za graditeljstvo, trgovinu i usluge zastupanog po punomoćniku Sead Halilović</izvorni_sadrzaj>
    <derivirana_varijabla naziv="DomainObject.Predmet.ProtustrankaFormated_1">  HALILOVIĆ GRADNJA d.o.o. za graditeljstvo, trgovinu i usluge zastupanog po punomoćniku Sead Halilović</derivirana_varijabla>
  </DomainObject.Predmet.ProtustrankaFormated>
  <DomainObject.Predmet.ProtustrankaFormatedOIB>
    <izvorni_sadrzaj>  HALILOVIĆ GRADNJA d.o.o. za graditeljstvo, trgovinu i usluge, OIB 24471167917 zastupanog po punomoćniku Sead Halilović</izvorni_sadrzaj>
    <derivirana_varijabla naziv="DomainObject.Predmet.ProtustrankaFormatedOIB_1">  HALILOVIĆ GRADNJA d.o.o. za graditeljstvo, trgovinu i usluge, OIB 24471167917 zastupanog po punomoćniku Sead Halilović</derivirana_varijabla>
  </DomainObject.Predmet.ProtustrankaFormatedOIB>
  <DomainObject.Predmet.ProtustrankaFormatedWithAdress>
    <izvorni_sadrzaj> HALILOVIĆ GRADNJA d.o.o. za graditeljstvo, trgovinu i usluge, Braće Domany 8, 10000 Zagreb zastupanog po punomoćniku Sead Halilović</izvorni_sadrzaj>
    <derivirana_varijabla naziv="DomainObject.Predmet.ProtustrankaFormatedWithAdress_1"> HALILOVIĆ GRADNJA d.o.o. za graditeljstvo, trgovinu i usluge, Braće Domany 8, 10000 Zagreb zastupanog po punomoćniku Sead Halilović</derivirana_varijabla>
  </DomainObject.Predmet.ProtustrankaFormatedWithAdress>
  <DomainObject.Predmet.ProtustrankaFormatedWithAdressOIB>
    <izvorni_sadrzaj> HALILOVIĆ GRADNJA d.o.o. za graditeljstvo, trgovinu i usluge, OIB 24471167917, Braće Domany 8, 10000 Zagreb zastupanog po punomoćniku Sead Halilović</izvorni_sadrzaj>
    <derivirana_varijabla naziv="DomainObject.Predmet.ProtustrankaFormatedWithAdressOIB_1"> HALILOVIĆ GRADNJA d.o.o. za graditeljstvo, trgovinu i usluge, OIB 24471167917, Braće Domany 8, 10000 Zagreb zastupanog po punomoćniku Sead Halilović</derivirana_varijabla>
  </DomainObject.Predmet.ProtustrankaFormatedWithAdressOIB>
  <DomainObject.Predmet.ProtustrankaWithAdress>
    <izvorni_sadrzaj>HALILOVIĆ GRADNJA d.o.o. za graditeljstvo, trgovinu i usluge Braće Domany 8, 10000 Zagreb</izvorni_sadrzaj>
    <derivirana_varijabla naziv="DomainObject.Predmet.ProtustrankaWithAdress_1">HALILOVIĆ GRADNJA d.o.o. za graditeljstvo, trgovinu i usluge Braće Domany 8, 10000 Zagreb</derivirana_varijabla>
  </DomainObject.Predmet.ProtustrankaWithAdress>
  <DomainObject.Predmet.ProtustrankaWithAdressOIB>
    <izvorni_sadrzaj>HALILOVIĆ GRADNJA d.o.o. za graditeljstvo, trgovinu i usluge, OIB 24471167917, Braće Domany 8, 10000 Zagreb</izvorni_sadrzaj>
    <derivirana_varijabla naziv="DomainObject.Predmet.ProtustrankaWithAdressOIB_1">HALILOVIĆ GRADNJA d.o.o. za graditeljstvo, trgovinu i usluge, OIB 24471167917, Braće Domany 8, 10000 Zagreb</derivirana_varijabla>
  </DomainObject.Predmet.ProtustrankaWithAdressOIB>
  <DomainObject.Predmet.ProtustrankaNazivFormated>
    <izvorni_sadrzaj>HALILOVIĆ GRADNJA d.o.o. za graditeljstvo, trgovinu i usluge</izvorni_sadrzaj>
    <derivirana_varijabla naziv="DomainObject.Predmet.ProtustrankaNazivFormated_1">HALILOVIĆ GRADNJA d.o.o. za graditeljstvo, trgovinu i usluge</derivirana_varijabla>
  </DomainObject.Predmet.ProtustrankaNazivFormated>
  <DomainObject.Predmet.ProtustrankaNazivFormatedOIB>
    <izvorni_sadrzaj>HALILOVIĆ GRADNJA d.o.o. za graditeljstvo, trgovinu i usluge, OIB 24471167917</izvorni_sadrzaj>
    <derivirana_varijabla naziv="DomainObject.Predmet.ProtustrankaNazivFormatedOIB_1">HALILOVIĆ GRADNJA d.o.o. za graditeljstvo, trgovinu i usluge, OIB 24471167917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Sead Halilović</izvorni_sadrzaj>
    <derivirana_varijabla naziv="DomainObject.Predmet.StrankaFormated_1">  FINA Regionalni centar Zagreb; Sead Halilović</derivirana_varijabla>
  </DomainObject.Predmet.StrankaFormated>
  <DomainObject.Predmet.StrankaFormatedOIB>
    <izvorni_sadrzaj>  FINA Regionalni centar Zagreb, OIB 85821130368; Sead Halilović, OIB 32172629494</izvorni_sadrzaj>
    <derivirana_varijabla naziv="DomainObject.Predmet.StrankaFormatedOIB_1">  FINA Regionalni centar Zagreb, OIB 85821130368; Sead Halilović, OIB 32172629494</derivirana_varijabla>
  </DomainObject.Predmet.StrankaFormatedOIB>
  <DomainObject.Predmet.StrankaFormatedWithAdress>
    <izvorni_sadrzaj> FINA Regionalni centar Zagreb, Trg svibanjskih žrtava 1995. 1, 10000 Zagreb; Sead Halilović, Braće Domany 8, 10000 Zagreb</izvorni_sadrzaj>
    <derivirana_varijabla naziv="DomainObject.Predmet.StrankaFormatedWithAdress_1"> FINA Regionalni centar Zagreb, Trg svibanjskih žrtava 1995. 1, 10000 Zagreb; Sead Halilović, Braće Domany 8, 10000 Zagreb</derivirana_varijabla>
  </DomainObject.Predmet.StrankaFormatedWithAdress>
  <DomainObject.Predmet.StrankaFormatedWithAdressOIB>
    <izvorni_sadrzaj> FINA Regionalni centar Zagreb, OIB 85821130368, Trg svibanjskih žrtava 1995. 1, 10000 Zagreb; Sead Halilović, OIB 32172629494, Braće Domany 8, 10000 Zagreb</izvorni_sadrzaj>
    <derivirana_varijabla naziv="DomainObject.Predmet.StrankaFormatedWithAdressOIB_1"> FINA Regionalni centar Zagreb, OIB 85821130368, Trg svibanjskih žrtava 1995. 1, 10000 Zagreb; Sead Halilović, OIB 32172629494, Braće Domany 8, 10000 Zagreb</derivirana_varijabla>
  </DomainObject.Predmet.StrankaFormatedWithAdressOIB>
  <DomainObject.Predmet.StrankaWithAdress>
    <izvorni_sadrzaj>FINA Regionalni centar Zagreb Trg svibanjskih žrtava 1995. 1,10000 Zagreb,Sead Halilović Braće Domany 8,10000 Zagreb</izvorni_sadrzaj>
    <derivirana_varijabla naziv="DomainObject.Predmet.StrankaWithAdress_1">FINA Regionalni centar Zagreb Trg svibanjskih žrtava 1995. 1,10000 Zagreb,Sead Halilović Braće Domany 8,10000 Zagreb</derivirana_varijabla>
  </DomainObject.Predmet.StrankaWithAdress>
  <DomainObject.Predmet.StrankaWithAdressOIB>
    <izvorni_sadrzaj>FINA Regionalni centar Zagreb, OIB 85821130368, Trg svibanjskih žrtava 1995. 1,10000 Zagreb,Sead Halilović, OIB 32172629494, Braće Domany 8,10000 Zagreb</izvorni_sadrzaj>
    <derivirana_varijabla naziv="DomainObject.Predmet.StrankaWithAdressOIB_1">FINA Regionalni centar Zagreb, OIB 85821130368, Trg svibanjskih žrtava 1995. 1,10000 Zagreb,Sead Halilović, OIB 32172629494, Braće Domany 8,10000 Zagreb</derivirana_varijabla>
  </DomainObject.Predmet.StrankaWithAdressOIB>
  <DomainObject.Predmet.StrankaNazivFormated>
    <izvorni_sadrzaj>FINA Regionalni centar Zagreb,Sead Halilović</izvorni_sadrzaj>
    <derivirana_varijabla naziv="DomainObject.Predmet.StrankaNazivFormated_1">FINA Regionalni centar Zagreb,Sead Halilović</derivirana_varijabla>
  </DomainObject.Predmet.StrankaNazivFormated>
  <DomainObject.Predmet.StrankaNazivFormatedOIB>
    <izvorni_sadrzaj>FINA Regionalni centar Zagreb, OIB 85821130368,Sead Halilović, OIB 32172629494</izvorni_sadrzaj>
    <derivirana_varijabla naziv="DomainObject.Predmet.StrankaNazivFormatedOIB_1">FINA Regionalni centar Zagreb, OIB 85821130368,Sead Halilović, OIB 32172629494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Sead Halilović</item>
    </izvorni_sadrzaj>
    <derivirana_varijabla naziv="DomainObject.Predmet.StrankaListFormated_1">
      <item>FINA Regionalni centar Zagreb</item>
      <item>Sead Halilović</item>
    </derivirana_varijabla>
  </DomainObject.Predmet.StrankaListFormated>
  <DomainObject.Predmet.StrankaListFormatedOIB>
    <izvorni_sadrzaj>
      <item>FINA Regionalni centar Zagreb, OIB 85821130368</item>
      <item>Sead Halilović, OIB 32172629494</item>
    </izvorni_sadrzaj>
    <derivirana_varijabla naziv="DomainObject.Predmet.StrankaListFormatedOIB_1">
      <item>FINA Regionalni centar Zagreb, OIB 85821130368</item>
      <item>Sead Halilović, OIB 32172629494</item>
    </derivirana_varijabla>
  </DomainObject.Predmet.StrankaListFormatedOIB>
  <DomainObject.Predmet.StrankaListFormatedWithAdress>
    <izvorni_sadrzaj>
      <item>FINA Regionalni centar Zagreb, Trg svibanjskih žrtava 1995. 1, 10000 Zagreb</item>
      <item>Sead Halilović, Braće Domany 8, 10000 Zagreb</item>
    </izvorni_sadrzaj>
    <derivirana_varijabla naziv="DomainObject.Predmet.StrankaListFormatedWithAdress_1">
      <item>FINA Regionalni centar Zagreb, Trg svibanjskih žrtava 1995. 1, 10000 Zagreb</item>
      <item>Sead Halilović, Braće Domany 8, 10000 Zagreb</item>
    </derivirana_varijabla>
  </DomainObject.Predmet.StrankaListFormatedWithAdress>
  <DomainObject.Predmet.StrankaListFormatedWithAdressOIB>
    <izvorni_sadrzaj>
      <item>FINA Regionalni centar Zagreb, OIB 85821130368, Trg svibanjskih žrtava 1995. 1, 10000 Zagreb</item>
      <item>Sead Halilović, OIB 32172629494, Braće Domany 8, 10000 Zagreb</item>
    </izvorni_sadrzaj>
    <derivirana_varijabla naziv="DomainObject.Predmet.StrankaListFormatedWithAdressOIB_1">
      <item>FINA Regionalni centar Zagreb, OIB 85821130368, Trg svibanjskih žrtava 1995. 1, 10000 Zagreb</item>
      <item>Sead Halilović, OIB 32172629494, Braće Domany 8, 10000 Zagreb</item>
    </derivirana_varijabla>
  </DomainObject.Predmet.StrankaListFormatedWithAdressOIB>
  <DomainObject.Predmet.StrankaListNazivFormated>
    <izvorni_sadrzaj>
      <item>FINA Regionalni centar Zagreb</item>
      <item>Sead Halilović</item>
    </izvorni_sadrzaj>
    <derivirana_varijabla naziv="DomainObject.Predmet.StrankaListNazivFormated_1">
      <item>FINA Regionalni centar Zagreb</item>
      <item>Sead Halilović</item>
    </derivirana_varijabla>
  </DomainObject.Predmet.StrankaListNazivFormated>
  <DomainObject.Predmet.StrankaListNazivFormatedOIB>
    <izvorni_sadrzaj>
      <item>FINA Regionalni centar Zagreb, OIB 85821130368</item>
      <item>Sead Halilović, OIB 32172629494</item>
    </izvorni_sadrzaj>
    <derivirana_varijabla naziv="DomainObject.Predmet.StrankaListNazivFormatedOIB_1">
      <item>FINA Regionalni centar Zagreb, OIB 85821130368</item>
      <item>Sead Halilović, OIB 32172629494</item>
    </derivirana_varijabla>
  </DomainObject.Predmet.StrankaListNazivFormatedOIB>
  <DomainObject.Predmet.ProtuStrankaListFormated>
    <izvorni_sadrzaj>
      <item>HALILOVIĆ GRADNJA d.o.o. za graditeljstvo, trgovinu i usluge zastupanog po punomoćniku Sead Halilović</item>
    </izvorni_sadrzaj>
    <derivirana_varijabla naziv="DomainObject.Predmet.ProtuStrankaListFormated_1">
      <item>HALILOVIĆ GRADNJA d.o.o. za graditeljstvo, trgovinu i usluge zastupanog po punomoćniku Sead Halilović</item>
    </derivirana_varijabla>
  </DomainObject.Predmet.ProtuStrankaListFormated>
  <DomainObject.Predmet.ProtuStrankaListFormatedOIB>
    <izvorni_sadrzaj>
      <item>HALILOVIĆ GRADNJA d.o.o. za graditeljstvo, trgovinu i usluge, OIB 24471167917 zastupanog po punomoćniku Sead Halilović</item>
    </izvorni_sadrzaj>
    <derivirana_varijabla naziv="DomainObject.Predmet.ProtuStrankaListFormatedOIB_1">
      <item>HALILOVIĆ GRADNJA d.o.o. za graditeljstvo, trgovinu i usluge, OIB 24471167917 zastupanog po punomoćniku Sead Halilović</item>
    </derivirana_varijabla>
  </DomainObject.Predmet.ProtuStrankaListFormatedOIB>
  <DomainObject.Predmet.ProtuStrankaListFormatedWithAdress>
    <izvorni_sadrzaj>
      <item>HALILOVIĆ GRADNJA d.o.o. za graditeljstvo, trgovinu i usluge, Braće Domany 8, 10000 Zagreb zastupanog po punomoćniku Sead Halilović</item>
    </izvorni_sadrzaj>
    <derivirana_varijabla naziv="DomainObject.Predmet.ProtuStrankaListFormatedWithAdress_1">
      <item>HALILOVIĆ GRADNJA d.o.o. za graditeljstvo, trgovinu i usluge, Braće Domany 8, 10000 Zagreb zastupanog po punomoćniku Sead Halilović</item>
    </derivirana_varijabla>
  </DomainObject.Predmet.ProtuStrankaListFormatedWithAdress>
  <DomainObject.Predmet.ProtuStrankaListFormatedWithAdressOIB>
    <izvorni_sadrzaj>
      <item>HALILOVIĆ GRADNJA d.o.o. za graditeljstvo, trgovinu i usluge, OIB 24471167917, Braće Domany 8, 10000 Zagreb zastupanog po punomoćniku Sead Halilović</item>
    </izvorni_sadrzaj>
    <derivirana_varijabla naziv="DomainObject.Predmet.ProtuStrankaListFormatedWithAdressOIB_1">
      <item>HALILOVIĆ GRADNJA d.o.o. za graditeljstvo, trgovinu i usluge, OIB 24471167917, Braće Domany 8, 10000 Zagreb zastupanog po punomoćniku Sead Halilović</item>
    </derivirana_varijabla>
  </DomainObject.Predmet.ProtuStrankaListFormatedWithAdressOIB>
  <DomainObject.Predmet.ProtuStrankaListNazivFormated>
    <izvorni_sadrzaj>
      <item>HALILOVIĆ GRADNJA d.o.o. za graditeljstvo, trgovinu i usluge</item>
    </izvorni_sadrzaj>
    <derivirana_varijabla naziv="DomainObject.Predmet.ProtuStrankaListNazivFormated_1">
      <item>HALILOVIĆ GRADNJA d.o.o. za graditeljstvo, trgovinu i usluge</item>
    </derivirana_varijabla>
  </DomainObject.Predmet.ProtuStrankaListNazivFormated>
  <DomainObject.Predmet.ProtuStrankaListNazivFormatedOIB>
    <izvorni_sadrzaj>
      <item>HALILOVIĆ GRADNJA d.o.o. za graditeljstvo, trgovinu i usluge, OIB 24471167917</item>
    </izvorni_sadrzaj>
    <derivirana_varijabla naziv="DomainObject.Predmet.ProtuStrankaListNazivFormatedOIB_1">
      <item>HALILOVIĆ GRADNJA d.o.o. za graditeljstvo, trgovinu i usluge, OIB 24471167917</item>
    </derivirana_varijabla>
  </DomainObject.Predmet.ProtuStrankaListNazivFormatedOIB>
  <DomainObject.Predmet.OstaliListFormated>
    <izvorni_sadrzaj>
      <item>Sead Halilović punomoćnik sudionika u postupku HALILOVIĆ GRADNJA d.o.o. za graditeljstvo, trgovinu i usluge</item>
    </izvorni_sadrzaj>
    <derivirana_varijabla naziv="DomainObject.Predmet.OstaliListFormated_1">
      <item>Sead Halilović punomoćnik sudionika u postupku HALILOVIĆ GRADNJA d.o.o. za graditeljstvo, trgovinu i usluge</item>
    </derivirana_varijabla>
  </DomainObject.Predmet.OstaliListFormated>
  <DomainObject.Predmet.OstaliListFormatedOIB>
    <izvorni_sadrzaj>
      <item>Sead Halilović, OIB 32172629494 punomoćnik sudionika u postupku HALILOVIĆ GRADNJA d.o.o. za graditeljstvo, trgovinu i usluge</item>
    </izvorni_sadrzaj>
    <derivirana_varijabla naziv="DomainObject.Predmet.OstaliListFormatedOIB_1">
      <item>Sead Halilović, OIB 32172629494 punomoćnik sudionika u postupku HALILOVIĆ GRADNJA d.o.o. za graditeljstvo, trgovinu i usluge</item>
    </derivirana_varijabla>
  </DomainObject.Predmet.OstaliListFormatedOIB>
  <DomainObject.Predmet.OstaliListFormatedWithAdress>
    <izvorni_sadrzaj>
      <item>Sead Halilović, Braće Domany 8, 10000 Zagreb punomoćnik sudionika u postupku HALILOVIĆ GRADNJA d.o.o. za graditeljstvo, trgovinu i usluge</item>
    </izvorni_sadrzaj>
    <derivirana_varijabla naziv="DomainObject.Predmet.OstaliListFormatedWithAdress_1">
      <item>Sead Halilović, Braće Domany 8, 10000 Zagreb punomoćnik sudionika u postupku HALILOVIĆ GRADNJA d.o.o. za graditeljstvo, trgovinu i usluge</item>
    </derivirana_varijabla>
  </DomainObject.Predmet.OstaliListFormatedWithAdress>
  <DomainObject.Predmet.OstaliListFormatedWithAdressOIB>
    <izvorni_sadrzaj>
      <item>Sead Halilović, OIB 32172629494, Braće Domany 8, 10000 Zagreb punomoćnik sudionika u postupku HALILOVIĆ GRADNJA d.o.o. za graditeljstvo, trgovinu i usluge</item>
    </izvorni_sadrzaj>
    <derivirana_varijabla naziv="DomainObject.Predmet.OstaliListFormatedWithAdressOIB_1">
      <item>Sead Halilović, OIB 32172629494, Braće Domany 8, 10000 Zagreb punomoćnik sudionika u postupku HALILOVIĆ GRADNJA d.o.o. za graditeljstvo, trgovinu i usluge</item>
    </derivirana_varijabla>
  </DomainObject.Predmet.OstaliListFormatedWithAdressOIB>
  <DomainObject.Predmet.OstaliListNazivFormated>
    <izvorni_sadrzaj>
      <item>Sead Halilović</item>
    </izvorni_sadrzaj>
    <derivirana_varijabla naziv="DomainObject.Predmet.OstaliListNazivFormated_1">
      <item>Sead Halilović</item>
    </derivirana_varijabla>
  </DomainObject.Predmet.OstaliListNazivFormated>
  <DomainObject.Predmet.OstaliListNazivFormatedOIB>
    <izvorni_sadrzaj>
      <item>Sead Halilović, OIB 32172629494</item>
    </izvorni_sadrzaj>
    <derivirana_varijabla naziv="DomainObject.Predmet.OstaliListNazivFormatedOIB_1">
      <item>Sead Halilović, OIB 32172629494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HALILOVIĆ GRADNJA d.o.o. za graditeljstvo, trgovinu i usluge</izvorni_sadrzaj>
    <derivirana_varijabla naziv="DomainObject.Predmet.ProtustrankaIDrugi_1">HALILOVIĆ GRADNJA d.o.o. za graditeljstvo,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HALILOVIĆ GRADNJA d.o.o. za graditeljstvo, trgovinu i usluge, OIB 24471167917, Braće Domany 8, 10000 Zagreb</izvorni_sadrzaj>
    <derivirana_varijabla naziv="DomainObject.Predmet.ProtustrankaIDrugiAdressOIB_1">HALILOVIĆ GRADNJA d.o.o. za graditeljstvo, trgovinu i usluge, OIB 24471167917,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HALILOVIĆ GRADNJA d.o.o. za graditeljstvo, trgovinu i usluge</item>
      <item>Sead Halilović</item>
      <item>Sead Halilović</item>
    </izvorni_sadrzaj>
    <derivirana_varijabla naziv="DomainObject.Predmet.SudioniciListNaziv_1">
      <item>FINA Regionalni centar Zagreb</item>
      <item>HALILOVIĆ GRADNJA d.o.o. za graditeljstvo, trgovinu i usluge</item>
      <item>Sead Halilović</item>
      <item>Sead Halilović</item>
    </derivirana_varijabla>
  </DomainObject.Predmet.SudioniciListNaziv>
  <DomainObject.Predmet.SudioniciListAdressOIB>
    <izvorni_sadrzaj>
      <item>FINA Regionalni centar Zagreb, OIB 85821130368, Trg svibanjskih žrtava 1995. 1,10000 Zagreb</item>
      <item>HALILOVIĆ GRADNJA d.o.o. za graditeljstvo, trgovinu i usluge, OIB 24471167917, Braće Domany 8,10000 Zagreb</item>
      <item>Sead Halilović, OIB 32172629494, Braće Domany 8,10000 Zagreb</item>
      <item>Sead Halilović, OIB 32172629494, Braće Domany 8,10000 Zagreb</item>
    </izvorni_sadrzaj>
    <derivirana_varijabla naziv="DomainObject.Predmet.SudioniciListAdressOIB_1">
      <item>FINA Regionalni centar Zagreb, OIB 85821130368, Trg svibanjskih žrtava 1995. 1,10000 Zagreb</item>
      <item>HALILOVIĆ GRADNJA d.o.o. za graditeljstvo, trgovinu i usluge, OIB 24471167917, Braće Domany 8,10000 Zagreb</item>
      <item>Sead Halilović, OIB 32172629494, Braće Domany 8,10000 Zagreb</item>
      <item>Sead Halilović, OIB 32172629494, Braće Domany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24471167917</item>
      <item>, OIB 32172629494</item>
      <item>, OIB 32172629494</item>
    </izvorni_sadrzaj>
    <derivirana_varijabla naziv="DomainObject.Predmet.SudioniciListNazivOIB_1">
      <item>, OIB 85821130368</item>
      <item>, OIB 24471167917</item>
      <item>, OIB 32172629494</item>
      <item>, OIB 32172629494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DCCD2D-4CF0-49D5-8585-840E6E830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976</properties:Words>
  <properties:Characters>5251</properties:Characters>
  <properties:Lines>132</properties:Lines>
  <properties:Paragraphs>49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2017-07-03T08:55:00Z</dcterms:created>
  <dc:creator>Unknown</dc:creator>
  <cp:lastModifiedBy>Višnja Svečak</cp:lastModifiedBy>
  <cp:lastPrinted>2017-07-12T11:33:00Z</cp:lastPrinted>
  <dcterms:modified xmlns:xsi="http://www.w3.org/2001/XMLSchema-instance" xsi:type="dcterms:W3CDTF">2017-07-12T11:33:00Z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