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489e" w14:paraId="742489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9F6B83">
        <w:t>-3323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31149">
        <w:t xml:space="preserve"> </w:t>
      </w:r>
      <w:r w:rsidR="009F6B83">
        <w:t xml:space="preserve">PAŠKO PERICA d.o.o.,Zagreb, Novačka 300, OIB: </w:t>
      </w:r>
      <w:r w:rsidR="009F6B83" w:rsidRPr="009F6B83">
        <w:t>24877381749</w:t>
      </w:r>
      <w:r w:rsidR="009F6B83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F6B83">
        <w:t>195.195,75</w:t>
      </w:r>
      <w:r w:rsidR="00F511DD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0B97"/>
    <w:rsid w:val="00262CA3"/>
    <w:rsid w:val="00263D6D"/>
    <w:rsid w:val="00264D19"/>
    <w:rsid w:val="00297E94"/>
    <w:rsid w:val="002B758E"/>
    <w:rsid w:val="002F3526"/>
    <w:rsid w:val="00325398"/>
    <w:rsid w:val="00351E16"/>
    <w:rsid w:val="0035311C"/>
    <w:rsid w:val="0038246E"/>
    <w:rsid w:val="00393C47"/>
    <w:rsid w:val="003D35F9"/>
    <w:rsid w:val="003E3A15"/>
    <w:rsid w:val="00413F4C"/>
    <w:rsid w:val="00431149"/>
    <w:rsid w:val="004B337A"/>
    <w:rsid w:val="004F3962"/>
    <w:rsid w:val="0053446F"/>
    <w:rsid w:val="00567BFD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F6A"/>
    <w:rsid w:val="00657B8E"/>
    <w:rsid w:val="006C761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920CA0"/>
    <w:rsid w:val="009419D8"/>
    <w:rsid w:val="009C5689"/>
    <w:rsid w:val="009C6F6E"/>
    <w:rsid w:val="009E7553"/>
    <w:rsid w:val="009F6B83"/>
    <w:rsid w:val="00A71431"/>
    <w:rsid w:val="00A72573"/>
    <w:rsid w:val="00AC2E3E"/>
    <w:rsid w:val="00AC4528"/>
    <w:rsid w:val="00AD027A"/>
    <w:rsid w:val="00B82F18"/>
    <w:rsid w:val="00BD5043"/>
    <w:rsid w:val="00C14D9E"/>
    <w:rsid w:val="00C214D5"/>
    <w:rsid w:val="00C37FE1"/>
    <w:rsid w:val="00C836B9"/>
    <w:rsid w:val="00C958E9"/>
    <w:rsid w:val="00CE7362"/>
    <w:rsid w:val="00D01B78"/>
    <w:rsid w:val="00D66226"/>
    <w:rsid w:val="00D72F7F"/>
    <w:rsid w:val="00DE3027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4ED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5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5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5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5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5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5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5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5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5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5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St-3323/2015</izvorni_sadrzaj>
    <derivirana_varijabla naziv="DomainObject.Predmet.OznakaBroj_1">St-3323/2015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PERICA d.o.o.</izvorni_sadrzaj>
    <derivirana_varijabla naziv="DomainObject.Predmet.ProtustrankaFormated_1">  PAŠKO PERICA d.o.o.</derivirana_varijabla>
  </DomainObject.Predmet.ProtustrankaFormated>
  <DomainObject.Predmet.ProtustrankaFormatedOIB>
    <izvorni_sadrzaj>  PAŠKO PERICA d.o.o., OIB 24877381749</izvorni_sadrzaj>
    <derivirana_varijabla naziv="DomainObject.Predmet.ProtustrankaFormatedOIB_1">  PAŠKO PERICA d.o.o., OIB 24877381749</derivirana_varijabla>
  </DomainObject.Predmet.ProtustrankaFormatedOIB>
  <DomainObject.Predmet.ProtustrankaFormatedWithAdress>
    <izvorni_sadrzaj> PAŠKO PERICA d.o.o., Novačka 300, 10000 Zagreb</izvorni_sadrzaj>
    <derivirana_varijabla naziv="DomainObject.Predmet.ProtustrankaFormatedWithAdress_1"> PAŠKO PERICA d.o.o., Novačka 300, 10000 Zagreb</derivirana_varijabla>
  </DomainObject.Predmet.ProtustrankaFormatedWithAdress>
  <DomainObject.Predmet.ProtustrankaFormatedWithAdressOIB>
    <izvorni_sadrzaj> PAŠKO PERICA d.o.o., OIB 24877381749, Novačka 300, 10000 Zagreb</izvorni_sadrzaj>
    <derivirana_varijabla naziv="DomainObject.Predmet.ProtustrankaFormatedWithAdressOIB_1"> PAŠKO PERICA d.o.o., OIB 24877381749, Novačka 300, 10000 Zagreb</derivirana_varijabla>
  </DomainObject.Predmet.ProtustrankaFormatedWithAdressOIB>
  <DomainObject.Predmet.ProtustrankaWithAdress>
    <izvorni_sadrzaj>PAŠKO PERICA d.o.o. Novačka 300, 10000 Zagreb</izvorni_sadrzaj>
    <derivirana_varijabla naziv="DomainObject.Predmet.ProtustrankaWithAdress_1">PAŠKO PERICA d.o.o. Novačka 300, 10000 Zagreb</derivirana_varijabla>
  </DomainObject.Predmet.ProtustrankaWithAdress>
  <DomainObject.Predmet.ProtustrankaWithAdressOIB>
    <izvorni_sadrzaj>PAŠKO PERICA d.o.o., OIB 24877381749, Novačka 300, 10000 Zagreb</izvorni_sadrzaj>
    <derivirana_varijabla naziv="DomainObject.Predmet.ProtustrankaWithAdressOIB_1">PAŠKO PERICA d.o.o., OIB 24877381749, Novačka 300, 10000 Zagreb</derivirana_varijabla>
  </DomainObject.Predmet.ProtustrankaWithAdressOIB>
  <DomainObject.Predmet.ProtustrankaNazivFormated>
    <izvorni_sadrzaj>PAŠKO PERICA d.o.o.</izvorni_sadrzaj>
    <derivirana_varijabla naziv="DomainObject.Predmet.ProtustrankaNazivFormated_1">PAŠKO PERICA d.o.o.</derivirana_varijabla>
  </DomainObject.Predmet.ProtustrankaNazivFormated>
  <DomainObject.Predmet.ProtustrankaNazivFormatedOIB>
    <izvorni_sadrzaj>PAŠKO PERICA d.o.o., OIB 24877381749</izvorni_sadrzaj>
    <derivirana_varijabla naziv="DomainObject.Predmet.ProtustrankaNazivFormatedOIB_1">PAŠKO PERICA d.o.o., OIB 24877381749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PERICA d.o.o.</item>
    </izvorni_sadrzaj>
    <derivirana_varijabla naziv="DomainObject.Predmet.ProtuStrankaListFormated_1">
      <item>PAŠKO PERICA d.o.o.</item>
    </derivirana_varijabla>
  </DomainObject.Predmet.ProtuStrankaListFormated>
  <DomainObject.Predmet.ProtuStrankaListFormatedOIB>
    <izvorni_sadrzaj>
      <item>PAŠKO PERICA d.o.o., OIB 24877381749</item>
    </izvorni_sadrzaj>
    <derivirana_varijabla naziv="DomainObject.Predmet.ProtuStrankaListFormatedOIB_1">
      <item>PAŠKO PERICA d.o.o., OIB 24877381749</item>
    </derivirana_varijabla>
  </DomainObject.Predmet.ProtuStrankaListFormatedOIB>
  <DomainObject.Predmet.ProtuStrankaListFormatedWithAdress>
    <izvorni_sadrzaj>
      <item>PAŠKO PERICA d.o.o., Novačka 300, 10000 Zagreb</item>
    </izvorni_sadrzaj>
    <derivirana_varijabla naziv="DomainObject.Predmet.ProtuStrankaListFormatedWithAdress_1">
      <item>PAŠKO PERICA d.o.o., Novačka 300, 10000 Zagreb</item>
    </derivirana_varijabla>
  </DomainObject.Predmet.ProtuStrankaListFormatedWithAdress>
  <DomainObject.Predmet.ProtuStrankaListFormatedWithAdressOIB>
    <izvorni_sadrzaj>
      <item>PAŠKO PERICA d.o.o., OIB 24877381749, Novačka 300, 10000 Zagreb</item>
    </izvorni_sadrzaj>
    <derivirana_varijabla naziv="DomainObject.Predmet.ProtuStrankaListFormatedWithAdressOIB_1">
      <item>PAŠKO PERICA d.o.o., OIB 24877381749, Novačka 300, 10000 Zagreb</item>
    </derivirana_varijabla>
  </DomainObject.Predmet.ProtuStrankaListFormatedWithAdressOIB>
  <DomainObject.Predmet.ProtuStrankaListNazivFormated>
    <izvorni_sadrzaj>
      <item>PAŠKO PERICA d.o.o.</item>
    </izvorni_sadrzaj>
    <derivirana_varijabla naziv="DomainObject.Predmet.ProtuStrankaListNazivFormated_1">
      <item>PAŠKO PERICA d.o.o.</item>
    </derivirana_varijabla>
  </DomainObject.Predmet.ProtuStrankaListNazivFormated>
  <DomainObject.Predmet.ProtuStrankaListNazivFormatedOIB>
    <izvorni_sadrzaj>
      <item>PAŠKO PERICA d.o.o., OIB 24877381749</item>
    </izvorni_sadrzaj>
    <derivirana_varijabla naziv="DomainObject.Predmet.ProtuStrankaListNazivFormatedOIB_1">
      <item>PAŠKO PERICA d.o.o., OIB 24877381749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PERICA d.o.o.</izvorni_sadrzaj>
    <derivirana_varijabla naziv="DomainObject.Predmet.ProtustrankaIDrugi_1">PAŠKO PERICA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PAŠKO PERICA d.o.o., OIB 24877381749, Novačka 300, 10000 Zagreb</izvorni_sadrzaj>
    <derivirana_varijabla naziv="DomainObject.Predmet.ProtustrankaIDrugiAdressOIB_1">PAŠKO PERICA d.o.o., OIB 24877381749,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PAŠKO PERICA d.o.o.</item>
    </izvorni_sadrzaj>
    <derivirana_varijabla naziv="DomainObject.Predmet.SudioniciListNaziv_1">
      <item>FINA Regionalni centar Zagreb</item>
      <item>PAŠKO PERICA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PAŠKO PERICA d.o.o., OIB 24877381749, Novačka 300,10000 Zagreb</item>
    </izvorni_sadrzaj>
    <derivirana_varijabla naziv="DomainObject.Predmet.SudioniciListAdressOIB_1">
      <item>FINA Regionalni centar Zagreb, OIB 85821130368, Trg svibanjskih žrtava 1995. 1,10000 Zagreb</item>
      <item>PAŠKO PERICA d.o.o., OIB 24877381749, Novačka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24877381749</item>
    </izvorni_sadrzaj>
    <derivirana_varijabla naziv="DomainObject.Predmet.SudioniciListNazivOIB_1">
      <item>, OIB 85821130368</item>
      <item>, OIB 24877381749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781461-3A1E-46D5-93D2-42143EFD7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1275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2016-01-14T14:07:00Z</dcterms:created>
  <dc:creator>ilukac</dc:creator>
  <cp:lastModifiedBy>Višnja Jurlina</cp:lastModifiedBy>
  <cp:lastPrinted>2016-01-27T12:08:00Z</cp:lastPrinted>
  <dcterms:modified xmlns:xsi="http://www.w3.org/2001/XMLSchema-instance" xsi:type="dcterms:W3CDTF">2016-01-27T12:08:00Z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