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d1f6" w14:paraId="4cbd1f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14</w:t>
      </w:r>
      <w:r w:rsidR="00E97416">
        <w:t>74</w:t>
      </w:r>
      <w:r>
        <w:t>/</w:t>
      </w:r>
      <w:r w:rsidR="00E8650F">
        <w:t>1</w:t>
      </w:r>
      <w:r w:rsidR="0041082E">
        <w:t>7</w:t>
      </w:r>
      <w:r>
        <w:t>-</w:t>
      </w:r>
      <w:r w:rsidR="00E97416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E97416">
        <w:t>LANIS d.o.o. za graditeljstvo i trgovinu, Vukovar, Kraljice Jelene 49, MBS</w:t>
      </w:r>
      <w:r w:rsidR="00E97416" w:rsidRPr="004B46BF">
        <w:t xml:space="preserve">: </w:t>
      </w:r>
      <w:r w:rsidR="00E97416">
        <w:t>030171780</w:t>
      </w:r>
      <w:r w:rsidR="00E97416" w:rsidRPr="004B46BF">
        <w:t xml:space="preserve">, OIB: </w:t>
      </w:r>
      <w:r w:rsidR="00E97416">
        <w:t>25317386075</w:t>
      </w:r>
      <w:r w:rsidR="00E97416" w:rsidRPr="00450C50">
        <w:t xml:space="preserve">, dana </w:t>
      </w:r>
      <w:r w:rsidR="00E97416">
        <w:t>8</w:t>
      </w:r>
      <w:r w:rsidR="00E97416" w:rsidRPr="00BB1D14">
        <w:t xml:space="preserve">. </w:t>
      </w:r>
      <w:r w:rsidR="00E97416">
        <w:t>studenog</w:t>
      </w:r>
      <w:r w:rsidR="00E97416" w:rsidRPr="00BB1D14">
        <w:t xml:space="preserve"> </w:t>
      </w:r>
      <w:r w:rsidR="00E97416" w:rsidRPr="00611430">
        <w:t>201</w:t>
      </w:r>
      <w:r w:rsidR="00E97416">
        <w:t>7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2952DB" w:rsidP="00E97416" w:rsidR="002952DB" w:rsidRPr="00390FA0">
      <w:pPr>
        <w:ind w:left="1080"/>
        <w:jc w:val="both"/>
      </w:pPr>
      <w:r>
        <w:t xml:space="preserve">Naređuje se zakonskom zastupniku dužnika </w:t>
      </w:r>
      <w:r w:rsidR="00C43CB5">
        <w:t>Frane Kužić</w:t>
      </w:r>
      <w:r w:rsidR="006B424A" w:rsidRPr="006B424A">
        <w:t xml:space="preserve">, </w:t>
      </w:r>
      <w:r w:rsidR="00C43CB5">
        <w:t>Staševica, Omladinska 12</w:t>
      </w:r>
      <w:r w:rsidR="006B424A" w:rsidRPr="006B424A">
        <w:t xml:space="preserve">, OIB </w:t>
      </w:r>
      <w:r w:rsidR="00C43CB5">
        <w:t>88388176003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C43CB5">
        <w:t>18</w:t>
      </w:r>
      <w:r>
        <w:t>.</w:t>
      </w:r>
      <w:r w:rsidR="006B424A">
        <w:t>1</w:t>
      </w:r>
      <w:r w:rsidR="00C55BCC">
        <w:t>0</w:t>
      </w:r>
      <w:r>
        <w:t>.201</w:t>
      </w:r>
      <w:r w:rsidR="00C55BCC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6B424A">
        <w:t>50</w:t>
      </w:r>
      <w:r w:rsidR="00932193">
        <w:t>19</w:t>
      </w:r>
      <w:r>
        <w:t xml:space="preserve"> od </w:t>
      </w:r>
      <w:r w:rsidR="00A06CF5">
        <w:t>1</w:t>
      </w:r>
      <w:r w:rsidR="00932193">
        <w:t>1</w:t>
      </w:r>
      <w:r w:rsidR="00A15CA0">
        <w:t>.</w:t>
      </w:r>
      <w:r w:rsidR="006B424A">
        <w:t>1</w:t>
      </w:r>
      <w:r w:rsidR="00FB222F">
        <w:t>0</w:t>
      </w:r>
      <w:r w:rsidR="00A15CA0">
        <w:t>.201</w:t>
      </w:r>
      <w:r w:rsidR="00FB222F">
        <w:t>7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932193">
        <w:t>LANIS d.o.o. za graditeljstvo i trgovinu, Vukovar, Kraljice Jelene 49, MBS</w:t>
      </w:r>
      <w:r w:rsidR="00932193" w:rsidRPr="004B46BF">
        <w:t xml:space="preserve">: </w:t>
      </w:r>
      <w:r w:rsidR="00932193">
        <w:t>030171780</w:t>
      </w:r>
      <w:r w:rsidR="00932193" w:rsidRPr="004B46BF">
        <w:t xml:space="preserve">, OIB: </w:t>
      </w:r>
      <w:r w:rsidR="00932193">
        <w:t>25317386075</w:t>
      </w:r>
      <w:r w:rsidR="00A15CA0">
        <w:t xml:space="preserve">, temeljem odredbe čl. </w:t>
      </w:r>
      <w:r w:rsidR="00CA762F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A06CF5">
        <w:t>1</w:t>
      </w:r>
      <w:r w:rsidR="00932193">
        <w:t>0</w:t>
      </w:r>
      <w:r w:rsidR="00950345">
        <w:t>.</w:t>
      </w:r>
      <w:r w:rsidR="00964C2C">
        <w:t>1</w:t>
      </w:r>
      <w:r>
        <w:t>0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932193">
        <w:t>257.104,02</w:t>
      </w:r>
      <w:r w:rsidR="00E42FA6">
        <w:t xml:space="preserve"> kn, u koji iznos je uračunata kamata i naknada FINE za provedbe ovrhe na novčanim sredstvima dužnika. Navodi da dužnik </w:t>
      </w:r>
      <w:r w:rsidR="006E7ABA">
        <w:t xml:space="preserve">ima </w:t>
      </w:r>
      <w:r w:rsidR="001B74FD">
        <w:t>dva</w:t>
      </w:r>
      <w:r w:rsidR="006E7ABA">
        <w:t xml:space="preserve"> </w:t>
      </w:r>
      <w:r w:rsidR="003A3C5D">
        <w:t>zaposlen</w:t>
      </w:r>
      <w:r w:rsidR="001B74FD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lastRenderedPageBreak/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907A3E">
        <w:t>1</w:t>
      </w:r>
      <w:r w:rsidR="00932193">
        <w:t>0</w:t>
      </w:r>
      <w:r w:rsidR="005E56BF">
        <w:t>.</w:t>
      </w:r>
      <w:r w:rsidR="00964C2C">
        <w:t>1</w:t>
      </w:r>
      <w:r w:rsidR="006E7ABA">
        <w:t>0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3C2AC2">
        <w:t xml:space="preserve">na temelju čl. 112. st. 5. SZ dužnik na ime predujma za namirenje troškova stečajnog postupka </w:t>
      </w:r>
      <w:r w:rsidR="00163CB7">
        <w:t>i</w:t>
      </w:r>
      <w:r w:rsidR="003C2AC2">
        <w:t>ma zaplijenjena novčana sredstva</w:t>
      </w:r>
      <w:r w:rsidR="00D9463B">
        <w:t xml:space="preserve"> na dan </w:t>
      </w:r>
      <w:r w:rsidR="00907A3E">
        <w:t>1</w:t>
      </w:r>
      <w:r w:rsidR="00163CB7">
        <w:t>0</w:t>
      </w:r>
      <w:r w:rsidR="00D9463B">
        <w:t>.</w:t>
      </w:r>
      <w:r w:rsidR="00AE3D20">
        <w:t>1</w:t>
      </w:r>
      <w:r w:rsidR="00D9463B">
        <w:t>0.2017</w:t>
      </w:r>
      <w:r w:rsidR="005E56BF">
        <w:t>.</w:t>
      </w:r>
      <w:r w:rsidR="00CE55F3">
        <w:t xml:space="preserve"> </w:t>
      </w:r>
      <w:r w:rsidR="00163CB7">
        <w:t>u iznosu od 5.000,00 kn.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330999">
        <w:t>10</w:t>
      </w:r>
      <w:r w:rsidRPr="00176811">
        <w:t xml:space="preserve">. </w:t>
      </w:r>
      <w:r w:rsidR="00330999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163CB7" w:rsidRPr="00163CB7">
        <w:rPr>
          <w:b w:val="false"/>
        </w:rPr>
        <w:t xml:space="preserve">8. studenog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163CB7" w:rsidP="00AE3D20" w:rsidR="008A7906">
      <w:pPr>
        <w:numPr>
          <w:ilvl w:val="0"/>
          <w:numId w:val="8"/>
        </w:numPr>
        <w:jc w:val="both"/>
      </w:pPr>
      <w:r>
        <w:t>Frane Kužić</w:t>
      </w:r>
      <w:r w:rsidRPr="006B424A">
        <w:t xml:space="preserve">, </w:t>
      </w:r>
      <w:r>
        <w:t>Staševica, Omladinska 12</w:t>
      </w:r>
    </w:p>
    <w:p w:rsidRDefault="00E42FA6" w:rsidP="008A7906" w:rsidR="00E42FA6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A409ED">
        <w:t>30</w:t>
      </w:r>
      <w:r w:rsidR="00410D9A">
        <w:t>.</w:t>
      </w:r>
      <w:r w:rsidR="00AE3D20">
        <w:t>11</w:t>
      </w:r>
      <w:r w:rsidR="00E3493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1FDF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E97416" w:rsidRPr="00E97416">
      <w:t>1474/17-11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3CB7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272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51FDF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St-1474/2017</izvorni_sadrzaj>
    <derivirana_varijabla naziv="DomainObject.Predmet.OznakaBroj_1">St-1474/2017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LANIS d.o.o. za graditeljstvo i trgovinu</izvorni_sadrzaj>
    <derivirana_varijabla naziv="DomainObject.Predmet.ProtustrankaFormated_1">  LANIS d.o.o. za graditeljstvo i trgovinu</derivirana_varijabla>
  </DomainObject.Predmet.ProtustrankaFormated>
  <DomainObject.Predmet.ProtustrankaFormatedOIB>
    <izvorni_sadrzaj>  LANIS d.o.o. za graditeljstvo i trgovinu, OIB 25317386075</izvorni_sadrzaj>
    <derivirana_varijabla naziv="DomainObject.Predmet.ProtustrankaFormatedOIB_1">  LANIS d.o.o. za graditeljstvo i trgovinu, OIB 25317386075</derivirana_varijabla>
  </DomainObject.Predmet.ProtustrankaFormatedOIB>
  <DomainObject.Predmet.ProtustrankaFormatedWithAdress>
    <izvorni_sadrzaj> LANIS d.o.o. za graditeljstvo i trgovinu, Kraljice Jelene 49, 32000 Vukovar</izvorni_sadrzaj>
    <derivirana_varijabla naziv="DomainObject.Predmet.ProtustrankaFormatedWithAdress_1"> LANIS d.o.o. za graditeljstvo i trgovinu, Kraljice Jelene 49, 32000 Vukovar</derivirana_varijabla>
  </DomainObject.Predmet.ProtustrankaFormatedWithAdress>
  <DomainObject.Predmet.ProtustrankaFormatedWithAdressOIB>
    <izvorni_sadrzaj> LANIS d.o.o. za graditeljstvo i trgovinu, OIB 25317386075, Kraljice Jelene 49, 32000 Vukovar</izvorni_sadrzaj>
    <derivirana_varijabla naziv="DomainObject.Predmet.ProtustrankaFormatedWithAdressOIB_1"> LANIS d.o.o. za graditeljstvo i trgovinu, OIB 25317386075, Kraljice Jelene 49, 32000 Vukovar</derivirana_varijabla>
  </DomainObject.Predmet.ProtustrankaFormatedWithAdressOIB>
  <DomainObject.Predmet.ProtustrankaWithAdress>
    <izvorni_sadrzaj>LANIS d.o.o. za graditeljstvo i trgovinu Kraljice Jelene 49, 32000 Vukovar</izvorni_sadrzaj>
    <derivirana_varijabla naziv="DomainObject.Predmet.ProtustrankaWithAdress_1">LANIS d.o.o. za graditeljstvo i trgovinu Kraljice Jelene 49, 32000 Vukovar</derivirana_varijabla>
  </DomainObject.Predmet.ProtustrankaWithAdress>
  <DomainObject.Predmet.ProtustrankaWithAdressOIB>
    <izvorni_sadrzaj>LANIS d.o.o. za graditeljstvo i trgovinu, OIB 25317386075, Kraljice Jelene 49, 32000 Vukovar</izvorni_sadrzaj>
    <derivirana_varijabla naziv="DomainObject.Predmet.ProtustrankaWithAdressOIB_1">LANIS d.o.o. za graditeljstvo i trgovinu, OIB 25317386075, Kraljice Jelene 49, 32000 Vukovar</derivirana_varijabla>
  </DomainObject.Predmet.ProtustrankaWithAdressOIB>
  <DomainObject.Predmet.ProtustrankaNazivFormated>
    <izvorni_sadrzaj>LANIS d.o.o. za graditeljstvo i trgovinu</izvorni_sadrzaj>
    <derivirana_varijabla naziv="DomainObject.Predmet.ProtustrankaNazivFormated_1">LANIS d.o.o. za graditeljstvo i trgovinu</derivirana_varijabla>
  </DomainObject.Predmet.ProtustrankaNazivFormated>
  <DomainObject.Predmet.ProtustrankaNazivFormatedOIB>
    <izvorni_sadrzaj>LANIS d.o.o. za graditeljstvo i trgovinu, OIB 25317386075</izvorni_sadrzaj>
    <derivirana_varijabla naziv="DomainObject.Predmet.ProtustrankaNazivFormatedOIB_1">LANIS d.o.o. za graditeljstvo i trgovinu, OIB 25317386075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LANIS d.o.o. za graditeljstvo i trgovinu</item>
    </izvorni_sadrzaj>
    <derivirana_varijabla naziv="DomainObject.Predmet.ProtuStrankaListFormated_1">
      <item>LANIS d.o.o. za graditeljstvo i trgovinu</item>
    </derivirana_varijabla>
  </DomainObject.Predmet.ProtuStrankaListFormated>
  <DomainObject.Predmet.ProtuStrankaListFormatedOIB>
    <izvorni_sadrzaj>
      <item>LANIS d.o.o. za graditeljstvo i trgovinu, OIB 25317386075</item>
    </izvorni_sadrzaj>
    <derivirana_varijabla naziv="DomainObject.Predmet.ProtuStrankaListFormatedOIB_1">
      <item>LANIS d.o.o. za graditeljstvo i trgovinu, OIB 25317386075</item>
    </derivirana_varijabla>
  </DomainObject.Predmet.ProtuStrankaListFormatedOIB>
  <DomainObject.Predmet.ProtuStrankaListFormatedWithAdress>
    <izvorni_sadrzaj>
      <item>LANIS d.o.o. za graditeljstvo i trgovinu, Kraljice Jelene 49, 32000 Vukovar</item>
    </izvorni_sadrzaj>
    <derivirana_varijabla naziv="DomainObject.Predmet.ProtuStrankaListFormatedWithAdress_1">
      <item>LANIS d.o.o. za graditeljstvo i trgovinu, Kraljice Jelene 49, 32000 Vukovar</item>
    </derivirana_varijabla>
  </DomainObject.Predmet.ProtuStrankaListFormatedWithAdress>
  <DomainObject.Predmet.ProtuStrankaListFormatedWithAdressOIB>
    <izvorni_sadrzaj>
      <item>LANIS d.o.o. za graditeljstvo i trgovinu, OIB 25317386075, Kraljice Jelene 49, 32000 Vukovar</item>
    </izvorni_sadrzaj>
    <derivirana_varijabla naziv="DomainObject.Predmet.ProtuStrankaListFormatedWithAdressOIB_1">
      <item>LANIS d.o.o. za graditeljstvo i trgovinu, OIB 25317386075, Kraljice Jelene 49, 32000 Vukovar</item>
    </derivirana_varijabla>
  </DomainObject.Predmet.ProtuStrankaListFormatedWithAdressOIB>
  <DomainObject.Predmet.ProtuStrankaListNazivFormated>
    <izvorni_sadrzaj>
      <item>LANIS d.o.o. za graditeljstvo i trgovinu</item>
    </izvorni_sadrzaj>
    <derivirana_varijabla naziv="DomainObject.Predmet.ProtuStrankaListNazivFormated_1">
      <item>LANIS d.o.o. za graditeljstvo i trgovinu</item>
    </derivirana_varijabla>
  </DomainObject.Predmet.ProtuStrankaListNazivFormated>
  <DomainObject.Predmet.ProtuStrankaListNazivFormatedOIB>
    <izvorni_sadrzaj>
      <item>LANIS d.o.o. za graditeljstvo i trgovinu, OIB 25317386075</item>
    </izvorni_sadrzaj>
    <derivirana_varijabla naziv="DomainObject.Predmet.ProtuStrankaListNazivFormatedOIB_1">
      <item>LANIS d.o.o. za graditeljstvo i trgovinu, OIB 25317386075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LANIS d.o.o. za graditeljstvo i trgovinu</izvorni_sadrzaj>
    <derivirana_varijabla naziv="DomainObject.Predmet.ProtustrankaIDrugi_1">LANIS d.o.o. za graditeljstvo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LANIS d.o.o. za graditeljstvo i trgovinu, OIB 25317386075, Kraljice Jelene 49, 32000 Vukovar</izvorni_sadrzaj>
    <derivirana_varijabla naziv="DomainObject.Predmet.ProtustrankaIDrugiAdressOIB_1">LANIS d.o.o. za graditeljstvo i trgovinu, OIB 25317386075, Kraljice Jelene 49,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LANIS d.o.o. za graditeljstvo i trgovinu</item>
    </izvorni_sadrzaj>
    <derivirana_varijabla naziv="DomainObject.Predmet.SudioniciListNaziv_1">
      <item>FINA RC OSIJEK</item>
      <item>LANIS d.o.o. za graditeljstvo i trgovinu</item>
    </derivirana_varijabla>
  </DomainObject.Predmet.SudioniciListNaziv>
  <DomainObject.Predmet.SudioniciListAdressOIB>
    <izvorni_sadrzaj>
      <item>FINA RC OSIJEK, OIB 85821130368</item>
      <item>LANIS d.o.o. za graditeljstvo i trgovinu, OIB 25317386075, Kraljice Jelene 49,32000 Vukovar</item>
    </izvorni_sadrzaj>
    <derivirana_varijabla naziv="DomainObject.Predmet.SudioniciListAdressOIB_1">
      <item>FINA RC OSIJEK, OIB 85821130368</item>
      <item>LANIS d.o.o. za graditeljstvo i trgovinu, OIB 25317386075, Kraljice Jelene 49,32000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25317386075</item>
    </izvorni_sadrzaj>
    <derivirana_varijabla naziv="DomainObject.Predmet.SudioniciListNazivOIB_1">
      <item>, OIB 85821130368</item>
      <item>, OIB 25317386075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82F1C-9C05-4790-A458-AA73AA4A6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2296</properties:Characters>
  <properties:Lines>67</properties:Lines>
  <properties:Paragraphs>20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2017-10-23T09:27:00Z</cp:lastPrinted>
  <dcterms:modified xmlns:xsi="http://www.w3.org/2001/XMLSchema-instance" xsi:type="dcterms:W3CDTF">2017-11-08T11:12:00Z</dcterms:modified>
  <cp:revision>36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