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0cafc" w14:paraId="4f0cafc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011904">
        <w:rPr>
          <w:rFonts w:hAnsi="Times New Roman" w:ascii="Times New Roman"/>
        </w:rPr>
        <w:t xml:space="preserve">             </w:t>
      </w:r>
      <w:r w:rsidR="00306AF5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3  St-</w:t>
      </w:r>
      <w:r w:rsidR="00306AF5">
        <w:rPr>
          <w:rFonts w:hAnsi="Times New Roman" w:ascii="Times New Roman"/>
        </w:rPr>
        <w:t>6963/2016-31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011904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011904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06AF5" w:rsidRPr="00306AF5">
        <w:rPr>
          <w:rFonts w:hAnsi="Times New Roman" w:ascii="Times New Roman"/>
        </w:rPr>
        <w:t xml:space="preserve">Trgovački sud u Zagrebu, Stalna služba u Karlovcu, po stečajnom sucu Vesni Fundurulić Perišin, u stečajnom postupku nad stečajnim dužnikom KIŠFALUBA d.o.o., Zagreb, Fallerovo šetalište 35, OIB: 12384926598, </w:t>
      </w:r>
      <w:r w:rsidR="00306AF5">
        <w:rPr>
          <w:rFonts w:hAnsi="Times New Roman" w:ascii="Times New Roman"/>
        </w:rPr>
        <w:t>31</w:t>
      </w:r>
      <w:r w:rsidR="00306AF5" w:rsidRPr="00306AF5">
        <w:rPr>
          <w:rFonts w:hAnsi="Times New Roman" w:ascii="Times New Roman"/>
        </w:rPr>
        <w:t>. siječnja 2019</w:t>
      </w:r>
      <w:r w:rsidR="00822E5B">
        <w:rPr>
          <w:rFonts w:hAnsi="Times New Roman" w:ascii="Times New Roman"/>
        </w:rPr>
        <w:t>.</w:t>
      </w:r>
      <w:r w:rsidR="00011904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306AF5" w:rsidR="0087203A" w:rsidRPr="00306AF5">
      <w:pPr>
        <w:ind w:firstLine="720"/>
        <w:jc w:val="both"/>
        <w:rPr>
          <w:rFonts w:eastAsia="Times New Roman" w:hAnsi="Times New Roman" w:ascii="Times New Roman"/>
          <w:color w:val="FF0000"/>
          <w:lang w:eastAsia="hr-HR"/>
        </w:rPr>
      </w:pPr>
      <w:r>
        <w:rPr>
          <w:rFonts w:hAnsi="Times New Roman" w:ascii="Times New Roman"/>
        </w:rPr>
        <w:tab/>
        <w:t>1.Stečajnom upravitelju</w:t>
      </w:r>
      <w:r w:rsidR="00766631">
        <w:rPr>
          <w:rFonts w:hAnsi="Times New Roman" w:ascii="Times New Roman"/>
        </w:rPr>
        <w:t xml:space="preserve"> </w:t>
      </w:r>
      <w:r w:rsidR="00306AF5" w:rsidRPr="00306AF5">
        <w:rPr>
          <w:rFonts w:eastAsia="Times New Roman" w:hAnsi="Times New Roman" w:ascii="Times New Roman"/>
          <w:lang w:eastAsia="hr-HR"/>
        </w:rPr>
        <w:t>Martina Pancer, Zagreb, T</w:t>
      </w:r>
      <w:r w:rsidR="00306AF5">
        <w:rPr>
          <w:rFonts w:eastAsia="Times New Roman" w:hAnsi="Times New Roman" w:ascii="Times New Roman"/>
          <w:lang w:eastAsia="hr-HR"/>
        </w:rPr>
        <w:t>rnjanska 59 A, OIB: 09308771365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 xml:space="preserve">.000,00 kn bruto i naknada troškova u iznosu od </w:t>
      </w:r>
      <w:r w:rsidR="00306AF5">
        <w:rPr>
          <w:rFonts w:hAnsi="Times New Roman" w:ascii="Times New Roman"/>
        </w:rPr>
        <w:t>179,49</w:t>
      </w:r>
      <w:r w:rsidR="00766631">
        <w:rPr>
          <w:rFonts w:hAnsi="Times New Roman" w:ascii="Times New Roman"/>
        </w:rPr>
        <w:t xml:space="preserve"> </w:t>
      </w:r>
      <w:r w:rsidR="00F32434">
        <w:rPr>
          <w:rFonts w:hAnsi="Times New Roman" w:ascii="Times New Roman"/>
        </w:rPr>
        <w:t>kn.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>stečajnom upravitelju</w:t>
      </w:r>
      <w:r w:rsidR="00766631">
        <w:rPr>
          <w:rFonts w:hAnsi="Times New Roman" w:ascii="Times New Roman"/>
        </w:rPr>
        <w:t xml:space="preserve"> </w:t>
      </w:r>
      <w:r w:rsidR="00306AF5" w:rsidRPr="00306AF5">
        <w:rPr>
          <w:rFonts w:eastAsia="Times New Roman" w:hAnsi="Times New Roman" w:ascii="Times New Roman"/>
          <w:lang w:eastAsia="hr-HR"/>
        </w:rPr>
        <w:t>Martina Pancer, Zagreb, T</w:t>
      </w:r>
      <w:r w:rsidR="00306AF5">
        <w:rPr>
          <w:rFonts w:eastAsia="Times New Roman" w:hAnsi="Times New Roman" w:ascii="Times New Roman"/>
          <w:lang w:eastAsia="hr-HR"/>
        </w:rPr>
        <w:t>rnjanska 59 A, OIB: 09308771365</w:t>
      </w:r>
      <w:r w:rsidR="00306AF5">
        <w:rPr>
          <w:rFonts w:hAnsi="Times New Roman" w:ascii="Times New Roman"/>
        </w:rPr>
        <w:t>.</w:t>
      </w:r>
    </w:p>
    <w:p w:rsidRDefault="00306AF5" w:rsidP="0087203A" w:rsidR="00306AF5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972D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306AF5">
        <w:rPr>
          <w:rFonts w:hAnsi="Times New Roman" w:ascii="Times New Roman"/>
        </w:rPr>
        <w:t>6963/16</w:t>
      </w:r>
      <w:r w:rsidR="00D4568B">
        <w:rPr>
          <w:rFonts w:hAnsi="Times New Roman" w:ascii="Times New Roman"/>
        </w:rPr>
        <w:t xml:space="preserve"> od </w:t>
      </w:r>
      <w:r w:rsidR="00306AF5">
        <w:rPr>
          <w:rFonts w:hAnsi="Times New Roman" w:ascii="Times New Roman"/>
        </w:rPr>
        <w:t>27. ožujka 2018</w:t>
      </w:r>
      <w:r w:rsidR="00972DB2">
        <w:rPr>
          <w:rFonts w:hAnsi="Times New Roman" w:ascii="Times New Roman"/>
        </w:rPr>
        <w:t xml:space="preserve">., pokrenut je prethodni postupak radi utvrđivanja pretpostavki za otvaranje stečajnog postupka nad dužnikom </w:t>
      </w:r>
      <w:r w:rsidR="00306AF5" w:rsidRPr="00306AF5">
        <w:rPr>
          <w:rFonts w:hAnsi="Times New Roman" w:ascii="Times New Roman"/>
        </w:rPr>
        <w:t>KIŠFALUBA d.o.o., Zagreb, Fallerovo šetalište 35, OIB: 12384926598</w:t>
      </w:r>
      <w:r w:rsidR="00972DB2">
        <w:rPr>
          <w:rFonts w:hAnsi="Times New Roman" w:ascii="Times New Roman"/>
        </w:rPr>
        <w:t xml:space="preserve">, </w:t>
      </w:r>
      <w:r w:rsidR="00043776">
        <w:rPr>
          <w:rFonts w:hAnsi="Times New Roman" w:ascii="Times New Roman"/>
        </w:rPr>
        <w:t xml:space="preserve">a rješenjem od </w:t>
      </w:r>
      <w:r w:rsidR="00306AF5">
        <w:rPr>
          <w:rFonts w:hAnsi="Times New Roman" w:ascii="Times New Roman"/>
        </w:rPr>
        <w:t>23. svibnja 2018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306AF5" w:rsidRPr="00306AF5">
        <w:rPr>
          <w:rFonts w:eastAsia="Times New Roman" w:hAnsi="Times New Roman" w:ascii="Times New Roman"/>
          <w:lang w:eastAsia="hr-HR"/>
        </w:rPr>
        <w:t>Martina Pancer, Zagreb, T</w:t>
      </w:r>
      <w:r w:rsidR="00306AF5">
        <w:rPr>
          <w:rFonts w:eastAsia="Times New Roman" w:hAnsi="Times New Roman" w:ascii="Times New Roman"/>
          <w:lang w:eastAsia="hr-HR"/>
        </w:rPr>
        <w:t>rnjanska 59 A.</w:t>
      </w: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306AF5">
        <w:rPr>
          <w:rFonts w:hAnsi="Times New Roman" w:ascii="Times New Roman"/>
        </w:rPr>
        <w:t>4. siječnja 2019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306AF5" w:rsidRPr="00306AF5">
        <w:rPr>
          <w:rFonts w:eastAsia="Times New Roman" w:hAnsi="Times New Roman" w:ascii="Times New Roman"/>
          <w:lang w:eastAsia="hr-HR"/>
        </w:rPr>
        <w:t>Martina Pancer, Zagreb, T</w:t>
      </w:r>
      <w:r w:rsidR="00306AF5">
        <w:rPr>
          <w:rFonts w:eastAsia="Times New Roman" w:hAnsi="Times New Roman" w:ascii="Times New Roman"/>
          <w:lang w:eastAsia="hr-HR"/>
        </w:rPr>
        <w:t>rnjanska 59 A</w:t>
      </w:r>
      <w:r w:rsidR="00FE38EE" w:rsidRPr="00FE38EE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306AF5">
        <w:rPr>
          <w:rFonts w:hAnsi="Times New Roman" w:ascii="Times New Roman"/>
        </w:rPr>
        <w:t>21</w:t>
      </w:r>
      <w:r w:rsidR="00F32434">
        <w:rPr>
          <w:rFonts w:hAnsi="Times New Roman" w:ascii="Times New Roman"/>
        </w:rPr>
        <w:t>.</w:t>
      </w:r>
      <w:r w:rsidR="00D5262E">
        <w:rPr>
          <w:rFonts w:hAnsi="Times New Roman" w:ascii="Times New Roman"/>
        </w:rPr>
        <w:t xml:space="preserve"> </w:t>
      </w:r>
      <w:r w:rsidR="00306AF5">
        <w:rPr>
          <w:rFonts w:hAnsi="Times New Roman" w:ascii="Times New Roman"/>
        </w:rPr>
        <w:t>siječnja 2019</w:t>
      </w:r>
      <w:r w:rsidR="008401EB">
        <w:rPr>
          <w:rFonts w:hAnsi="Times New Roman" w:ascii="Times New Roman"/>
        </w:rPr>
        <w:t xml:space="preserve">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306AF5">
        <w:rPr>
          <w:rFonts w:hAnsi="Times New Roman" w:ascii="Times New Roman"/>
        </w:rPr>
        <w:t>Martina Pancer</w:t>
      </w:r>
      <w:r w:rsidR="00240DB6" w:rsidRPr="00240DB6">
        <w:rPr>
          <w:rFonts w:hAnsi="Times New Roman" w:ascii="Times New Roman"/>
        </w:rPr>
        <w:t xml:space="preserve"> </w:t>
      </w:r>
      <w:r w:rsidR="00D5262E">
        <w:rPr>
          <w:rFonts w:hAnsi="Times New Roman" w:ascii="Times New Roman"/>
        </w:rPr>
        <w:t>postavi</w:t>
      </w:r>
      <w:r w:rsidR="00FE38EE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 xml:space="preserve">etih u okviru tog postupka, te naknada troškova u ukupnom iznosu od </w:t>
      </w:r>
      <w:r w:rsidR="00306AF5">
        <w:rPr>
          <w:rFonts w:hAnsi="Times New Roman" w:ascii="Times New Roman"/>
        </w:rPr>
        <w:t>179,49</w:t>
      </w:r>
      <w:r w:rsidR="00F32434">
        <w:rPr>
          <w:rFonts w:hAnsi="Times New Roman" w:ascii="Times New Roman"/>
        </w:rPr>
        <w:t xml:space="preserve"> kn, a koja se odnosi na trošak </w:t>
      </w:r>
      <w:r w:rsidR="00306AF5">
        <w:rPr>
          <w:rFonts w:hAnsi="Times New Roman" w:ascii="Times New Roman"/>
        </w:rPr>
        <w:t xml:space="preserve">biljega za upite ZK odjelu, Katastru i MUP-u, </w:t>
      </w:r>
      <w:r w:rsidR="00FE38EE">
        <w:rPr>
          <w:rFonts w:hAnsi="Times New Roman" w:ascii="Times New Roman"/>
        </w:rPr>
        <w:t xml:space="preserve">, </w:t>
      </w:r>
      <w:r w:rsidR="00306AF5">
        <w:rPr>
          <w:rFonts w:hAnsi="Times New Roman" w:ascii="Times New Roman"/>
        </w:rPr>
        <w:t>prema priloženim računima</w:t>
      </w:r>
      <w:r w:rsidR="00A71AFB">
        <w:rPr>
          <w:rFonts w:hAnsi="Times New Roman" w:ascii="Times New Roman"/>
        </w:rPr>
        <w:t>.</w:t>
      </w:r>
      <w:r w:rsidR="00F32434">
        <w:rPr>
          <w:rFonts w:hAnsi="Times New Roman" w:ascii="Times New Roman"/>
        </w:rPr>
        <w:t xml:space="preserve"> </w:t>
      </w:r>
    </w:p>
    <w:p w:rsidRDefault="00A71AFB" w:rsidP="00972DB2" w:rsidR="00A71AFB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 xml:space="preserve">određeno je da privremenom stečajnom upravitelju pripada pravo na jednokratnu nagradu za poslove obavljene u prethodnom postupku u iznosu od 3.000,00 kn do </w:t>
      </w:r>
      <w:r w:rsidR="00292270">
        <w:rPr>
          <w:rFonts w:hAnsi="Times New Roman" w:ascii="Times New Roman"/>
        </w:rPr>
        <w:lastRenderedPageBreak/>
        <w:t>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.000,00 kn bruto, a također da je i zatražena nagrada stvarnih troškova opravdana.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866024">
        <w:rPr>
          <w:rFonts w:hAnsi="Times New Roman" w:ascii="Times New Roman"/>
        </w:rPr>
        <w:t>, te naknada stvarnih troškova sukladno odredbi čl. 94. st. 1. i 3. SZ-a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A71AFB" w:rsidP="00A71AFB" w:rsidR="00D4568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D312D">
        <w:rPr>
          <w:rFonts w:hAnsi="Times New Roman" w:ascii="Times New Roman"/>
        </w:rPr>
        <w:t>ukladno odredbi čl. 111</w:t>
      </w:r>
      <w:r w:rsidR="00D4568B">
        <w:rPr>
          <w:rFonts w:hAnsi="Times New Roman" w:ascii="Times New Roman"/>
        </w:rPr>
        <w:t>. SZ-a nalož</w:t>
      </w:r>
      <w:r>
        <w:rPr>
          <w:rFonts w:hAnsi="Times New Roman" w:ascii="Times New Roman"/>
        </w:rPr>
        <w:t>eno je</w:t>
      </w:r>
      <w:r w:rsidR="00D4568B">
        <w:rPr>
          <w:rFonts w:hAnsi="Times New Roman" w:ascii="Times New Roman"/>
        </w:rPr>
        <w:t xml:space="preserve"> da se nagrada </w:t>
      </w:r>
      <w:r w:rsidR="00C57A22">
        <w:rPr>
          <w:rFonts w:hAnsi="Times New Roman" w:ascii="Times New Roman"/>
        </w:rPr>
        <w:t xml:space="preserve">i naknada troškova </w:t>
      </w:r>
      <w:r w:rsidR="00D4568B">
        <w:rPr>
          <w:rFonts w:hAnsi="Times New Roman" w:ascii="Times New Roman"/>
        </w:rPr>
        <w:t xml:space="preserve">isplati iz sredstava </w:t>
      </w:r>
      <w:r w:rsidR="00E65224">
        <w:rPr>
          <w:rFonts w:hAnsi="Times New Roman" w:ascii="Times New Roman"/>
        </w:rPr>
        <w:t>F</w:t>
      </w:r>
      <w:r w:rsidR="00D4568B">
        <w:rPr>
          <w:rFonts w:hAnsi="Times New Roman" w:ascii="Times New Roman"/>
        </w:rPr>
        <w:t>onda za namirenje troškova stečajnog postupka</w:t>
      </w:r>
      <w:r w:rsidR="00447B8E">
        <w:rPr>
          <w:rFonts w:hAnsi="Times New Roman" w:ascii="Times New Roman"/>
        </w:rPr>
        <w:t xml:space="preserve">, pa je </w:t>
      </w:r>
      <w:r w:rsidR="00E65224">
        <w:rPr>
          <w:rFonts w:hAnsi="Times New Roman" w:ascii="Times New Roman"/>
        </w:rPr>
        <w:t xml:space="preserve">riješeno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306AF5">
        <w:rPr>
          <w:rFonts w:hAnsi="Times New Roman" w:ascii="Times New Roman"/>
        </w:rPr>
        <w:t>31. siječnja 2019</w:t>
      </w:r>
      <w:r w:rsidR="00F06BD7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9002E7">
        <w:rPr>
          <w:rFonts w:hAnsi="Times New Roman" w:ascii="Times New Roman"/>
        </w:rPr>
        <w:t>, v.r.</w:t>
      </w:r>
    </w:p>
    <w:p w:rsidRDefault="009002E7" w:rsidP="005808FA" w:rsidR="009002E7">
      <w:pPr>
        <w:jc w:val="right"/>
        <w:rPr>
          <w:rFonts w:hAnsi="Times New Roman" w:ascii="Times New Roman"/>
        </w:rPr>
      </w:pPr>
    </w:p>
    <w:p w:rsidRDefault="009002E7" w:rsidP="005808FA" w:rsidR="009002E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002E7" w:rsidP="005808FA" w:rsidR="009002E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002E7" w:rsidP="005808FA" w:rsidR="009002E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Cvitković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2E7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306AF5" w:rsidRPr="001A1A01">
          <w:rPr>
            <w:rFonts w:hAnsi="Times New Roman" w:ascii="Times New Roman"/>
          </w:rPr>
          <w:t>3  St-</w:t>
        </w:r>
        <w:r w:rsidR="00306AF5">
          <w:rPr>
            <w:rFonts w:hAnsi="Times New Roman" w:ascii="Times New Roman"/>
          </w:rPr>
          <w:t>6963/2016-31</w:t>
        </w:r>
      </w:p>
      <w:p w:rsidRDefault="009002E7" w:rsidR="0060670C">
        <w:pPr>
          <w:pStyle w:val="Zaglavlje"/>
          <w:jc w:val="center"/>
        </w:pPr>
      </w:p>
    </w:sdtContent>
  </w:sdt>
  <w:p w:rsidRDefault="009002E7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1904"/>
    <w:rsid w:val="00026DB1"/>
    <w:rsid w:val="00042EC5"/>
    <w:rsid w:val="00043776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E244A"/>
    <w:rsid w:val="00200FA9"/>
    <w:rsid w:val="00210978"/>
    <w:rsid w:val="00210B7B"/>
    <w:rsid w:val="002138AB"/>
    <w:rsid w:val="002207BD"/>
    <w:rsid w:val="002246F6"/>
    <w:rsid w:val="0022538C"/>
    <w:rsid w:val="00240DB6"/>
    <w:rsid w:val="002519A8"/>
    <w:rsid w:val="002775D1"/>
    <w:rsid w:val="00277787"/>
    <w:rsid w:val="00277D1E"/>
    <w:rsid w:val="00292270"/>
    <w:rsid w:val="002D485F"/>
    <w:rsid w:val="002D609A"/>
    <w:rsid w:val="00306AF5"/>
    <w:rsid w:val="003114E0"/>
    <w:rsid w:val="003422B3"/>
    <w:rsid w:val="00362CCF"/>
    <w:rsid w:val="00395F7D"/>
    <w:rsid w:val="003A6A61"/>
    <w:rsid w:val="003A7D08"/>
    <w:rsid w:val="0040384E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7FD2"/>
    <w:rsid w:val="005808FA"/>
    <w:rsid w:val="005813BC"/>
    <w:rsid w:val="00581B69"/>
    <w:rsid w:val="005A22E1"/>
    <w:rsid w:val="005B14F8"/>
    <w:rsid w:val="005C1FAA"/>
    <w:rsid w:val="005C3DA6"/>
    <w:rsid w:val="005C7798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7050E4"/>
    <w:rsid w:val="007230A2"/>
    <w:rsid w:val="00733BA9"/>
    <w:rsid w:val="0075117E"/>
    <w:rsid w:val="0076181A"/>
    <w:rsid w:val="00766631"/>
    <w:rsid w:val="00771B72"/>
    <w:rsid w:val="00775029"/>
    <w:rsid w:val="007F50E6"/>
    <w:rsid w:val="00803B13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A2687"/>
    <w:rsid w:val="008A6EFC"/>
    <w:rsid w:val="008B284A"/>
    <w:rsid w:val="009002E7"/>
    <w:rsid w:val="00902C6B"/>
    <w:rsid w:val="00913898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71AFB"/>
    <w:rsid w:val="00A85C1E"/>
    <w:rsid w:val="00A85CC6"/>
    <w:rsid w:val="00A96B27"/>
    <w:rsid w:val="00AC09A6"/>
    <w:rsid w:val="00AC231B"/>
    <w:rsid w:val="00AE1E7E"/>
    <w:rsid w:val="00AE7494"/>
    <w:rsid w:val="00B028D4"/>
    <w:rsid w:val="00B10043"/>
    <w:rsid w:val="00B12C85"/>
    <w:rsid w:val="00B2236E"/>
    <w:rsid w:val="00B531B6"/>
    <w:rsid w:val="00BA218D"/>
    <w:rsid w:val="00BA6BEB"/>
    <w:rsid w:val="00BA6D04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E219B"/>
    <w:rsid w:val="00F06BD7"/>
    <w:rsid w:val="00F115F0"/>
    <w:rsid w:val="00F215B8"/>
    <w:rsid w:val="00F32434"/>
    <w:rsid w:val="00F75C06"/>
    <w:rsid w:val="00FB77B4"/>
    <w:rsid w:val="00FD700C"/>
    <w:rsid w:val="00FE09DA"/>
    <w:rsid w:val="00FE1BD6"/>
    <w:rsid w:val="00FE38EE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02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2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2E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2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2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02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2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2E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2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2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45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6963</izvorni_sadrzaj>
    <derivirana_varijabla naziv="DomainObject.Predmet.Broj_1">6963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2019.</izvorni_sadrzaj>
    <derivirana_varijabla naziv="DomainObject.Predmet.DatumRjesavanja_1">7.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St-6963/2016</izvorni_sadrzaj>
    <derivirana_varijabla naziv="DomainObject.Predmet.OznakaBroj_1">St-6963/2016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KIŠFALUBA d.o.o.</izvorni_sadrzaj>
    <derivirana_varijabla naziv="DomainObject.Predmet.ProtustrankaFormated_1">  KIŠFALUBA d.o.o.</derivirana_varijabla>
  </DomainObject.Predmet.ProtustrankaFormated>
  <DomainObject.Predmet.ProtustrankaFormatedOIB>
    <izvorni_sadrzaj>  KIŠFALUBA d.o.o., OIB 12384926598</izvorni_sadrzaj>
    <derivirana_varijabla naziv="DomainObject.Predmet.ProtustrankaFormatedOIB_1">  KIŠFALUBA d.o.o., OIB 12384926598</derivirana_varijabla>
  </DomainObject.Predmet.ProtustrankaFormatedOIB>
  <DomainObject.Predmet.ProtustrankaFormatedWithAdress>
    <izvorni_sadrzaj> KIŠFALUBA d.o.o., Fallerovo šetalište 35, 10000 Zagreb</izvorni_sadrzaj>
    <derivirana_varijabla naziv="DomainObject.Predmet.ProtustrankaFormatedWithAdress_1"> KIŠFALUBA d.o.o., Fallerovo šetalište 35, 10000 Zagreb</derivirana_varijabla>
  </DomainObject.Predmet.ProtustrankaFormatedWithAdress>
  <DomainObject.Predmet.ProtustrankaFormatedWithAdressOIB>
    <izvorni_sadrzaj> KIŠFALUBA d.o.o., OIB 12384926598, Fallerovo šetalište 35, 10000 Zagreb</izvorni_sadrzaj>
    <derivirana_varijabla naziv="DomainObject.Predmet.ProtustrankaFormatedWithAdressOIB_1"> KIŠFALUBA d.o.o., OIB 12384926598, Fallerovo šetalište 35, 10000 Zagreb</derivirana_varijabla>
  </DomainObject.Predmet.ProtustrankaFormatedWithAdressOIB>
  <DomainObject.Predmet.ProtustrankaWithAdress>
    <izvorni_sadrzaj>KIŠFALUBA d.o.o. Fallerovo šetalište 35, 10000 Zagreb</izvorni_sadrzaj>
    <derivirana_varijabla naziv="DomainObject.Predmet.ProtustrankaWithAdress_1">KIŠFALUBA d.o.o. Fallerovo šetalište 35, 10000 Zagreb</derivirana_varijabla>
  </DomainObject.Predmet.ProtustrankaWithAdress>
  <DomainObject.Predmet.ProtustrankaWithAdressOIB>
    <izvorni_sadrzaj>KIŠFALUBA d.o.o., OIB 12384926598, Fallerovo šetalište 35, 10000 Zagreb</izvorni_sadrzaj>
    <derivirana_varijabla naziv="DomainObject.Predmet.ProtustrankaWithAdressOIB_1">KIŠFALUBA d.o.o., OIB 12384926598, Fallerovo šetalište 35, 10000 Zagreb</derivirana_varijabla>
  </DomainObject.Predmet.ProtustrankaWithAdressOIB>
  <DomainObject.Predmet.ProtustrankaNazivFormated>
    <izvorni_sadrzaj>KIŠFALUBA d.o.o.</izvorni_sadrzaj>
    <derivirana_varijabla naziv="DomainObject.Predmet.ProtustrankaNazivFormated_1">KIŠFALUBA d.o.o.</derivirana_varijabla>
  </DomainObject.Predmet.ProtustrankaNazivFormated>
  <DomainObject.Predmet.ProtustrankaNazivFormatedOIB>
    <izvorni_sadrzaj>KIŠFALUBA d.o.o., OIB 12384926598</izvorni_sadrzaj>
    <derivirana_varijabla naziv="DomainObject.Predmet.ProtustrankaNazivFormatedOIB_1">KIŠFALUBA d.o.o., OIB 12384926598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financija,Pprezna uprava,Područni ured Zagreb zastupanog po punomoćniku Županijsko državno odvjetništvo Zagreb</izvorni_sadrzaj>
    <derivirana_varijabla naziv="DomainObject.Predmet.StrankaFormated_1">  FINA Regionalni centar Zagreb; RH Ministarstvo financija,Pprezna uprava,Područni ured Zagreb zastupanog po punomoćniku Županijsko državno odvjetništvo Zagreb</derivirana_varijabla>
  </DomainObject.Predmet.StrankaFormated>
  <DomainObject.Predmet.StrankaFormatedOIB>
    <izvorni_sadrzaj>  FINA Regionalni centar Zagreb, OIB 85821130368; RH Ministarstvo financija,Pprezna uprava,Područni ured Zagreb, OIB 18683136487 zastupanog po punomoćniku Županijsko državno odvjetništvo Zagreb</izvorni_sadrzaj>
    <derivirana_varijabla naziv="DomainObject.Predmet.StrankaFormatedOIB_1">  FINA Regionalni centar Zagreb, OIB 85821130368; RH Ministarstvo financija,Pprezna uprava,Područni ured Zagreb, OIB 18683136487 zastupanog po punomoćniku Županijsko državno odvjetništvo Zagreb</derivirana_varijabla>
  </DomainObject.Predmet.StrankaFormatedOIB>
  <DomainObject.Predmet.StrankaFormatedWithAdress>
    <izvorni_sadrzaj> FINA Regionalni centar Zagreb, Trg svibanjskih žrtava 1995. 1, 10000 Zagreb; RH Ministarstvo financija,Pprezna uprava,Područni ured Zagreb, Katančićeva 5, 10000 Zagreb zastupanog po punomoćniku Županijsko državno odvjetništvo Zagreb</izvorni_sadrzaj>
    <derivirana_varijabla naziv="DomainObject.Predmet.StrankaFormatedWithAdress_1"> FINA Regionalni centar Zagreb, Trg svibanjskih žrtava 1995. 1, 10000 Zagreb; RH Ministarstvo financija,Pprezna uprava,Područni ured Zagreb, Katančićeva 5, 10000 Zagreb zastupanog po punomoćniku Županijsko državno odvjetništvo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financija,Pprezna uprava,Područni ured Zagreb, OIB 18683136487, Katančićeva 5, 10000 Zagreb zastupanog po punomoćniku Županijsko državno odvjetništvo Zagreb</izvorni_sadrzaj>
    <derivirana_varijabla naziv="DomainObject.Predmet.StrankaFormatedWithAdressOIB_1"> FINA Regionalni centar Zagreb, OIB 85821130368, Trg svibanjskih žrtava 1995. 1, 10000 Zagreb; RH Ministarstvo financija,Pprezna uprava,Područni ured Zagreb, OIB 18683136487, Katančićeva 5, 10000 Zagreb zastupanog po punomoćniku Županijsko državno odvjetništvo Zagreb</derivirana_varijabla>
  </DomainObject.Predmet.StrankaFormatedWithAdressOIB>
  <DomainObject.Predmet.StrankaWithAdress>
    <izvorni_sadrzaj>FINA Regionalni centar Zagreb Trg svibanjskih žrtava 1995. 1,10000 Zagreb,RH Ministarstvo financija,Pprezna uprava,Područni ured Zagreb Katančićeva 5,10000 Zagreb</izvorni_sadrzaj>
    <derivirana_varijabla naziv="DomainObject.Predmet.StrankaWithAdress_1">FINA Regionalni centar Zagreb Trg svibanjskih žrtava 1995. 1,10000 Zagreb,RH Ministarstvo financija,Pprezna uprava,Područni ured Zagreb Katančićeva 5,10000 Zagreb</derivirana_varijabla>
  </DomainObject.Predmet.StrankaWithAdress>
  <DomainObject.Predmet.StrankaWithAdressOIB>
    <izvorni_sadrzaj>FINA Regionalni centar Zagreb, OIB 85821130368, Trg svibanjskih žrtava 1995. 1,10000 Zagreb,RH Ministarstvo financija,Pprezna uprava,Područni ured Zagreb, OIB 18683136487, Katančićeva 5,10000 Zagreb</izvorni_sadrzaj>
    <derivirana_varijabla naziv="DomainObject.Predmet.StrankaWithAdressOIB_1">FINA Regionalni centar Zagreb, OIB 85821130368, Trg svibanjskih žrtava 1995. 1,10000 Zagreb,RH Ministarstvo financija,Pprezna uprava,Područni ured Zagreb, OIB 18683136487, Katančićeva 5,10000 Zagreb</derivirana_varijabla>
  </DomainObject.Predmet.StrankaWithAdressOIB>
  <DomainObject.Predmet.StrankaNazivFormated>
    <izvorni_sadrzaj>FINA Regionalni centar Zagreb,RH Ministarstvo financija,Pprezna uprava,Područni ured Zagreb</izvorni_sadrzaj>
    <derivirana_varijabla naziv="DomainObject.Predmet.StrankaNazivFormated_1">FINA Regionalni centar Zagreb,RH Ministarstvo financija,Pprezna uprava,Područni ured Zagreb</derivirana_varijabla>
  </DomainObject.Predmet.StrankaNazivFormated>
  <DomainObject.Predmet.StrankaNazivFormatedOIB>
    <izvorni_sadrzaj>FINA Regionalni centar Zagreb, OIB 85821130368,RH Ministarstvo financija,Pprezna uprava,Područni ured Zagreb, OIB 18683136487</izvorni_sadrzaj>
    <derivirana_varijabla naziv="DomainObject.Predmet.StrankaNazivFormatedOIB_1">FINA Regionalni centar Zagreb, OIB 85821130368,RH Ministarstvo financija,Pprezna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Ministarstvo financija,Pprezna uprava,Područni ured Zagreb zastupanog po punomoćniku Županijsko državno odvjetništvo Zagreb</item>
    </izvorni_sadrzaj>
    <derivirana_varijabla naziv="DomainObject.Predmet.StrankaListFormated_1">
      <item>FINA Regionalni centar Zagreb</item>
      <item>RH Ministarstvo financija,Pprezna uprava,Područni ured Zagreb zastupanog po punomoćniku Županijsko državno odvjetništvo Zagreb</item>
    </derivirana_varijabla>
  </DomainObject.Predmet.StrankaListFormated>
  <DomainObject.Predmet.StrankaListFormatedOIB>
    <izvorni_sadrzaj>
      <item>FINA Regionalni centar Zagreb, OIB 85821130368</item>
      <item>RH Ministarstvo financija,Pprezna uprava,Područni ured Zagreb, OIB 18683136487 zastupanog po punomoćniku Županijsko državno odvjetništvo Zagreb</item>
    </izvorni_sadrzaj>
    <derivirana_varijabla naziv="DomainObject.Predmet.StrankaListFormatedOIB_1">
      <item>FINA Regionalni centar Zagreb, OIB 85821130368</item>
      <item>RH Ministarstvo financija,Pprezna uprava,Područni ured Zagreb, OIB 18683136487 zastupanog po punomoćniku Županijsko državno odvjetništvo Zagreb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financija,Pprezna uprava,Područni ured Zagreb, Katančićeva 5, 10000 Zagreb zastupanog po punomoćniku Županijsko državno odvjetništvo Zagreb</item>
    </izvorni_sadrzaj>
    <derivirana_varijabla naziv="DomainObject.Predmet.StrankaListFormatedWithAdress_1">
      <item>FINA Regionalni centar Zagreb, Trg svibanjskih žrtava 1995. 1, 10000 Zagreb</item>
      <item>RH Ministarstvo financija,Pprezna uprava,Područni ured Zagreb, Katančićeva 5, 10000 Zagreb zastupanog po punomoćniku Županijsko državno odvjetništvo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financija,Pprezna uprava,Područni ured Zagreb, OIB 18683136487, Katančićeva 5, 10000 Zagreb zastupanog po punomoćniku Županijsko državno odvjetništvo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financija,Pprezna uprava,Područni ured Zagreb, OIB 18683136487, Katančićeva 5, 10000 Zagreb zastupanog po punomoćniku Županijsko državno odvjetništvo Zagreb</item>
    </derivirana_varijabla>
  </DomainObject.Predmet.StrankaListFormatedWithAdressOIB>
  <DomainObject.Predmet.StrankaListNazivFormated>
    <izvorni_sadrzaj>
      <item>FINA Regionalni centar Zagreb</item>
      <item>RH Ministarstvo financija,Pprezna uprava,Područni ured Zagreb</item>
    </izvorni_sadrzaj>
    <derivirana_varijabla naziv="DomainObject.Predmet.StrankaListNazivFormated_1">
      <item>FINA Regionalni centar Zagreb</item>
      <item>RH Ministarstvo financija,Pprezna uprava,Područni ured Zagreb</item>
    </derivirana_varijabla>
  </DomainObject.Predmet.StrankaListNazivFormated>
  <DomainObject.Predmet.StrankaListNazivFormatedOIB>
    <izvorni_sadrzaj>
      <item>FINA Regionalni centar Zagreb, OIB 85821130368</item>
      <item>RH Ministarstvo financija,Pprezna uprava,Područni ured Zagreb, OIB 18683136487</item>
    </izvorni_sadrzaj>
    <derivirana_varijabla naziv="DomainObject.Predmet.StrankaListNazivFormatedOIB_1">
      <item>FINA Regionalni centar Zagreb, OIB 85821130368</item>
      <item>RH Ministarstvo financija,Pprezna uprava,Područni ured Zagreb, OIB 18683136487</item>
    </derivirana_varijabla>
  </DomainObject.Predmet.StrankaListNazivFormatedOIB>
  <DomainObject.Predmet.ProtuStrankaListFormated>
    <izvorni_sadrzaj>
      <item>KIŠFALUBA d.o.o.</item>
    </izvorni_sadrzaj>
    <derivirana_varijabla naziv="DomainObject.Predmet.ProtuStrankaListFormated_1">
      <item>KIŠFALUBA d.o.o.</item>
    </derivirana_varijabla>
  </DomainObject.Predmet.ProtuStrankaListFormated>
  <DomainObject.Predmet.ProtuStrankaListFormatedOIB>
    <izvorni_sadrzaj>
      <item>KIŠFALUBA d.o.o., OIB 12384926598</item>
    </izvorni_sadrzaj>
    <derivirana_varijabla naziv="DomainObject.Predmet.ProtuStrankaListFormatedOIB_1">
      <item>KIŠFALUBA d.o.o., OIB 12384926598</item>
    </derivirana_varijabla>
  </DomainObject.Predmet.ProtuStrankaListFormatedOIB>
  <DomainObject.Predmet.ProtuStrankaListFormatedWithAdress>
    <izvorni_sadrzaj>
      <item>KIŠFALUBA d.o.o., Fallerovo šetalište 35, 10000 Zagreb</item>
    </izvorni_sadrzaj>
    <derivirana_varijabla naziv="DomainObject.Predmet.ProtuStrankaListFormatedWithAdress_1">
      <item>KIŠFALUBA d.o.o., Fallerovo šetalište 35, 10000 Zagreb</item>
    </derivirana_varijabla>
  </DomainObject.Predmet.ProtuStrankaListFormatedWithAdress>
  <DomainObject.Predmet.ProtuStrankaListFormatedWithAdressOIB>
    <izvorni_sadrzaj>
      <item>KIŠFALUBA d.o.o., OIB 12384926598, Fallerovo šetalište 35, 10000 Zagreb</item>
    </izvorni_sadrzaj>
    <derivirana_varijabla naziv="DomainObject.Predmet.ProtuStrankaListFormatedWithAdressOIB_1">
      <item>KIŠFALUBA d.o.o., OIB 12384926598, Fallerovo šetalište 35, 10000 Zagreb</item>
    </derivirana_varijabla>
  </DomainObject.Predmet.ProtuStrankaListFormatedWithAdressOIB>
  <DomainObject.Predmet.ProtuStrankaListNazivFormated>
    <izvorni_sadrzaj>
      <item>KIŠFALUBA d.o.o.</item>
    </izvorni_sadrzaj>
    <derivirana_varijabla naziv="DomainObject.Predmet.ProtuStrankaListNazivFormated_1">
      <item>KIŠFALUBA d.o.o.</item>
    </derivirana_varijabla>
  </DomainObject.Predmet.ProtuStrankaListNazivFormated>
  <DomainObject.Predmet.ProtuStrankaListNazivFormatedOIB>
    <izvorni_sadrzaj>
      <item>KIŠFALUBA d.o.o., OIB 12384926598</item>
    </izvorni_sadrzaj>
    <derivirana_varijabla naziv="DomainObject.Predmet.ProtuStrankaListNazivFormatedOIB_1">
      <item>KIŠFALUBA d.o.o., OIB 12384926598</item>
    </derivirana_varijabla>
  </DomainObject.Predmet.ProtuStrankaListNazivFormatedOIB>
  <DomainObject.Predmet.OstaliListFormated>
    <izvorni_sadrzaj>
      <item>Županijsko državno odvjetništvo Zagreb punomoćnik sudionika u postupku RH Ministarstvo financija,Pprezna uprava,Područni ured Zagreb</item>
      <item>Miroslav Predojević</item>
    </izvorni_sadrzaj>
    <derivirana_varijabla naziv="DomainObject.Predmet.OstaliListFormated_1">
      <item>Županijsko državno odvjetništvo Zagreb punomoćnik sudionika u postupku RH Ministarstvo financija,Pprezna uprava,Područni ured Zagreb</item>
      <item>Miroslav Predojević</item>
    </derivirana_varijabla>
  </DomainObject.Predmet.OstaliListFormated>
  <DomainObject.Predmet.OstaliListFormatedOIB>
    <izvorni_sadrzaj>
      <item>Županijsko državno odvjetništvo Zagreb, OIB 16488001145 punomoćnik sudionika u postupku RH Ministarstvo financija,Pprezna uprava,Područni ured Zagreb</item>
      <item>Miroslav Predojević, OIB 37073006318</item>
    </izvorni_sadrzaj>
    <derivirana_varijabla naziv="DomainObject.Predmet.OstaliListFormatedOIB_1">
      <item>Županijsko državno odvjetništvo Zagreb, OIB 16488001145 punomoćnik sudionika u postupku RH Ministarstvo financija,Pprezna uprava,Područni ured Zagreb</item>
      <item>Miroslav Predojević, OIB 37073006318</item>
    </derivirana_varijabla>
  </DomainObject.Predmet.OstaliListFormatedOIB>
  <DomainObject.Predmet.OstaliListFormatedWithAdress>
    <izvorni_sadrzaj>
      <item>Županijsko državno odvjetništvo Zagreb, Savska cesta 41, 10000 Zagreb punomoćnik sudionika u postupku RH Ministarstvo financija,Pprezna uprava,Područni ured Zagreb</item>
      <item>Miroslav Predojević, Zagorska Ulica 40, 31300 Branjina</item>
    </izvorni_sadrzaj>
    <derivirana_varijabla naziv="DomainObject.Predmet.OstaliListFormatedWithAdress_1">
      <item>Županijsko državno odvjetništvo Zagreb, Savska cesta 41, 10000 Zagreb punomoćnik sudionika u postupku RH Ministarstvo financija,Pprezna uprava,Područni ured Zagreb</item>
      <item>Miroslav Predojević, Zagorska Ulica 40, 31300 Branjina</item>
    </derivirana_varijabla>
  </DomainObject.Predmet.OstaliListFormatedWithAdress>
  <DomainObject.Predmet.OstaliListFormatedWithAdressOIB>
    <izvorni_sadrzaj>
      <item>Županijsko državno odvjetništvo Zagreb, OIB 16488001145, Savska cesta 41, 10000 Zagreb punomoćnik sudionika u postupku RH Ministarstvo financija,Pprezna uprava,Područni ured Zagreb</item>
      <item>Miroslav Predojević, OIB 37073006318, Zagorska Ulica 40, 31300 Branjina</item>
    </izvorni_sadrzaj>
    <derivirana_varijabla naziv="DomainObject.Predmet.OstaliListFormatedWithAdressOIB_1">
      <item>Županijsko državno odvjetništvo Zagreb, OIB 16488001145, Savska cesta 41, 10000 Zagreb punomoćnik sudionika u postupku RH Ministarstvo financija,Pprezna uprava,Područni ured Zagreb</item>
      <item>Miroslav Predojević, OIB 37073006318, Zagorska Ulica 40, 31300 Branjina</item>
    </derivirana_varijabla>
  </DomainObject.Predmet.OstaliListFormatedWithAdressOIB>
  <DomainObject.Predmet.OstaliListNazivFormated>
    <izvorni_sadrzaj>
      <item>Županijsko državno odvjetništvo Zagreb</item>
      <item>Miroslav Predojević</item>
    </izvorni_sadrzaj>
    <derivirana_varijabla naziv="DomainObject.Predmet.OstaliListNazivFormated_1">
      <item>Županijsko državno odvjetništvo Zagreb</item>
      <item>Miroslav Predojević</item>
    </derivirana_varijabla>
  </DomainObject.Predmet.OstaliListNazivFormated>
  <DomainObject.Predmet.OstaliListNazivFormatedOIB>
    <izvorni_sadrzaj>
      <item>Županijsko državno odvjetništvo Zagreb, OIB 16488001145</item>
      <item>Miroslav Predojević, OIB 37073006318</item>
    </izvorni_sadrzaj>
    <derivirana_varijabla naziv="DomainObject.Predmet.OstaliListNazivFormatedOIB_1">
      <item>Županijsko državno odvjetništvo Zagreb, OIB 16488001145</item>
      <item>Miroslav Predojević, OIB 37073006318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KIŠFALUBA d.o.o.</izvorni_sadrzaj>
    <derivirana_varijabla naziv="DomainObject.Predmet.ProtustrankaIDrugi_1">KIŠFALUBA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KIŠFALUBA d.o.o., OIB 12384926598, Fallerovo šetalište 35, 10000 Zagreb</izvorni_sadrzaj>
    <derivirana_varijabla naziv="DomainObject.Predmet.ProtustrankaIDrugiAdressOIB_1">KIŠFALUBA d.o.o., OIB 12384926598, Fallerovo šetalište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2019.</izvorni_sadrzaj>
    <derivirana_varijabla naziv="DomainObject.Predmet.OdlukaRjesenje.DatumDonosenjaOdluke_1">4. siječnja 2019.</derivirana_varijabla>
  </DomainObject.Predmet.OdlukaRjesenje.DatumDonosenjaOdluke>
  <DomainObject.Predmet.OdlukaRjesenje.DatumPravomocnosti>
    <izvorni_sadrzaj>22. siječnja 2019.</izvorni_sadrzaj>
    <derivirana_varijabla naziv="DomainObject.Predmet.OdlukaRjesenje.DatumPravomocnosti_1">22. siječnja 2019.</derivirana_varijabla>
  </DomainObject.Predmet.OdlukaRjesenje.DatumPravomocnosti>
  <DomainObject.Predmet.OdlukaRjesenje.Oznaka>
    <izvorni_sadrzaj>St-6963/2016-25</izvorni_sadrzaj>
    <derivirana_varijabla naziv="DomainObject.Predmet.OdlukaRjesenje.Oznaka_1">St-6963/2016-25</derivirana_varijabla>
  </DomainObject.Predmet.OdlukaRjesenje.Oznaka>
  <DomainObject.Predmet.SudioniciListNaziv>
    <izvorni_sadrzaj>
      <item>FINA Regionalni centar Zagreb</item>
      <item>KIŠFALUBA d.o.o.</item>
      <item>RH Ministarstvo financija,Pprezna uprava,Područni ured Zagreb</item>
      <item>Županijsko državno odvjetništvo Zagreb</item>
      <item>Miroslav Predojević</item>
    </izvorni_sadrzaj>
    <derivirana_varijabla naziv="DomainObject.Predmet.SudioniciListNaziv_1">
      <item>FINA Regionalni centar Zagreb</item>
      <item>KIŠFALUBA d.o.o.</item>
      <item>RH Ministarstvo financija,Pprezna uprava,Područni ured Zagreb</item>
      <item>Županijsko državno odvjetništvo Zagreb</item>
      <item>Miroslav Predojević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KIŠFALUBA d.o.o., OIB 12384926598, Fallerovo šetalište 35,10000 Zagreb</item>
      <item>RH Ministarstvo financija,Pprezna uprava,Područni ured Zagreb, OIB 18683136487, Katančićeva 5,10000 Zagreb</item>
      <item>Županijsko državno odvjetništvo Zagreb, OIB 16488001145, Savska cesta 41,10000 Zagreb</item>
      <item>Miroslav Predojević, OIB 37073006318, Zagorska Ulica 40,31300 Branjina</item>
    </izvorni_sadrzaj>
    <derivirana_varijabla naziv="DomainObject.Predmet.SudioniciListAdressOIB_1">
      <item>FINA Regionalni centar Zagreb, OIB 85821130368, Trg svibanjskih žrtava 1995. 1,10000 Zagreb</item>
      <item>KIŠFALUBA d.o.o., OIB 12384926598, Fallerovo šetalište 35,10000 Zagreb</item>
      <item>RH Ministarstvo financija,Pprezna uprava,Područni ured Zagreb, OIB 18683136487, Katančićeva 5,10000 Zagreb</item>
      <item>Županijsko državno odvjetništvo Zagreb, OIB 16488001145, Savska cesta 41,10000 Zagreb</item>
      <item>Miroslav Predojević, OIB 37073006318, Zagorska Ulica 40,31300 Branjina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12384926598</item>
      <item>, OIB 18683136487</item>
      <item>, OIB 16488001145</item>
      <item>, OIB 37073006318</item>
    </izvorni_sadrzaj>
    <derivirana_varijabla naziv="DomainObject.Predmet.SudioniciListNazivOIB_1">
      <item>, OIB 85821130368</item>
      <item>, OIB 12384926598</item>
      <item>, OIB 18683136487</item>
      <item>, OIB 16488001145</item>
      <item>, OIB 37073006318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2018.</izvorni_sadrzaj>
    <derivirana_varijabla naziv="DomainObject.Predmet.DatumZadnjeOdrzaneSudskeRadnje_1">23. svibnja 2018.</derivirana_varijabla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St-6963/2016-25</izvorni_sadrzaj>
    <derivirana_varijabla naziv="DomainObject.PredzadnjaOdlukaIzPredmeta.Oznaka_1">St-6963/2016-25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D76293-52E5-41D7-8445-AD2C46B633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3004</properties:Characters>
  <properties:Lines>76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2019-01-31T12:21:00Z</dcterms:created>
  <dc:creator>Gordana Grčić</dc:creator>
  <cp:lastModifiedBy>Žana Livaja</cp:lastModifiedBy>
  <cp:lastPrinted>2019-01-31T12:33:00Z</cp:lastPrinted>
  <dcterms:modified xmlns:xsi="http://www.w3.org/2001/XMLSchema-instance" xsi:type="dcterms:W3CDTF">2019-01-31T12:33:00Z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--St-6963-2016--nagrada i naknada Martina Pancer.docx)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