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5b07c" w14:paraId="985b07c"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565D4D">
        <w:rPr>
          <w:rFonts w:hAnsi="Times New Roman" w:ascii="Times New Roman"/>
        </w:rPr>
        <w:t>7684</w:t>
      </w:r>
      <w:r w:rsidR="00F33BE0">
        <w:rPr>
          <w:rFonts w:hAnsi="Times New Roman" w:ascii="Times New Roman"/>
        </w:rPr>
        <w:t>/1</w:t>
      </w:r>
      <w:r w:rsidR="00565D4D">
        <w:rPr>
          <w:rFonts w:hAnsi="Times New Roman" w:ascii="Times New Roman"/>
        </w:rPr>
        <w:t>5</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1C1019"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stečajnom postupku nad dužnikom </w:t>
      </w:r>
      <w:r w:rsidR="00565D4D" w:rsidRPr="00565D4D">
        <w:rPr>
          <w:rFonts w:hAnsi="Times New Roman" w:ascii="Times New Roman"/>
        </w:rPr>
        <w:t>AURA DUHANI d.o.o</w:t>
      </w:r>
      <w:r w:rsidR="00565D4D">
        <w:rPr>
          <w:rFonts w:hAnsi="Times New Roman" w:ascii="Times New Roman"/>
        </w:rPr>
        <w:t xml:space="preserve">, </w:t>
      </w:r>
      <w:r w:rsidR="008C0FD2">
        <w:rPr>
          <w:rFonts w:hAnsi="Times New Roman" w:ascii="Times New Roman"/>
        </w:rPr>
        <w:t>Zagreb</w:t>
      </w:r>
      <w:r w:rsidRPr="001C1019">
        <w:rPr>
          <w:rFonts w:hAnsi="Times New Roman" w:ascii="Times New Roman"/>
        </w:rPr>
        <w:t xml:space="preserve">, </w:t>
      </w:r>
      <w:r w:rsidR="00565D4D">
        <w:rPr>
          <w:rFonts w:hAnsi="Times New Roman" w:ascii="Times New Roman"/>
        </w:rPr>
        <w:t>Mašićeva 3</w:t>
      </w:r>
      <w:r w:rsidR="008C0FD2">
        <w:rPr>
          <w:rFonts w:hAnsi="Times New Roman" w:ascii="Times New Roman"/>
        </w:rPr>
        <w:t xml:space="preserve"> A</w:t>
      </w:r>
      <w:r w:rsidR="00F776E4">
        <w:rPr>
          <w:rFonts w:hAnsi="Times New Roman" w:ascii="Times New Roman"/>
        </w:rPr>
        <w:t xml:space="preserve">, </w:t>
      </w:r>
      <w:r w:rsidRPr="001C1019">
        <w:rPr>
          <w:rFonts w:hAnsi="Times New Roman" w:ascii="Times New Roman"/>
        </w:rPr>
        <w:t xml:space="preserve">OIB: </w:t>
      </w:r>
      <w:r w:rsidR="00565D4D" w:rsidRPr="00565D4D">
        <w:rPr>
          <w:rFonts w:hAnsi="Times New Roman" w:ascii="Times New Roman"/>
        </w:rPr>
        <w:t>12656876027</w:t>
      </w:r>
      <w:r w:rsidR="00943B15">
        <w:rPr>
          <w:rFonts w:hAnsi="Times New Roman" w:ascii="Times New Roman"/>
        </w:rPr>
        <w:t xml:space="preserve">, </w:t>
      </w:r>
      <w:r w:rsidR="005E63CC">
        <w:rPr>
          <w:rFonts w:hAnsi="Times New Roman" w:ascii="Times New Roman"/>
        </w:rPr>
        <w:t>22</w:t>
      </w:r>
      <w:r w:rsidR="008C0FD2">
        <w:rPr>
          <w:rFonts w:hAnsi="Times New Roman" w:ascii="Times New Roman"/>
        </w:rPr>
        <w:t>. rujna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Pokreće se prethodni postupak radi utvrđivanja pretpostavki za otvaranje stečajnog postupka  nad </w:t>
      </w:r>
      <w:r w:rsidR="00565D4D" w:rsidRPr="00565D4D">
        <w:rPr>
          <w:rFonts w:hAnsi="Times New Roman" w:ascii="Times New Roman"/>
        </w:rPr>
        <w:t>AURA DUHANI d.o.o, Zagreb, Mašićeva 3 A, OIB: 12656876027</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 Naređuje se osob</w:t>
      </w:r>
      <w:r w:rsidR="00F776E4">
        <w:rPr>
          <w:rFonts w:hAnsi="Times New Roman" w:ascii="Times New Roman"/>
        </w:rPr>
        <w:t>i</w:t>
      </w:r>
      <w:r w:rsidR="009E2A4D">
        <w:rPr>
          <w:rFonts w:hAnsi="Times New Roman" w:ascii="Times New Roman"/>
        </w:rPr>
        <w:t xml:space="preserve"> </w:t>
      </w:r>
      <w:r w:rsidRPr="001C1019">
        <w:rPr>
          <w:rFonts w:hAnsi="Times New Roman" w:ascii="Times New Roman"/>
        </w:rPr>
        <w:t>ovlašte</w:t>
      </w:r>
      <w:r w:rsidR="00F776E4">
        <w:rPr>
          <w:rFonts w:hAnsi="Times New Roman" w:ascii="Times New Roman"/>
        </w:rPr>
        <w:t>noj</w:t>
      </w:r>
      <w:r w:rsidRPr="001C1019">
        <w:rPr>
          <w:rFonts w:hAnsi="Times New Roman" w:ascii="Times New Roman"/>
        </w:rPr>
        <w:t xml:space="preserve"> za zastupanje dužnika – </w:t>
      </w:r>
      <w:r w:rsidR="00565D4D">
        <w:rPr>
          <w:rFonts w:hAnsi="Times New Roman" w:ascii="Times New Roman"/>
        </w:rPr>
        <w:t>Željko Novoselac</w:t>
      </w:r>
      <w:r w:rsidRPr="001C1019">
        <w:rPr>
          <w:rFonts w:hAnsi="Times New Roman" w:ascii="Times New Roman"/>
        </w:rPr>
        <w:t xml:space="preserve">, </w:t>
      </w:r>
      <w:r w:rsidR="00565D4D">
        <w:rPr>
          <w:rFonts w:hAnsi="Times New Roman" w:ascii="Times New Roman"/>
        </w:rPr>
        <w:t>Požega</w:t>
      </w:r>
      <w:r w:rsidR="00F776E4">
        <w:rPr>
          <w:rFonts w:hAnsi="Times New Roman" w:ascii="Times New Roman"/>
        </w:rPr>
        <w:t xml:space="preserve">, </w:t>
      </w:r>
      <w:r w:rsidR="00565D4D">
        <w:rPr>
          <w:rFonts w:hAnsi="Times New Roman" w:ascii="Times New Roman"/>
        </w:rPr>
        <w:t>Janka Jurkovića 9</w:t>
      </w:r>
      <w:r w:rsidRPr="001C1019">
        <w:rPr>
          <w:rFonts w:hAnsi="Times New Roman" w:ascii="Times New Roman"/>
        </w:rPr>
        <w:t xml:space="preserve">, OIB: </w:t>
      </w:r>
      <w:r w:rsidR="00565D4D">
        <w:rPr>
          <w:rFonts w:hAnsi="Times New Roman" w:ascii="Times New Roman"/>
        </w:rPr>
        <w:t>09986023800</w:t>
      </w:r>
      <w:r w:rsidR="00F776E4">
        <w:rPr>
          <w:rFonts w:hAnsi="Times New Roman" w:ascii="Times New Roman"/>
        </w:rPr>
        <w:t xml:space="preserve">, </w:t>
      </w:r>
      <w:r w:rsidRPr="001C1019">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B46CF5" w:rsidP="009A3118" w:rsidR="00B46CF5" w:rsidRPr="001C1019">
      <w:pPr>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5E63CC">
        <w:rPr>
          <w:rFonts w:hAnsi="Times New Roman" w:ascii="Times New Roman"/>
          <w:b/>
        </w:rPr>
        <w:t>28</w:t>
      </w:r>
      <w:r w:rsidR="00BC41A7" w:rsidRPr="000F3CF9">
        <w:rPr>
          <w:rFonts w:hAnsi="Times New Roman" w:ascii="Times New Roman"/>
          <w:b/>
        </w:rPr>
        <w:t xml:space="preserve">. </w:t>
      </w:r>
      <w:r w:rsidR="005E63CC">
        <w:rPr>
          <w:rFonts w:hAnsi="Times New Roman" w:ascii="Times New Roman"/>
          <w:b/>
        </w:rPr>
        <w:t>listopada</w:t>
      </w:r>
      <w:r w:rsidR="00BC41A7" w:rsidRPr="000F3CF9">
        <w:rPr>
          <w:rFonts w:hAnsi="Times New Roman" w:ascii="Times New Roman"/>
          <w:b/>
        </w:rPr>
        <w:t xml:space="preserve"> 2</w:t>
      </w:r>
      <w:r w:rsidR="00665D5F" w:rsidRPr="000F3CF9">
        <w:rPr>
          <w:rFonts w:hAnsi="Times New Roman" w:ascii="Times New Roman"/>
          <w:b/>
        </w:rPr>
        <w:t xml:space="preserve">016. </w:t>
      </w:r>
      <w:r w:rsidRPr="000F3CF9">
        <w:rPr>
          <w:rFonts w:hAnsi="Times New Roman" w:ascii="Times New Roman"/>
          <w:b/>
        </w:rPr>
        <w:t xml:space="preserve">u </w:t>
      </w:r>
      <w:r w:rsidR="00943B15" w:rsidRPr="000F3CF9">
        <w:rPr>
          <w:rFonts w:hAnsi="Times New Roman" w:ascii="Times New Roman"/>
          <w:b/>
        </w:rPr>
        <w:t>10,</w:t>
      </w:r>
      <w:r w:rsidR="005E63CC">
        <w:rPr>
          <w:rFonts w:hAnsi="Times New Roman" w:ascii="Times New Roman"/>
          <w:b/>
        </w:rPr>
        <w:t>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9A3118" w:rsidR="00B46CF5">
      <w:pPr>
        <w:jc w:val="both"/>
        <w:rPr>
          <w:rFonts w:hAnsi="Times New Roman" w:ascii="Times New Roman"/>
        </w:rPr>
      </w:pPr>
      <w:r w:rsidRPr="001C1019">
        <w:rPr>
          <w:rFonts w:hAnsi="Times New Roman" w:ascii="Times New Roman"/>
        </w:rPr>
        <w:t>-</w:t>
      </w:r>
      <w:r w:rsidR="00377D8B">
        <w:rPr>
          <w:rFonts w:hAnsi="Times New Roman" w:ascii="Times New Roman"/>
        </w:rPr>
        <w:t>Erste &amp; Steiermarkische bank d.d.</w:t>
      </w:r>
    </w:p>
    <w:p w:rsidRDefault="00377D8B" w:rsidP="009A3118" w:rsidR="00377D8B">
      <w:pPr>
        <w:jc w:val="both"/>
        <w:rPr>
          <w:rFonts w:hAnsi="Times New Roman" w:ascii="Times New Roman"/>
        </w:rPr>
      </w:pPr>
      <w:r>
        <w:rPr>
          <w:rFonts w:hAnsi="Times New Roman" w:ascii="Times New Roman"/>
        </w:rPr>
        <w:t>-Raiffeisenbank Austria d.d.</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110. stavak 1. Stečajnog zakona („Narodne novine“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377D8B">
        <w:rPr>
          <w:rFonts w:hAnsi="Times New Roman" w:ascii="Times New Roman"/>
        </w:rPr>
        <w:t>1.508.550,85</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w:t>
      </w:r>
      <w:r w:rsidR="005E63CC">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5E63CC">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5E63CC">
        <w:rPr>
          <w:rFonts w:hAnsi="Times New Roman" w:ascii="Times New Roman"/>
        </w:rPr>
        <w:t>22</w:t>
      </w:r>
      <w:r w:rsidR="00CA4F2A">
        <w:rPr>
          <w:rFonts w:hAnsi="Times New Roman" w:ascii="Times New Roman"/>
        </w:rPr>
        <w:t xml:space="preserve">. </w:t>
      </w:r>
      <w:r w:rsidR="002C352F">
        <w:rPr>
          <w:rFonts w:hAnsi="Times New Roman" w:ascii="Times New Roman"/>
        </w:rPr>
        <w:t>rujna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5E63CC">
        <w:rPr>
          <w:rFonts w:hAnsi="Times New Roman" w:ascii="Times New Roman"/>
        </w:rPr>
        <w:t>, v.r.</w:t>
      </w:r>
    </w:p>
    <w:p w:rsidRDefault="005E63CC" w:rsidP="000F3CF9" w:rsidR="005E63CC">
      <w:pPr>
        <w:jc w:val="right"/>
        <w:rPr>
          <w:rFonts w:hAnsi="Times New Roman" w:ascii="Times New Roman"/>
        </w:rPr>
      </w:pPr>
    </w:p>
    <w:p w:rsidRDefault="005E63CC" w:rsidP="000F3CF9" w:rsidR="005E63CC">
      <w:pPr>
        <w:jc w:val="right"/>
        <w:rPr>
          <w:rFonts w:hAnsi="Times New Roman" w:ascii="Times New Roman"/>
        </w:rPr>
      </w:pPr>
      <w:r>
        <w:rPr>
          <w:rFonts w:hAnsi="Times New Roman" w:ascii="Times New Roman"/>
        </w:rPr>
        <w:t>Za točnost otpravka-</w:t>
      </w:r>
    </w:p>
    <w:p w:rsidRDefault="005E63CC" w:rsidP="000F3CF9" w:rsidR="005E63CC">
      <w:pPr>
        <w:jc w:val="right"/>
        <w:rPr>
          <w:rFonts w:hAnsi="Times New Roman" w:ascii="Times New Roman"/>
        </w:rPr>
      </w:pPr>
      <w:r>
        <w:rPr>
          <w:rFonts w:hAnsi="Times New Roman" w:ascii="Times New Roman"/>
        </w:rPr>
        <w:t>Ovlašteni službenik:</w:t>
      </w:r>
    </w:p>
    <w:p w:rsidRDefault="005E63CC" w:rsidP="000F3CF9" w:rsidR="005E63CC"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0"/>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CB7270">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565D4D">
      <w:rPr>
        <w:rFonts w:hAnsi="Times New Roman" w:ascii="Times New Roman"/>
      </w:rPr>
      <w:t>7684</w:t>
    </w:r>
    <w:r w:rsidRPr="00A83AC6">
      <w:rPr>
        <w:rFonts w:hAnsi="Times New Roman" w:ascii="Times New Roman"/>
      </w:rPr>
      <w:t>/1</w:t>
    </w:r>
    <w:r w:rsidR="00565D4D">
      <w:rPr>
        <w:rFonts w:hAnsi="Times New Roman" w:ascii="Times New Roman"/>
      </w:rPr>
      <w:t>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F3CF9"/>
    <w:rsid w:val="001C1019"/>
    <w:rsid w:val="001D67C7"/>
    <w:rsid w:val="001F371D"/>
    <w:rsid w:val="002539F0"/>
    <w:rsid w:val="002C352F"/>
    <w:rsid w:val="00354C62"/>
    <w:rsid w:val="00377D8B"/>
    <w:rsid w:val="003B534B"/>
    <w:rsid w:val="00446A94"/>
    <w:rsid w:val="004475AF"/>
    <w:rsid w:val="00462914"/>
    <w:rsid w:val="004D1BAA"/>
    <w:rsid w:val="005151B2"/>
    <w:rsid w:val="005246A4"/>
    <w:rsid w:val="00565D4D"/>
    <w:rsid w:val="005E63CC"/>
    <w:rsid w:val="00665D5F"/>
    <w:rsid w:val="006902B0"/>
    <w:rsid w:val="008C0FD2"/>
    <w:rsid w:val="008D18B2"/>
    <w:rsid w:val="00943B15"/>
    <w:rsid w:val="009A3118"/>
    <w:rsid w:val="009B58C3"/>
    <w:rsid w:val="009B7407"/>
    <w:rsid w:val="009C3172"/>
    <w:rsid w:val="009E2A4D"/>
    <w:rsid w:val="00A81532"/>
    <w:rsid w:val="00A83AC6"/>
    <w:rsid w:val="00AB11C7"/>
    <w:rsid w:val="00B0422D"/>
    <w:rsid w:val="00B46CF5"/>
    <w:rsid w:val="00B6796F"/>
    <w:rsid w:val="00BC41A7"/>
    <w:rsid w:val="00BC580B"/>
    <w:rsid w:val="00C3624C"/>
    <w:rsid w:val="00CA4F2A"/>
    <w:rsid w:val="00CB7270"/>
    <w:rsid w:val="00D46BFE"/>
    <w:rsid w:val="00DE5A25"/>
    <w:rsid w:val="00E00E55"/>
    <w:rsid w:val="00E374B1"/>
    <w:rsid w:val="00F22A72"/>
    <w:rsid w:val="00F33BE0"/>
    <w:rsid w:val="00F7016B"/>
    <w:rsid w:val="00F776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5E63CC"/>
    <w:rPr>
      <w:color w:val="808080"/>
      <w:bdr w:space="0" w:sz="0" w:color="auto" w:val="none"/>
      <w:shd w:fill="auto" w:color="auto" w:val="clear"/>
    </w:rPr>
  </w:style>
  <w:style w:customStyle="true" w:styleId="eSPISCCParagraphDefaultFont" w:type="character">
    <w:name w:val="eSPIS_CC_Paragraph Default Font"/>
    <w:basedOn w:val="Zadanifontodlomka"/>
    <w:rsid w:val="005E63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63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E63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63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5E63CC"/>
    <w:rPr>
      <w:color w:val="808080"/>
      <w:bdr w:color="auto" w:space="0" w:sz="0" w:val="none"/>
      <w:shd w:color="auto" w:fill="auto" w:val="clear"/>
    </w:rPr>
  </w:style>
  <w:style w:customStyle="1" w:styleId="eSPISCCParagraphDefaultFont" w:type="character">
    <w:name w:val="eSPIS_CC_Paragraph Default Font"/>
    <w:basedOn w:val="Zadanifontodlomka"/>
    <w:rsid w:val="005E63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63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E63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63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7684</izvorni_sadrzaj>
    <derivirana_varijabla naziv="DomainObject.Predmet.Broj_1">7684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St-7684/2015</izvorni_sadrzaj>
    <derivirana_varijabla naziv="DomainObject.Predmet.OznakaBroj_1">St-7684/2015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AURA DUHANI d.o.o.</izvorni_sadrzaj>
    <derivirana_varijabla naziv="DomainObject.Predmet.ProtustrankaFormated_1">  AURA DUHANI d.o.o.</derivirana_varijabla>
  </DomainObject.Predmet.ProtustrankaFormated>
  <DomainObject.Predmet.ProtustrankaFormatedOIB>
    <izvorni_sadrzaj>  AURA DUHANI d.o.o., OIB 12656876027</izvorni_sadrzaj>
    <derivirana_varijabla naziv="DomainObject.Predmet.ProtustrankaFormatedOIB_1">  AURA DUHANI d.o.o., OIB 12656876027</derivirana_varijabla>
  </DomainObject.Predmet.ProtustrankaFormatedOIB>
  <DomainObject.Predmet.ProtustrankaFormatedWithAdress>
    <izvorni_sadrzaj> AURA DUHANI d.o.o., Mašićeva 3/A, 10000 Zagreb</izvorni_sadrzaj>
    <derivirana_varijabla naziv="DomainObject.Predmet.ProtustrankaFormatedWithAdress_1"> AURA DUHANI d.o.o., Mašićeva 3/A, 10000 Zagreb</derivirana_varijabla>
  </DomainObject.Predmet.ProtustrankaFormatedWithAdress>
  <DomainObject.Predmet.ProtustrankaFormatedWithAdressOIB>
    <izvorni_sadrzaj> AURA DUHANI d.o.o., OIB 12656876027, Mašićeva 3/A, 10000 Zagreb</izvorni_sadrzaj>
    <derivirana_varijabla naziv="DomainObject.Predmet.ProtustrankaFormatedWithAdressOIB_1"> AURA DUHANI d.o.o., OIB 12656876027, Mašićeva 3/A, 10000 Zagreb</derivirana_varijabla>
  </DomainObject.Predmet.ProtustrankaFormatedWithAdressOIB>
  <DomainObject.Predmet.ProtustrankaWithAdress>
    <izvorni_sadrzaj>AURA DUHANI d.o.o. Mašićeva 3/A, 10000 Zagreb</izvorni_sadrzaj>
    <derivirana_varijabla naziv="DomainObject.Predmet.ProtustrankaWithAdress_1">AURA DUHANI d.o.o. Mašićeva 3/A, 10000 Zagreb</derivirana_varijabla>
  </DomainObject.Predmet.ProtustrankaWithAdress>
  <DomainObject.Predmet.ProtustrankaWithAdressOIB>
    <izvorni_sadrzaj>AURA DUHANI d.o.o., OIB 12656876027, Mašićeva 3/A, 10000 Zagreb</izvorni_sadrzaj>
    <derivirana_varijabla naziv="DomainObject.Predmet.ProtustrankaWithAdressOIB_1">AURA DUHANI d.o.o., OIB 12656876027, Mašićeva 3/A, 10000 Zagreb</derivirana_varijabla>
  </DomainObject.Predmet.ProtustrankaWithAdressOIB>
  <DomainObject.Predmet.ProtustrankaNazivFormated>
    <izvorni_sadrzaj>AURA DUHANI d.o.o.</izvorni_sadrzaj>
    <derivirana_varijabla naziv="DomainObject.Predmet.ProtustrankaNazivFormated_1">AURA DUHANI d.o.o.</derivirana_varijabla>
  </DomainObject.Predmet.ProtustrankaNazivFormated>
  <DomainObject.Predmet.ProtustrankaNazivFormatedOIB>
    <izvorni_sadrzaj>AURA DUHANI d.o.o., OIB 12656876027</izvorni_sadrzaj>
    <derivirana_varijabla naziv="DomainObject.Predmet.ProtustrankaNazivFormatedOIB_1">AURA DUHANI d.o.o., OIB 12656876027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AURA DUHANI d.o.o.</item>
    </izvorni_sadrzaj>
    <derivirana_varijabla naziv="DomainObject.Predmet.ProtuStrankaListFormated_1">
      <item>AURA DUHANI d.o.o.</item>
    </derivirana_varijabla>
  </DomainObject.Predmet.ProtuStrankaListFormated>
  <DomainObject.Predmet.ProtuStrankaListFormatedOIB>
    <izvorni_sadrzaj>
      <item>AURA DUHANI d.o.o., OIB 12656876027</item>
    </izvorni_sadrzaj>
    <derivirana_varijabla naziv="DomainObject.Predmet.ProtuStrankaListFormatedOIB_1">
      <item>AURA DUHANI d.o.o., OIB 12656876027</item>
    </derivirana_varijabla>
  </DomainObject.Predmet.ProtuStrankaListFormatedOIB>
  <DomainObject.Predmet.ProtuStrankaListFormatedWithAdress>
    <izvorni_sadrzaj>
      <item>AURA DUHANI d.o.o., Mašićeva 3/A, 10000 Zagreb</item>
    </izvorni_sadrzaj>
    <derivirana_varijabla naziv="DomainObject.Predmet.ProtuStrankaListFormatedWithAdress_1">
      <item>AURA DUHANI d.o.o., Mašićeva 3/A, 10000 Zagreb</item>
    </derivirana_varijabla>
  </DomainObject.Predmet.ProtuStrankaListFormatedWithAdress>
  <DomainObject.Predmet.ProtuStrankaListFormatedWithAdressOIB>
    <izvorni_sadrzaj>
      <item>AURA DUHANI d.o.o., OIB 12656876027, Mašićeva 3/A, 10000 Zagreb</item>
    </izvorni_sadrzaj>
    <derivirana_varijabla naziv="DomainObject.Predmet.ProtuStrankaListFormatedWithAdressOIB_1">
      <item>AURA DUHANI d.o.o., OIB 12656876027, Mašićeva 3/A, 10000 Zagreb</item>
    </derivirana_varijabla>
  </DomainObject.Predmet.ProtuStrankaListFormatedWithAdressOIB>
  <DomainObject.Predmet.ProtuStrankaListNazivFormated>
    <izvorni_sadrzaj>
      <item>AURA DUHANI d.o.o.</item>
    </izvorni_sadrzaj>
    <derivirana_varijabla naziv="DomainObject.Predmet.ProtuStrankaListNazivFormated_1">
      <item>AURA DUHANI d.o.o.</item>
    </derivirana_varijabla>
  </DomainObject.Predmet.ProtuStrankaListNazivFormated>
  <DomainObject.Predmet.ProtuStrankaListNazivFormatedOIB>
    <izvorni_sadrzaj>
      <item>AURA DUHANI d.o.o., OIB 12656876027</item>
    </izvorni_sadrzaj>
    <derivirana_varijabla naziv="DomainObject.Predmet.ProtuStrankaListNazivFormatedOIB_1">
      <item>AURA DUHANI d.o.o., OIB 12656876027</item>
    </derivirana_varijabla>
  </DomainObject.Predmet.ProtuStrankaListNazivFormatedOIB>
  <DomainObject.Predmet.OstaliListFormated>
    <izvorni_sadrzaj>
      <item>Željko Novoselac</item>
    </izvorni_sadrzaj>
    <derivirana_varijabla naziv="DomainObject.Predmet.OstaliListFormated_1">
      <item>Željko Novoselac</item>
    </derivirana_varijabla>
  </DomainObject.Predmet.OstaliListFormated>
  <DomainObject.Predmet.OstaliListFormatedOIB>
    <izvorni_sadrzaj>
      <item>Željko Novoselac, OIB 09986023800</item>
    </izvorni_sadrzaj>
    <derivirana_varijabla naziv="DomainObject.Predmet.OstaliListFormatedOIB_1">
      <item>Željko Novoselac, OIB 09986023800</item>
    </derivirana_varijabla>
  </DomainObject.Predmet.OstaliListFormatedOIB>
  <DomainObject.Predmet.OstaliListFormatedWithAdress>
    <izvorni_sadrzaj>
      <item>Željko Novoselac, Janka Jurkovića 9, 34000 Požega</item>
    </izvorni_sadrzaj>
    <derivirana_varijabla naziv="DomainObject.Predmet.OstaliListFormatedWithAdress_1">
      <item>Željko Novoselac, Janka Jurkovića 9, 34000 Požega</item>
    </derivirana_varijabla>
  </DomainObject.Predmet.OstaliListFormatedWithAdress>
  <DomainObject.Predmet.OstaliListFormatedWithAdressOIB>
    <izvorni_sadrzaj>
      <item>Željko Novoselac, OIB 09986023800, Janka Jurkovića 9, 34000 Požega</item>
    </izvorni_sadrzaj>
    <derivirana_varijabla naziv="DomainObject.Predmet.OstaliListFormatedWithAdressOIB_1">
      <item>Željko Novoselac, OIB 09986023800, Janka Jurkovića 9, 34000 Požega</item>
    </derivirana_varijabla>
  </DomainObject.Predmet.OstaliListFormatedWithAdressOIB>
  <DomainObject.Predmet.OstaliListNazivFormated>
    <izvorni_sadrzaj>
      <item>Željko Novoselac</item>
    </izvorni_sadrzaj>
    <derivirana_varijabla naziv="DomainObject.Predmet.OstaliListNazivFormated_1">
      <item>Željko Novoselac</item>
    </derivirana_varijabla>
  </DomainObject.Predmet.OstaliListNazivFormated>
  <DomainObject.Predmet.OstaliListNazivFormatedOIB>
    <izvorni_sadrzaj>
      <item>Željko Novoselac, OIB 09986023800</item>
    </izvorni_sadrzaj>
    <derivirana_varijabla naziv="DomainObject.Predmet.OstaliListNazivFormatedOIB_1">
      <item>Željko Novoselac, OIB 09986023800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AURA DUHANI d.o.o.</izvorni_sadrzaj>
    <derivirana_varijabla naziv="DomainObject.Predmet.ProtustrankaIDrugi_1">AURA DUHANI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AURA DUHANI d.o.o., OIB 12656876027, Mašićeva 3/A, 10000 Zagreb</izvorni_sadrzaj>
    <derivirana_varijabla naziv="DomainObject.Predmet.ProtustrankaIDrugiAdressOIB_1">AURA DUHANI d.o.o., OIB 12656876027, Mašićeva 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AURA DUHANI d.o.o.</item>
      <item>FINA Regionalni centar Zagreb</item>
      <item>Željko Novoselac</item>
    </izvorni_sadrzaj>
    <derivirana_varijabla naziv="DomainObject.Predmet.SudioniciListNaziv_1">
      <item>AURA DUHANI d.o.o.</item>
      <item>FINA Regionalni centar Zagreb</item>
      <item>Željko Novoselac</item>
    </derivirana_varijabla>
  </DomainObject.Predmet.SudioniciListNaziv>
  <DomainObject.Predmet.SudioniciListAdressOIB>
    <izvorni_sadrzaj>
      <item>AURA DUHANI d.o.o., OIB 12656876027, Mašićeva 3/A,10000 Zagreb</item>
      <item>FINA Regionalni centar Zagreb, OIB 85821130368, Trg svibanjskih žrtava 1995. br. 1,10000 Zagreb</item>
      <item>Željko Novoselac, OIB 09986023800, Janka Jurkovića 9,34000 Požega</item>
    </izvorni_sadrzaj>
    <derivirana_varijabla naziv="DomainObject.Predmet.SudioniciListAdressOIB_1">
      <item>AURA DUHANI d.o.o., OIB 12656876027, Mašićeva 3/A,10000 Zagreb</item>
      <item>FINA Regionalni centar Zagreb, OIB 85821130368, Trg svibanjskih žrtava 1995. br. 1,10000 Zagreb</item>
      <item>Željko Novoselac, OIB 09986023800, Janka Jurkovića 9,34000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12656876027</item>
      <item>, OIB 85821130368</item>
      <item>, OIB 09986023800</item>
    </izvorni_sadrzaj>
    <derivirana_varijabla naziv="DomainObject.Predmet.SudioniciListNazivOIB_1">
      <item>, OIB 12656876027</item>
      <item>, OIB 85821130368</item>
      <item>, OIB 09986023800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DD648A-59DC-4E50-B225-A2B6B7067B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936</properties:Words>
  <properties:Characters>5163</properties:Characters>
  <properties:Lines>143</properties:Lines>
  <properties:Paragraphs>49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2016-07-21T06:44:00Z</dcterms:created>
  <dc:creator>Vesna Fundurulić Perišin</dc:creator>
  <cp:lastModifiedBy>Žana Livaja</cp:lastModifiedBy>
  <cp:lastPrinted>2016-03-21T08:17:00Z</cp:lastPrinted>
  <dcterms:modified xmlns:xsi="http://www.w3.org/2001/XMLSchema-instance" xsi:type="dcterms:W3CDTF">2016-09-22T11:40:00Z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