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c2dc" w14:paraId="18dc2dc" w:rsidRDefault="00E01A12" w:rsidP="00E01A12" w:rsidR="00E01A12" w:rsidRPr="00347D11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347D11">
        <w:rPr>
          <w:rFonts w:hAnsi="Times New Roman" w:ascii="Times New Roman"/>
          <w:color w:val="000000"/>
          <w:szCs w:val="24"/>
          <w:lang w:val="hr-HR"/>
        </w:rPr>
        <w:t>4 St-</w:t>
      </w:r>
      <w:r w:rsidR="00A4213B" w:rsidRPr="00347D11">
        <w:rPr>
          <w:rFonts w:hAnsi="Times New Roman" w:ascii="Times New Roman"/>
          <w:color w:val="000000"/>
          <w:szCs w:val="24"/>
          <w:lang w:val="hr-HR"/>
        </w:rPr>
        <w:t>4562</w:t>
      </w:r>
      <w:r w:rsidR="00980036" w:rsidRPr="00347D11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347D11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jc w:val="center"/>
        <w:rPr>
          <w:rFonts w:hAnsi="Times New Roman" w:ascii="Times New Roman"/>
          <w:color w:val="000000"/>
          <w:szCs w:val="24"/>
        </w:rPr>
      </w:pPr>
      <w:r w:rsidRPr="00347D11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347D11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A4213B" w:rsidRPr="00347D11">
        <w:rPr>
          <w:rFonts w:hAnsi="Times New Roman" w:ascii="Times New Roman"/>
          <w:color w:val="000000"/>
          <w:szCs w:val="24"/>
          <w:lang w:val="hr-HR"/>
        </w:rPr>
        <w:t>"SELJAČKA SLOGA" HRVATSKA SELJAČKA PROSVJETNA I DOBROTVORNA UDRUGA, SREDIŠNJICA U ZAGREBU, Zagreb, Zvonimirova 17/II, OIB: 20515696818,</w:t>
      </w:r>
      <w:r w:rsidR="00CD248A" w:rsidRPr="00347D1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7D11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A4213B" w:rsidRPr="00347D11">
        <w:rPr>
          <w:rFonts w:hAnsi="Times New Roman" w:ascii="Times New Roman"/>
          <w:color w:val="000000"/>
          <w:szCs w:val="24"/>
          <w:lang w:val="hr-HR"/>
        </w:rPr>
        <w:t>1. travnja</w:t>
      </w:r>
      <w:r w:rsidRPr="00347D11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347D11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pStyle w:val="BodyText21"/>
        <w:rPr>
          <w:rFonts w:hAnsi="Times New Roman" w:ascii="Times New Roman"/>
          <w:color w:val="000000"/>
          <w:szCs w:val="24"/>
        </w:rPr>
      </w:pPr>
      <w:r w:rsidRPr="00347D11">
        <w:rPr>
          <w:rFonts w:hAnsi="Times New Roman" w:ascii="Times New Roman"/>
          <w:color w:val="000000"/>
          <w:szCs w:val="24"/>
        </w:rPr>
        <w:t>I</w:t>
      </w:r>
      <w:r w:rsidRPr="00347D11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A4213B" w:rsidRPr="00347D11">
        <w:rPr>
          <w:rFonts w:hAnsi="Times New Roman" w:ascii="Times New Roman"/>
          <w:color w:val="000000"/>
          <w:szCs w:val="24"/>
        </w:rPr>
        <w:t>"SELJAČKA SLOGA" HRVATSKA SELJAČKA PROSVJETNA I DOBROTVORNA UDRUGA, SREDIŠNJICA U ZAGREBU, Zagreb, Zvonimirova 17/II, OIB: 20515696818</w:t>
      </w:r>
      <w:r w:rsidR="00A64E36" w:rsidRPr="00347D11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347D11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347D11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A4213B" w:rsidRPr="00347D11">
        <w:rPr>
          <w:rFonts w:hAnsi="Times New Roman" w:ascii="Times New Roman"/>
          <w:color w:val="000000"/>
          <w:szCs w:val="24"/>
        </w:rPr>
        <w:t>1. travnja</w:t>
      </w:r>
      <w:r w:rsidRPr="00347D11">
        <w:rPr>
          <w:rFonts w:hAnsi="Times New Roman" w:ascii="Times New Roman"/>
          <w:color w:val="000000"/>
          <w:szCs w:val="24"/>
        </w:rPr>
        <w:t xml:space="preserve"> 2016.  u </w:t>
      </w:r>
      <w:r w:rsidR="00A4213B" w:rsidRPr="00347D11">
        <w:rPr>
          <w:rFonts w:hAnsi="Times New Roman" w:ascii="Times New Roman"/>
          <w:color w:val="000000"/>
          <w:szCs w:val="24"/>
        </w:rPr>
        <w:t>11</w:t>
      </w:r>
      <w:r w:rsidRPr="00347D11">
        <w:rPr>
          <w:rFonts w:hAnsi="Times New Roman" w:ascii="Times New Roman"/>
          <w:color w:val="000000"/>
          <w:szCs w:val="24"/>
        </w:rPr>
        <w:t xml:space="preserve"> sati i</w:t>
      </w:r>
      <w:r w:rsidR="00A4213B" w:rsidRPr="00347D11">
        <w:rPr>
          <w:rFonts w:hAnsi="Times New Roman" w:ascii="Times New Roman"/>
          <w:color w:val="000000"/>
          <w:szCs w:val="24"/>
        </w:rPr>
        <w:t xml:space="preserve"> 40</w:t>
      </w:r>
      <w:r w:rsidRPr="00347D11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347D11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C050D9" w:rsidR="00C050D9" w:rsidRPr="00347D11">
      <w:pPr>
        <w:pStyle w:val="BodyText21"/>
        <w:rPr>
          <w:rFonts w:hAnsi="Times New Roman" w:ascii="Times New Roman"/>
          <w:color w:val="000000"/>
          <w:szCs w:val="24"/>
        </w:rPr>
      </w:pPr>
      <w:r w:rsidRPr="00347D11">
        <w:rPr>
          <w:rFonts w:hAnsi="Times New Roman" w:ascii="Times New Roman"/>
          <w:color w:val="000000"/>
          <w:szCs w:val="24"/>
        </w:rPr>
        <w:t xml:space="preserve">II     </w:t>
      </w:r>
      <w:r w:rsidRPr="00347D11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C050D9" w:rsidRPr="00347D11">
        <w:rPr>
          <w:rFonts w:hAnsi="Times New Roman" w:ascii="Times New Roman"/>
          <w:color w:val="000000"/>
          <w:szCs w:val="24"/>
        </w:rPr>
        <w:t>Petra Gjurašić, Zagreb, Petrinjska 28, OIB: 42344632101.</w:t>
      </w:r>
    </w:p>
    <w:p w:rsidRDefault="00CF5492" w:rsidP="00CF5492" w:rsidR="00CF5492" w:rsidRPr="00347D11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347D11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347D11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A4213B" w:rsidRPr="00347D11">
        <w:rPr>
          <w:rFonts w:hAnsi="Times New Roman" w:ascii="Times New Roman"/>
          <w:color w:val="000000"/>
          <w:szCs w:val="24"/>
          <w:lang w:val="hr-HR"/>
        </w:rPr>
        <w:t>"SELJAČKA SLOGA" HRVATSKA SELJAČKA PROSVJETNA I DOBROTVORNA UDRUGA, SREDIŠNJICA U ZAGREBU, Zagreb, Zvonimirova 17/II, OIB: 20515696818</w:t>
      </w:r>
      <w:r w:rsidR="00980036" w:rsidRPr="00347D11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347D11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347D11">
        <w:rPr>
          <w:rFonts w:hAnsi="Times New Roman" w:ascii="Times New Roman"/>
          <w:color w:val="000000"/>
          <w:szCs w:val="24"/>
          <w:lang w:val="hr-HR"/>
        </w:rPr>
        <w:tab/>
        <w:t xml:space="preserve">Po pravomoćnosti ovog rješenja dužnik će se  brisati iz </w:t>
      </w:r>
      <w:r w:rsidR="00A4213B" w:rsidRPr="00347D11">
        <w:rPr>
          <w:rFonts w:hAnsi="Times New Roman" w:ascii="Times New Roman"/>
          <w:color w:val="000000"/>
          <w:szCs w:val="24"/>
          <w:lang w:val="hr-HR"/>
        </w:rPr>
        <w:t>registra udruga</w:t>
      </w:r>
      <w:r w:rsidRPr="00347D11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347D11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lang w:val="hr-HR"/>
        </w:rPr>
      </w:pPr>
      <w:r w:rsidRPr="00347D11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C050D9" w:rsidRPr="00347D11">
        <w:rPr>
          <w:rFonts w:hAnsi="Times New Roman" w:ascii="Times New Roman"/>
          <w:color w:val="000000"/>
          <w:lang w:val="hr-HR"/>
        </w:rPr>
        <w:t>11</w:t>
      </w:r>
      <w:r w:rsidR="00992E59" w:rsidRPr="00347D11">
        <w:rPr>
          <w:rFonts w:hAnsi="Times New Roman" w:ascii="Times New Roman"/>
          <w:color w:val="000000"/>
          <w:lang w:val="hr-HR"/>
        </w:rPr>
        <w:t>. siječnja</w:t>
      </w:r>
      <w:r w:rsidR="002A7358" w:rsidRPr="00347D11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347D11">
        <w:rPr>
          <w:rFonts w:hAnsi="Times New Roman" w:ascii="Times New Roman"/>
          <w:color w:val="000000"/>
          <w:lang w:val="hr-HR"/>
        </w:rPr>
        <w:t>6</w:t>
      </w:r>
      <w:r w:rsidR="002A7358" w:rsidRPr="00347D11">
        <w:rPr>
          <w:rFonts w:hAnsi="Times New Roman" w:ascii="Times New Roman"/>
          <w:color w:val="000000"/>
          <w:lang w:val="hr-HR"/>
        </w:rPr>
        <w:t>.</w:t>
      </w:r>
      <w:r w:rsidRPr="00347D11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347D11">
        <w:rPr>
          <w:rFonts w:hAnsi="Times New Roman" w:ascii="Times New Roman"/>
          <w:color w:val="000000"/>
          <w:lang w:val="hr-HR"/>
        </w:rPr>
        <w:t>13. SZ</w:t>
      </w:r>
      <w:r w:rsidRPr="00347D11">
        <w:rPr>
          <w:rFonts w:hAnsi="Times New Roman" w:ascii="Times New Roman"/>
          <w:color w:val="000000"/>
          <w:lang w:val="hr-HR"/>
        </w:rPr>
        <w:t>.  Z</w:t>
      </w:r>
      <w:r w:rsidR="00980036" w:rsidRPr="00347D11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C050D9" w:rsidRPr="00347D11">
        <w:rPr>
          <w:rFonts w:hAnsi="Times New Roman" w:ascii="Times New Roman"/>
          <w:color w:val="000000"/>
          <w:lang w:val="hr-HR"/>
        </w:rPr>
        <w:t>21</w:t>
      </w:r>
      <w:r w:rsidR="00992E59" w:rsidRPr="00347D11">
        <w:rPr>
          <w:rFonts w:hAnsi="Times New Roman" w:ascii="Times New Roman"/>
          <w:color w:val="000000"/>
          <w:lang w:val="hr-HR"/>
        </w:rPr>
        <w:t>.</w:t>
      </w:r>
      <w:r w:rsidR="00C050D9" w:rsidRPr="00347D11">
        <w:rPr>
          <w:rFonts w:hAnsi="Times New Roman" w:ascii="Times New Roman"/>
          <w:color w:val="000000"/>
          <w:lang w:val="hr-HR"/>
        </w:rPr>
        <w:t xml:space="preserve"> siječnja</w:t>
      </w:r>
      <w:r w:rsidR="002A7358" w:rsidRPr="00347D11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347D11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347D11">
        <w:rPr>
          <w:rFonts w:hAnsi="Times New Roman" w:ascii="Times New Roman"/>
          <w:color w:val="000000"/>
          <w:lang w:val="hr-HR"/>
        </w:rPr>
        <w:t xml:space="preserve"> </w:t>
      </w:r>
      <w:r w:rsidRPr="00347D11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347D11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347D11">
        <w:rPr>
          <w:rFonts w:hAnsi="Times New Roman" w:ascii="Times New Roman"/>
          <w:color w:val="000000"/>
          <w:lang w:val="hr-HR"/>
        </w:rPr>
        <w:t>prokazni popis imovine</w:t>
      </w:r>
      <w:r w:rsidR="00CD248A" w:rsidRPr="00347D11">
        <w:rPr>
          <w:rFonts w:hAnsi="Times New Roman" w:ascii="Times New Roman"/>
          <w:color w:val="000000"/>
          <w:lang w:val="hr-HR"/>
        </w:rPr>
        <w:t xml:space="preserve">. </w:t>
      </w:r>
      <w:r w:rsidR="00980036" w:rsidRPr="00347D11">
        <w:rPr>
          <w:rFonts w:hAnsi="Times New Roman" w:ascii="Times New Roman"/>
          <w:color w:val="000000"/>
          <w:lang w:val="hr-HR"/>
        </w:rPr>
        <w:t xml:space="preserve"> </w:t>
      </w:r>
      <w:r w:rsidRPr="00347D11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lang w:val="hr-HR"/>
        </w:rPr>
      </w:pPr>
      <w:r w:rsidRPr="00347D11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C050D9" w:rsidRPr="00347D11">
        <w:rPr>
          <w:rFonts w:hAnsi="Times New Roman" w:ascii="Times New Roman"/>
          <w:color w:val="000000"/>
          <w:lang w:val="hr-HR"/>
        </w:rPr>
        <w:t>11</w:t>
      </w:r>
      <w:r w:rsidR="00992E59" w:rsidRPr="00347D11">
        <w:rPr>
          <w:rFonts w:hAnsi="Times New Roman" w:ascii="Times New Roman"/>
          <w:color w:val="000000"/>
          <w:lang w:val="hr-HR"/>
        </w:rPr>
        <w:t>. siječnja</w:t>
      </w:r>
      <w:r w:rsidR="000C239B" w:rsidRPr="00347D11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347D11">
        <w:rPr>
          <w:rFonts w:hAnsi="Times New Roman" w:ascii="Times New Roman"/>
          <w:color w:val="000000"/>
          <w:lang w:val="hr-HR"/>
        </w:rPr>
        <w:t>6</w:t>
      </w:r>
      <w:r w:rsidRPr="00347D11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2C2D0C" w:rsidRPr="00347D11">
        <w:rPr>
          <w:rFonts w:hAnsi="Times New Roman" w:ascii="Times New Roman"/>
          <w:color w:val="000000"/>
          <w:lang w:val="hr-HR"/>
        </w:rPr>
        <w:t>d</w:t>
      </w:r>
      <w:r w:rsidRPr="00347D11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lang w:val="hr-HR"/>
        </w:rPr>
      </w:pPr>
      <w:r w:rsidRPr="00347D11">
        <w:rPr>
          <w:rFonts w:hAnsi="Times New Roman" w:ascii="Times New Roman"/>
          <w:color w:val="000000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lang w:val="hr-HR"/>
        </w:rPr>
      </w:pPr>
      <w:r w:rsidRPr="00347D11">
        <w:rPr>
          <w:rFonts w:hAnsi="Times New Roman" w:ascii="Times New Roman"/>
          <w:color w:val="000000"/>
          <w:lang w:val="hr-HR"/>
        </w:rPr>
        <w:t xml:space="preserve">        </w:t>
      </w:r>
      <w:r w:rsidRPr="00347D11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347D11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347D11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347D11">
      <w:pPr>
        <w:jc w:val="center"/>
        <w:rPr>
          <w:rFonts w:hAnsi="Times New Roman" w:ascii="Times New Roman"/>
          <w:color w:val="000000"/>
          <w:lang w:val="hr-HR"/>
        </w:rPr>
      </w:pPr>
      <w:r w:rsidRPr="00347D11">
        <w:rPr>
          <w:rFonts w:hAnsi="Times New Roman" w:ascii="Times New Roman"/>
          <w:color w:val="000000"/>
          <w:lang w:val="hr-HR"/>
        </w:rPr>
        <w:t xml:space="preserve">U Zagrebu </w:t>
      </w:r>
      <w:r w:rsidR="00C050D9" w:rsidRPr="00347D11">
        <w:rPr>
          <w:rFonts w:hAnsi="Times New Roman" w:ascii="Times New Roman"/>
          <w:color w:val="000000"/>
          <w:lang w:val="hr-HR"/>
        </w:rPr>
        <w:t>1. travnja</w:t>
      </w:r>
      <w:r w:rsidRPr="00347D11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347D11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347D11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347D11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347D11" w:rsidR="00E01A12" w:rsidRPr="00347D11">
      <w:pPr>
        <w:ind w:firstLine="720" w:left="5040"/>
        <w:jc w:val="both"/>
        <w:rPr>
          <w:rFonts w:hAnsi="Times New Roman" w:ascii="Times New Roman"/>
          <w:color w:val="000000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347D11">
      <w:pPr>
        <w:ind w:firstLine="720" w:left="5040"/>
        <w:jc w:val="both"/>
        <w:rPr>
          <w:rFonts w:hAnsi="Times New Roman" w:ascii="Times New Roman"/>
          <w:color w:val="000000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347D11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347D11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 xml:space="preserve">3.) Ministarstvo pravosuđa </w:t>
      </w:r>
    </w:p>
    <w:p w:rsidRDefault="00C050D9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4</w:t>
      </w:r>
      <w:r w:rsidR="00E01A12" w:rsidRPr="00347D11">
        <w:rPr>
          <w:rFonts w:hAnsi="Times New Roman" w:ascii="Times New Roman"/>
          <w:color w:val="000000"/>
          <w:szCs w:val="24"/>
          <w:lang w:val="hr-HR"/>
        </w:rPr>
        <w:t xml:space="preserve">.) </w:t>
      </w:r>
      <w:r w:rsidRPr="00347D11">
        <w:rPr>
          <w:rFonts w:hAnsi="Times New Roman" w:ascii="Times New Roman"/>
          <w:color w:val="000000"/>
          <w:szCs w:val="24"/>
          <w:lang w:val="hr-HR"/>
        </w:rPr>
        <w:t>Registar udruga - p</w:t>
      </w:r>
      <w:r w:rsidR="00E01A12" w:rsidRPr="00347D11">
        <w:rPr>
          <w:rFonts w:hAnsi="Times New Roman" w:ascii="Times New Roman"/>
          <w:color w:val="000000"/>
          <w:szCs w:val="24"/>
          <w:lang w:val="hr-HR"/>
        </w:rPr>
        <w:t>o pravomoćnosti</w:t>
      </w:r>
    </w:p>
    <w:p w:rsidRDefault="00C050D9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5</w:t>
      </w:r>
      <w:r w:rsidR="00E01A12" w:rsidRPr="00347D11">
        <w:rPr>
          <w:rFonts w:hAnsi="Times New Roman" w:ascii="Times New Roman"/>
          <w:color w:val="000000"/>
          <w:szCs w:val="24"/>
          <w:lang w:val="hr-HR"/>
        </w:rPr>
        <w:t>.) Mrežna stranica e-Oglasne ploče</w:t>
      </w:r>
    </w:p>
    <w:p w:rsidRDefault="00C050D9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6</w:t>
      </w:r>
      <w:r w:rsidR="00E01A12" w:rsidRPr="00347D11">
        <w:rPr>
          <w:rFonts w:hAnsi="Times New Roman" w:ascii="Times New Roman"/>
          <w:color w:val="000000"/>
          <w:szCs w:val="24"/>
          <w:lang w:val="hr-HR"/>
        </w:rPr>
        <w:t>.) Porezna uprava</w:t>
      </w:r>
    </w:p>
    <w:p w:rsidRDefault="00C050D9" w:rsidP="00E01A12" w:rsidR="00E01A12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7</w:t>
      </w:r>
      <w:r w:rsidR="00E01A12" w:rsidRPr="00347D11">
        <w:rPr>
          <w:rFonts w:hAnsi="Times New Roman" w:ascii="Times New Roman"/>
          <w:color w:val="000000"/>
          <w:szCs w:val="24"/>
          <w:lang w:val="hr-HR"/>
        </w:rPr>
        <w:t>.) stečajni upravitelj</w:t>
      </w:r>
    </w:p>
    <w:p w:rsidRDefault="00C050D9" w:rsidP="00E01A12" w:rsidR="00D82D78" w:rsidRPr="00347D1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7D11">
        <w:rPr>
          <w:rFonts w:hAnsi="Times New Roman" w:ascii="Times New Roman"/>
          <w:color w:val="000000"/>
          <w:szCs w:val="24"/>
          <w:lang w:val="hr-HR"/>
        </w:rPr>
        <w:t>8</w:t>
      </w:r>
      <w:r w:rsidR="00D82D78" w:rsidRPr="00347D11">
        <w:rPr>
          <w:rFonts w:hAnsi="Times New Roman" w:ascii="Times New Roman"/>
          <w:color w:val="000000"/>
          <w:szCs w:val="24"/>
          <w:lang w:val="hr-HR"/>
        </w:rPr>
        <w:t>.) Županijsko državno odvjetništvo u Zagrebu</w:t>
      </w:r>
    </w:p>
    <w:p w:rsidRDefault="00E01A12" w:rsidP="00E01A12" w:rsidR="00E01A12" w:rsidRPr="00347D11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347D11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347D11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347D11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347D11">
      <w:pPr>
        <w:rPr>
          <w:color w:val="000000"/>
        </w:rPr>
      </w:pPr>
    </w:p>
    <w:sectPr w:rsidSect="00840E3D" w:rsidR="00182088" w:rsidRPr="00347D1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347D11">
      <w:pPr>
        <w:rPr>
          <w:color w:val="000000"/>
        </w:rPr>
      </w:pPr>
      <w:r w:rsidRPr="00347D11">
        <w:rPr>
          <w:color w:val="000000"/>
        </w:rPr>
        <w:separator/>
      </w:r>
    </w:p>
  </w:endnote>
  <w:endnote w:id="0" w:type="continuationSeparator">
    <w:p w:rsidRDefault="00DB4528" w:rsidP="00DB4528" w:rsidR="00DB4528" w:rsidRPr="00347D11">
      <w:pPr>
        <w:rPr>
          <w:color w:val="000000"/>
        </w:rPr>
      </w:pPr>
      <w:r w:rsidRPr="00347D1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347D11">
      <w:pPr>
        <w:rPr>
          <w:color w:val="000000"/>
        </w:rPr>
      </w:pPr>
      <w:r w:rsidRPr="00347D11">
        <w:rPr>
          <w:color w:val="000000"/>
        </w:rPr>
        <w:separator/>
      </w:r>
    </w:p>
  </w:footnote>
  <w:footnote w:id="0" w:type="continuationSeparator">
    <w:p w:rsidRDefault="00DB4528" w:rsidP="00DB4528" w:rsidR="00DB4528" w:rsidRPr="00347D11">
      <w:pPr>
        <w:rPr>
          <w:color w:val="000000"/>
        </w:rPr>
      </w:pPr>
      <w:r w:rsidRPr="00347D1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347D11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347D11">
          <w:rPr>
            <w:color w:val="000000"/>
          </w:rPr>
          <w:t xml:space="preserve">                                                       </w:t>
        </w:r>
        <w:r w:rsidRPr="00347D11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347D11">
          <w:rPr>
            <w:rFonts w:hAnsi="Times New Roman" w:ascii="Times New Roman"/>
            <w:color w:val="000000"/>
          </w:rPr>
          <w:t>4 S</w:t>
        </w:r>
        <w:r w:rsidR="0061720E" w:rsidRPr="00347D11">
          <w:rPr>
            <w:rFonts w:hAnsi="Times New Roman" w:ascii="Times New Roman"/>
            <w:color w:val="000000"/>
          </w:rPr>
          <w:t>t-</w:t>
        </w:r>
        <w:r w:rsidR="0090169B" w:rsidRPr="00347D11">
          <w:rPr>
            <w:rFonts w:hAnsi="Times New Roman" w:ascii="Times New Roman"/>
            <w:color w:val="000000"/>
            <w:szCs w:val="24"/>
            <w:lang w:val="hr-HR"/>
          </w:rPr>
          <w:t>4562</w:t>
        </w:r>
        <w:r w:rsidR="00980036" w:rsidRPr="00347D11">
          <w:rPr>
            <w:rFonts w:hAnsi="Times New Roman" w:ascii="Times New Roman"/>
            <w:color w:val="000000"/>
          </w:rPr>
          <w:t>/15</w:t>
        </w:r>
      </w:p>
      <w:p w:rsidRDefault="00CF7767" w:rsidR="00CF7767" w:rsidRPr="00347D11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347D11" w:rsidR="00840E3D" w:rsidRPr="00347D11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347D11">
    <w:pPr>
      <w:pStyle w:val="Zaglavlje"/>
      <w:rPr>
        <w:color w:val="000000"/>
        <w:lang w:val="hr-HR"/>
      </w:rPr>
    </w:pPr>
    <w:r w:rsidRPr="00347D11">
      <w:rPr>
        <w:color w:val="000000"/>
        <w:lang w:val="hr-HR"/>
      </w:rPr>
      <w:tab/>
    </w:r>
    <w:r w:rsidRPr="00347D11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347D11">
    <w:pPr>
      <w:pStyle w:val="Zaglavlje"/>
      <w:rPr>
        <w:rFonts w:hAnsi="Times New Roman" w:ascii="Times New Roman"/>
        <w:color w:val="000000"/>
        <w:lang w:val="hr-HR"/>
      </w:rPr>
    </w:pPr>
    <w:r w:rsidRPr="00347D11">
      <w:rPr>
        <w:color w:val="000000"/>
        <w:lang w:val="hr-HR"/>
      </w:rPr>
      <w:tab/>
    </w:r>
    <w:r w:rsidRPr="00347D11">
      <w:rPr>
        <w:color w:val="000000"/>
        <w:lang w:val="hr-HR"/>
      </w:rPr>
      <w:tab/>
    </w:r>
  </w:p>
  <w:p w:rsidRDefault="009F5765" w:rsidP="00840E3D" w:rsidR="00840E3D" w:rsidRPr="00347D11">
    <w:pPr>
      <w:pStyle w:val="Zaglavlje"/>
      <w:rPr>
        <w:rFonts w:hAnsi="Times New Roman" w:ascii="Times New Roman"/>
        <w:color w:val="000000"/>
        <w:lang w:val="hr-HR"/>
      </w:rPr>
    </w:pPr>
    <w:r w:rsidRPr="00347D11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347D11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347D11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347D11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347D11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347D11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347D11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347D11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347D11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347D11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347D11">
      <w:rPr>
        <w:rFonts w:hAnsi="Times New Roman" w:ascii="Times New Roman"/>
        <w:color w:val="000000"/>
        <w:lang w:val="hr-HR"/>
      </w:rPr>
      <w:t>Zagreb, Amruševa 2/II</w:t>
    </w:r>
    <w:r w:rsidR="00532B71" w:rsidRPr="00347D11">
      <w:rPr>
        <w:rFonts w:hAnsi="Times New Roman" w:ascii="Times New Roman"/>
        <w:color w:val="000000"/>
        <w:lang w:val="hr-HR"/>
      </w:rPr>
      <w:t>, desno (p.p. 4</w:t>
    </w:r>
    <w:r w:rsidR="00944CE3" w:rsidRPr="00347D11">
      <w:rPr>
        <w:rFonts w:hAnsi="Times New Roman" w:ascii="Times New Roman"/>
        <w:color w:val="000000"/>
        <w:lang w:val="hr-HR"/>
      </w:rPr>
      <w:t>32</w:t>
    </w:r>
    <w:r w:rsidR="00532B71" w:rsidRPr="00347D11">
      <w:rPr>
        <w:rFonts w:hAnsi="Times New Roman" w:ascii="Times New Roman"/>
        <w:color w:val="000000"/>
        <w:lang w:val="hr-HR"/>
      </w:rPr>
      <w:t>)</w:t>
    </w:r>
  </w:p>
  <w:p w:rsidRDefault="00840E3D" w:rsidR="00840E3D" w:rsidRPr="00347D11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E08F8"/>
    <w:rsid w:val="002A7358"/>
    <w:rsid w:val="002C2D0C"/>
    <w:rsid w:val="00347D11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76D15"/>
    <w:rsid w:val="007A29F9"/>
    <w:rsid w:val="00840E3D"/>
    <w:rsid w:val="00867F16"/>
    <w:rsid w:val="00891E53"/>
    <w:rsid w:val="0090169B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95334"/>
    <w:rsid w:val="00AB7883"/>
    <w:rsid w:val="00AF40B4"/>
    <w:rsid w:val="00B03169"/>
    <w:rsid w:val="00B042BA"/>
    <w:rsid w:val="00B2463B"/>
    <w:rsid w:val="00BF53E7"/>
    <w:rsid w:val="00C050D9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St-4562/2015-10</izvorni_sadrzaj>
    <derivirana_varijabla naziv="DomainObject.Oznaka_1">St-4562/2015-10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4562</izvorni_sadrzaj>
    <derivirana_varijabla naziv="DomainObject.Predmet.Broj_1">4562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St-4562/2015</izvorni_sadrzaj>
    <derivirana_varijabla naziv="DomainObject.Predmet.OznakaBroj_1">St-4562/2015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SELJAČKA SLOGA HRVATSKA SELJAČKA PROSVJETNA I DOBROTVORNA UDRUGA, SREDIŠNJICA U ZAGREBU</izvorni_sadrzaj>
    <derivirana_varijabla naziv="DomainObject.Predmet.ProtustrankaFormated_1">  SELJAČKA SLOGA HRVATSKA SELJAČKA PROSVJETNA I DOBROTVORNA UDRUGA, SREDIŠNJICA U ZAGREBU</derivirana_varijabla>
  </DomainObject.Predmet.ProtustrankaFormated>
  <DomainObject.Predmet.ProtustrankaFormatedOIB>
    <izvorni_sadrzaj>  SELJAČKA SLOGA HRVATSKA SELJAČKA PROSVJETNA I DOBROTVORNA UDRUGA, SREDIŠNJICA U ZAGREBU, OIB 20515696818</izvorni_sadrzaj>
    <derivirana_varijabla naziv="DomainObject.Predmet.ProtustrankaFormatedOIB_1">  SELJAČKA SLOGA HRVATSKA SELJAČKA PROSVJETNA I DOBROTVORNA UDRUGA, SREDIŠNJICA U ZAGREBU, OIB 20515696818</derivirana_varijabla>
  </DomainObject.Predmet.ProtustrankaFormatedOIB>
  <DomainObject.Predmet.ProtustrankaFormatedWithAdress>
    <izvorni_sadrzaj> SELJAČKA SLOGA HRVATSKA SELJAČKA PROSVJETNA I DOBROTVORNA UDRUGA, SREDIŠNJICA U ZAGREBU, Zvonimirova 17/II, 10000 Zagreb</izvorni_sadrzaj>
    <derivirana_varijabla naziv="DomainObject.Predmet.ProtustrankaFormatedWithAdress_1"> SELJAČKA SLOGA HRVATSKA SELJAČKA PROSVJETNA I DOBROTVORNA UDRUGA, SREDIŠNJICA U ZAGREBU, Zvonimirova 17/II, 10000 Zagreb</derivirana_varijabla>
  </DomainObject.Predmet.ProtustrankaFormatedWithAdress>
  <DomainObject.Predmet.ProtustrankaFormatedWithAdressOIB>
    <izvorni_sadrzaj> SELJAČKA SLOGA HRVATSKA SELJAČKA PROSVJETNA I DOBROTVORNA UDRUGA, SREDIŠNJICA U ZAGREBU, OIB 20515696818, Zvonimirova 17/II, 10000 Zagreb</izvorni_sadrzaj>
    <derivirana_varijabla naziv="DomainObject.Predmet.ProtustrankaFormatedWithAdressOIB_1"> SELJAČKA SLOGA HRVATSKA SELJAČKA PROSVJETNA I DOBROTVORNA UDRUGA, SREDIŠNJICA U ZAGREBU, OIB 20515696818, Zvonimirova 17/II, 10000 Zagreb</derivirana_varijabla>
  </DomainObject.Predmet.ProtustrankaFormatedWithAdressOIB>
  <DomainObject.Predmet.ProtustrankaWithAdress>
    <izvorni_sadrzaj>SELJAČKA SLOGA HRVATSKA SELJAČKA PROSVJETNA I DOBROTVORNA UDRUGA, SREDIŠNJICA U ZAGREBU Zvonimirova 17/II, 10000 Zagreb</izvorni_sadrzaj>
    <derivirana_varijabla naziv="DomainObject.Predmet.ProtustrankaWithAdress_1">SELJAČKA SLOGA HRVATSKA SELJAČKA PROSVJETNA I DOBROTVORNA UDRUGA, SREDIŠNJICA U ZAGREBU Zvonimirova 17/II, 10000 Zagreb</derivirana_varijabla>
  </DomainObject.Predmet.ProtustrankaWithAdress>
  <DomainObject.Predmet.ProtustrankaWithAdressOIB>
    <izvorni_sadrzaj>SELJAČKA SLOGA HRVATSKA SELJAČKA PROSVJETNA I DOBROTVORNA UDRUGA, SREDIŠNJICA U ZAGREBU, OIB 20515696818, Zvonimirova 17/II, 10000 Zagreb</izvorni_sadrzaj>
    <derivirana_varijabla naziv="DomainObject.Predmet.ProtustrankaWithAdressOIB_1">SELJAČKA SLOGA HRVATSKA SELJAČKA PROSVJETNA I DOBROTVORNA UDRUGA, SREDIŠNJICA U ZAGREBU, OIB 20515696818, Zvonimirova 17/II, 10000 Zagreb</derivirana_varijabla>
  </DomainObject.Predmet.ProtustrankaWithAdressOIB>
  <DomainObject.Predmet.ProtustrankaNazivFormated>
    <izvorni_sadrzaj>SELJAČKA SLOGA HRVATSKA SELJAČKA PROSVJETNA I DOBROTVORNA UDRUGA, SREDIŠNJICA U ZAGREBU</izvorni_sadrzaj>
    <derivirana_varijabla naziv="DomainObject.Predmet.ProtustrankaNazivFormated_1">SELJAČKA SLOGA HRVATSKA SELJAČKA PROSVJETNA I DOBROTVORNA UDRUGA, SREDIŠNJICA U ZAGREBU</derivirana_varijabla>
  </DomainObject.Predmet.ProtustrankaNazivFormated>
  <DomainObject.Predmet.ProtustrankaNazivFormatedOIB>
    <izvorni_sadrzaj>SELJAČKA SLOGA HRVATSKA SELJAČKA PROSVJETNA I DOBROTVORNA UDRUGA, SREDIŠNJICA U ZAGREBU, OIB 20515696818</izvorni_sadrzaj>
    <derivirana_varijabla naziv="DomainObject.Predmet.ProtustrankaNazivFormatedOIB_1">SELJAČKA SLOGA HRVATSKA SELJAČKA PROSVJETNA I DOBROTVORNA UDRUGA, SREDIŠNJICA U ZAGREBU, OIB 20515696818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SELJAČKA SLOGA HRVATSKA SELJAČKA PROSVJETNA I DOBROTVORNA UDRUGA, SREDIŠNJICA U ZAGREBU</item>
    </izvorni_sadrzaj>
    <derivirana_varijabla naziv="DomainObject.Predmet.ProtuStrankaListFormated_1">
      <item>SELJAČKA SLOGA HRVATSKA SELJAČKA PROSVJETNA I DOBROTVORNA UDRUGA, SREDIŠNJICA U ZAGREBU</item>
    </derivirana_varijabla>
  </DomainObject.Predmet.ProtuStrankaListFormated>
  <DomainObject.Predmet.ProtuStrankaListFormatedOIB>
    <izvorni_sadrzaj>
      <item>SELJAČKA SLOGA HRVATSKA SELJAČKA PROSVJETNA I DOBROTVORNA UDRUGA, SREDIŠNJICA U ZAGREBU, OIB 20515696818</item>
    </izvorni_sadrzaj>
    <derivirana_varijabla naziv="DomainObject.Predmet.ProtuStrankaListFormatedOIB_1">
      <item>SELJAČKA SLOGA HRVATSKA SELJAČKA PROSVJETNA I DOBROTVORNA UDRUGA, SREDIŠNJICA U ZAGREBU, OIB 20515696818</item>
    </derivirana_varijabla>
  </DomainObject.Predmet.ProtuStrankaListFormatedOIB>
  <DomainObject.Predmet.ProtuStrankaListFormatedWithAdress>
    <izvorni_sadrzaj>
      <item>SELJAČKA SLOGA HRVATSKA SELJAČKA PROSVJETNA I DOBROTVORNA UDRUGA, SREDIŠNJICA U ZAGREBU, Zvonimirova 17/II, 10000 Zagreb</item>
    </izvorni_sadrzaj>
    <derivirana_varijabla naziv="DomainObject.Predmet.ProtuStrankaListFormatedWithAdress_1">
      <item>SELJAČKA SLOGA HRVATSKA SELJAČKA PROSVJETNA I DOBROTVORNA UDRUGA, SREDIŠNJICA U ZAGREBU, Zvonimirova 17/II, 10000 Zagreb</item>
    </derivirana_varijabla>
  </DomainObject.Predmet.ProtuStrankaListFormatedWithAdress>
  <DomainObject.Predmet.ProtuStrankaListFormatedWithAdressOIB>
    <izvorni_sadrzaj>
      <item>SELJAČKA SLOGA HRVATSKA SELJAČKA PROSVJETNA I DOBROTVORNA UDRUGA, SREDIŠNJICA U ZAGREBU, OIB 20515696818, Zvonimirova 17/II, 10000 Zagreb</item>
    </izvorni_sadrzaj>
    <derivirana_varijabla naziv="DomainObject.Predmet.ProtuStrankaListFormatedWithAdressOIB_1">
      <item>SELJAČKA SLOGA HRVATSKA SELJAČKA PROSVJETNA I DOBROTVORNA UDRUGA, SREDIŠNJICA U ZAGREBU, OIB 20515696818, Zvonimirova 17/II, 10000 Zagreb</item>
    </derivirana_varijabla>
  </DomainObject.Predmet.ProtuStrankaListFormatedWithAdressOIB>
  <DomainObject.Predmet.ProtuStrankaListNazivFormated>
    <izvorni_sadrzaj>
      <item>SELJAČKA SLOGA HRVATSKA SELJAČKA PROSVJETNA I DOBROTVORNA UDRUGA, SREDIŠNJICA U ZAGREBU</item>
    </izvorni_sadrzaj>
    <derivirana_varijabla naziv="DomainObject.Predmet.ProtuStrankaListNazivFormated_1">
      <item>SELJAČKA SLOGA HRVATSKA SELJAČKA PROSVJETNA I DOBROTVORNA UDRUGA, SREDIŠNJICA U ZAGREBU</item>
    </derivirana_varijabla>
  </DomainObject.Predmet.ProtuStrankaListNazivFormated>
  <DomainObject.Predmet.ProtuStrankaListNazivFormatedOIB>
    <izvorni_sadrzaj>
      <item>SELJAČKA SLOGA HRVATSKA SELJAČKA PROSVJETNA I DOBROTVORNA UDRUGA, SREDIŠNJICA U ZAGREBU, OIB 20515696818</item>
    </izvorni_sadrzaj>
    <derivirana_varijabla naziv="DomainObject.Predmet.ProtuStrankaListNazivFormatedOIB_1">
      <item>SELJAČKA SLOGA HRVATSKA SELJAČKA PROSVJETNA I DOBROTVORNA UDRUGA, SREDIŠNJICA U ZAGREBU, OIB 20515696818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St-4562/2015-10</izvorni_sadrzaj>
    <derivirana_varijabla naziv="DomainObject.PoslovniBrojDokumenta_1">St-4562/2015-10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SELJAČKA SLOGA HRVATSKA SELJAČKA PROSVJETNA I DOBROTVORNA UDRUGA, SREDIŠNJICA U ZAGREBU</izvorni_sadrzaj>
    <derivirana_varijabla naziv="DomainObject.Predmet.ProtustrankaIDrugi_1">SELJAČKA SLOGA HRVATSKA SELJAČKA PROSVJETNA I DOBROTVORNA UDRUGA, SREDIŠNJICA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SELJAČKA SLOGA HRVATSKA SELJAČKA PROSVJETNA I DOBROTVORNA UDRUGA, SREDIŠNJICA U ZAGREBU, OIB 20515696818, Zvonimirova 17/II, 10000 Zagreb</izvorni_sadrzaj>
    <derivirana_varijabla naziv="DomainObject.Predmet.ProtustrankaIDrugiAdressOIB_1">SELJAČKA SLOGA HRVATSKA SELJAČKA PROSVJETNA I DOBROTVORNA UDRUGA, SREDIŠNJICA U ZAGREBU, OIB 20515696818, Zvonimirova 17/II,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SELJAČKA SLOGA HRVATSKA SELJAČKA PROSVJETNA I DOBROTVORNA UDRUGA, SREDIŠNJICA U ZAGREBU</item>
    </izvorni_sadrzaj>
    <derivirana_varijabla naziv="DomainObject.Predmet.SudioniciListNaziv_1">
      <item>FINA Regionalni centar Zagreb</item>
      <item>SELJAČKA SLOGA HRVATSKA SELJAČKA PROSVJETNA I DOBROTVORNA UDRUGA, SREDIŠNJICA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SELJAČKA SLOGA HRVATSKA SELJAČKA PROSVJETNA I DOBROTVORNA UDRUGA, SREDIŠNJICA U ZAGREBU, OIB 20515696818, Zvonimirova 17/II,10000 Zagreb</item>
    </izvorni_sadrzaj>
    <derivirana_varijabla naziv="DomainObject.Predmet.SudioniciListAdressOIB_1">
      <item>FINA Regionalni centar Zagreb, OIB 85821130368, Trg svibanjskih žrtava 1995. 1,10000 Zagreb</item>
      <item>SELJAČKA SLOGA HRVATSKA SELJAČKA PROSVJETNA I DOBROTVORNA UDRUGA, SREDIŠNJICA U ZAGREBU, OIB 20515696818, Zvonimirova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20515696818</item>
    </izvorni_sadrzaj>
    <derivirana_varijabla naziv="DomainObject.Predmet.SudioniciListNazivOIB_1">
      <item>, OIB 85821130368</item>
      <item>, OIB 20515696818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2225</properties:Characters>
  <properties:Lines>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2016-04-01T09:37:00Z</dcterms:created>
  <dc:creator>Sudsko vijeæe</dc:creator>
  <cp:lastModifiedBy>Katarina Babić</cp:lastModifiedBy>
  <cp:lastPrinted>2016-04-01T09:39:00Z</cp:lastPrinted>
  <dcterms:modified xmlns:xsi="http://www.w3.org/2001/XMLSchema-instance" xsi:type="dcterms:W3CDTF">2016-04-01T09:41:00Z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St-4562/2015-10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