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f782" w14:paraId="8a9f782" w:rsidRDefault="00AB4602" w:rsidP="00C03478" w:rsidR="00C03478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478" w:rsidP="00C03478" w:rsidR="00C0347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03478" w:rsidP="00C03478" w:rsidR="00C03478">
      <w:pPr>
        <w:spacing w:after="0"/>
        <w:ind w:firstLine="5245"/>
        <w:jc w:val="right"/>
      </w:pPr>
      <w:r>
        <w:t xml:space="preserve">                       2 St-94/2017-3.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center"/>
      </w:pPr>
      <w:r>
        <w:t>U  I M E   R E P U B L I K E   H R V A T S K E</w:t>
      </w:r>
    </w:p>
    <w:p w:rsidRDefault="00C03478" w:rsidP="00C03478" w:rsidR="00C03478">
      <w:pPr>
        <w:spacing w:after="0"/>
        <w:jc w:val="center"/>
      </w:pPr>
    </w:p>
    <w:p w:rsidRDefault="00C03478" w:rsidP="00C03478" w:rsidR="00C03478">
      <w:pPr>
        <w:spacing w:after="0"/>
        <w:jc w:val="center"/>
      </w:pPr>
      <w:r>
        <w:t xml:space="preserve"> R J E Š E N J E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HEIVA projekt jednostavno društvo s ograničenom odgovornošću za usluge, Zagreb, </w:t>
      </w:r>
      <w:proofErr w:type="spellStart"/>
      <w:r>
        <w:t>Krešićeva</w:t>
      </w:r>
      <w:proofErr w:type="spellEnd"/>
      <w:r>
        <w:t xml:space="preserve"> 32, MBS: 080928401, OIB: 28440815020, dana 19. svibnja 2017. godine  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center"/>
      </w:pPr>
      <w:r>
        <w:t>r i j e š i o   j e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  <w:rPr>
          <w:szCs w:val="20"/>
        </w:rPr>
      </w:pPr>
      <w:r>
        <w:tab/>
        <w:t xml:space="preserve">I. Otvara se stečajni postupak nad dužnikom HEIVA projekt jednostavno društvo s ograničenom odgovornošću za usluge, Zagreb, </w:t>
      </w:r>
      <w:proofErr w:type="spellStart"/>
      <w:r>
        <w:t>Krešićeva</w:t>
      </w:r>
      <w:proofErr w:type="spellEnd"/>
      <w:r>
        <w:t xml:space="preserve"> 32, MBS: 080928401, OIB: 28440815020.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  <w:rPr>
          <w:szCs w:val="20"/>
        </w:rPr>
      </w:pPr>
      <w:r>
        <w:tab/>
        <w:t xml:space="preserve">III. Zaključuje se stečajni postupak nad dužnikom HEIVA projekt jednostavno društvo s ograničenom odgovornošću za usluge, Zagreb, </w:t>
      </w:r>
      <w:proofErr w:type="spellStart"/>
      <w:r>
        <w:t>Krešićeva</w:t>
      </w:r>
      <w:proofErr w:type="spellEnd"/>
      <w:r>
        <w:t xml:space="preserve"> 32, MBS: 080928401, OIB: 28440815020.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10,00 sati, kada je ovo rješenje objavljeno na e-oglasnoj ploči ovoga suda.</w:t>
      </w:r>
    </w:p>
    <w:p w:rsidRDefault="00C03478" w:rsidP="00C03478" w:rsidR="00C03478">
      <w:pPr>
        <w:pStyle w:val="Bezproreda"/>
        <w:spacing w:after="0"/>
        <w:jc w:val="both"/>
      </w:pPr>
    </w:p>
    <w:p w:rsidRDefault="00C03478" w:rsidP="00C03478" w:rsidR="00C03478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3478" w:rsidP="00C03478" w:rsidR="00C03478">
      <w:pPr>
        <w:spacing w:after="0"/>
        <w:jc w:val="both"/>
        <w:rPr>
          <w:rFonts w:cs="Times New Roman"/>
        </w:rPr>
      </w:pPr>
    </w:p>
    <w:p w:rsidRDefault="00C03478" w:rsidP="00C03478" w:rsidR="00C03478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center"/>
      </w:pPr>
      <w:r>
        <w:t>Obrazloženje</w:t>
      </w:r>
    </w:p>
    <w:p w:rsidRDefault="00C03478" w:rsidP="00C03478" w:rsidR="00C03478">
      <w:pPr>
        <w:spacing w:after="0"/>
        <w:jc w:val="center"/>
      </w:pPr>
    </w:p>
    <w:p w:rsidRDefault="00C03478" w:rsidP="00C03478" w:rsidR="00C03478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St-94/2017-2,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03478" w:rsidP="00C03478" w:rsidR="00C03478">
      <w:pPr>
        <w:spacing w:after="0"/>
        <w:ind w:firstLine="5245"/>
        <w:jc w:val="right"/>
      </w:pPr>
      <w:r>
        <w:lastRenderedPageBreak/>
        <w:t xml:space="preserve">                       2 St-94/2017-3.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3478" w:rsidP="00C03478" w:rsidR="00C03478">
      <w:pPr>
        <w:pStyle w:val="Bezproreda"/>
        <w:spacing w:after="0"/>
        <w:jc w:val="both"/>
      </w:pPr>
    </w:p>
    <w:p w:rsidRDefault="00C03478" w:rsidP="00C03478" w:rsidR="00C0347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03478" w:rsidP="00C03478" w:rsidR="00C03478">
      <w:pPr>
        <w:spacing w:after="0"/>
        <w:ind w:firstLine="851"/>
        <w:jc w:val="both"/>
      </w:pPr>
    </w:p>
    <w:p w:rsidRDefault="00C03478" w:rsidP="00C03478" w:rsidR="00C03478">
      <w:pPr>
        <w:spacing w:after="0"/>
        <w:jc w:val="center"/>
      </w:pPr>
      <w:r>
        <w:t>U Bjelovaru, 19. svibnja 2017. godine.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ind w:firstLine="720" w:left="4320"/>
      </w:pPr>
      <w:r>
        <w:t>SUDSKI SAVJETNIK</w:t>
      </w:r>
    </w:p>
    <w:p w:rsidRDefault="00C03478" w:rsidP="00C03478" w:rsidR="00C03478">
      <w:pPr>
        <w:spacing w:after="0"/>
        <w:ind w:firstLine="4111"/>
      </w:pPr>
      <w:r>
        <w:tab/>
        <w:t xml:space="preserve">     MIROSLAV LOVREKOVIĆ, v.r.</w:t>
      </w:r>
    </w:p>
    <w:p w:rsidRDefault="00C03478" w:rsidP="00C03478" w:rsidR="00C034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03478" w:rsidP="00C03478" w:rsidR="00C034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03478" w:rsidP="00C03478" w:rsidR="00C0347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</w:p>
    <w:p w:rsidRDefault="00C03478" w:rsidP="00C03478" w:rsidR="00C03478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C0347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E40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478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9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St-94/2017-3</izvorni_sadrzaj>
    <derivirana_varijabla naziv="DomainObject.Oznaka_1">St-94/2017-3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HEIVA projekt jednostavno društvo s ograničenom odgovornošću za usluge zastupanog po punomoćniku Luka Ivančić</izvorni_sadrzaj>
    <derivirana_varijabla naziv="DomainObject.Predmet.ProtustrankaFormated_1">  HEIVA projekt jednostavno društvo s ograničenom odgovornošću za usluge zastupanog po punomoćniku Luka Ivančić</derivirana_varijabla>
  </DomainObject.Predmet.ProtustrankaFormated>
  <DomainObject.Predmet.ProtustrankaFormatedOIB>
    <izvorni_sadrzaj>  HEIVA projekt jednostavno društvo s ograničenom odgovornošću za usluge, OIB 28440815020 zastupanog po punomoćniku Luka Ivančić</izvorni_sadrzaj>
    <derivirana_varijabla naziv="DomainObject.Predmet.ProtustrankaFormatedOIB_1">  HEIVA projekt jednostavno društvo s ograničenom odgovornošću za usluge, OIB 28440815020 zastupanog po punomoćniku Luka Ivančić</derivirana_varijabla>
  </DomainObject.Predmet.ProtustrankaFormatedOIB>
  <DomainObject.Predmet.ProtustrankaFormatedWithAdress>
    <izvorni_sadrzaj> HEIVA projekt jednostavno društvo s ograničenom odgovornošću za usluge, Krešićeva 32, 10000 Zagreb zastupanog po punomoćniku Luka Ivančić</izvorni_sadrzaj>
    <derivirana_varijabla naziv="DomainObject.Predmet.ProtustrankaFormatedWithAdress_1"> HEIVA projekt jednostavno društvo s ograničenom odgovornošću za usluge, Krešićeva 32, 10000 Zagreb zastupanog po punomoćniku Luka Ivančić</derivirana_varijabla>
  </DomainObject.Predmet.ProtustrankaFormatedWithAdress>
  <DomainObject.Predmet.ProtustrankaFormatedWithAdressOIB>
    <izvorni_sadrzaj> HEIVA projekt jednostavno društvo s ograničenom odgovornošću za usluge, OIB 28440815020, Krešićeva 32, 10000 Zagreb zastupanog po punomoćniku Luka Ivančić</izvorni_sadrzaj>
    <derivirana_varijabla naziv="DomainObject.Predmet.ProtustrankaFormatedWithAdressOIB_1"> HEIVA projekt jednostavno društvo s ograničenom odgovornošću za usluge, OIB 28440815020, Krešićeva 32, 10000 Zagreb zastupanog po punomoćniku Luka Ivančić</derivirana_varijabla>
  </DomainObject.Predmet.ProtustrankaFormatedWithAdressOIB>
  <DomainObject.Predmet.ProtustrankaWithAdress>
    <izvorni_sadrzaj>HEIVA projekt jednostavno društvo s ograničenom odgovornošću za usluge Krešićeva 32, 10000 Zagreb</izvorni_sadrzaj>
    <derivirana_varijabla naziv="DomainObject.Predmet.ProtustrankaWithAdress_1">HEIVA projekt jednostavno društvo s ograničenom odgovornošću za usluge Krešićeva 32, 10000 Zagreb</derivirana_varijabla>
  </DomainObject.Predmet.ProtustrankaWithAdress>
  <DomainObject.Predmet.ProtustrankaWithAdressOIB>
    <izvorni_sadrzaj>HEIVA projekt jednostavno društvo s ograničenom odgovornošću za usluge, OIB 28440815020, Krešićeva 32, 10000 Zagreb</izvorni_sadrzaj>
    <derivirana_varijabla naziv="DomainObject.Predmet.ProtustrankaWithAdressOIB_1">HEIVA projekt jednostavno društvo s ograničenom odgovornošću za usluge, OIB 28440815020, Krešićeva 32, 10000 Zagreb</derivirana_varijabla>
  </DomainObject.Predmet.ProtustrankaWithAdressOIB>
  <DomainObject.Predmet.ProtustrankaNazivFormated>
    <izvorni_sadrzaj>HEIVA projekt jednostavno društvo s ograničenom odgovornošću za usluge</izvorni_sadrzaj>
    <derivirana_varijabla naziv="DomainObject.Predmet.ProtustrankaNazivFormated_1">HEIVA projekt jednostavno društvo s ograničenom odgovornošću za usluge</derivirana_varijabla>
  </DomainObject.Predmet.ProtustrankaNazivFormated>
  <DomainObject.Predmet.ProtustrankaNazivFormatedOIB>
    <izvorni_sadrzaj>HEIVA projekt jednostavno društvo s ograničenom odgovornošću za usluge, OIB 28440815020</izvorni_sadrzaj>
    <derivirana_varijabla naziv="DomainObject.Predmet.ProtustrankaNazivFormatedOIB_1">HEIVA projekt jednostavno društvo s ograničenom odgovornošću za usluge, OIB 28440815020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HEIVA projekt jednostavno društvo s ograničenom odgovornošću za usluge zastupanog po punomoćniku Luka Ivančić</item>
    </izvorni_sadrzaj>
    <derivirana_varijabla naziv="DomainObject.Predmet.ProtuStrankaListFormated_1">
      <item>HEIVA projekt jednostavno društvo s ograničenom odgovornošću za usluge zastupanog po punomoćniku Luka Ivančić</item>
    </derivirana_varijabla>
  </DomainObject.Predmet.ProtuStrankaListFormated>
  <DomainObject.Predmet.ProtuStrankaListFormatedOIB>
    <izvorni_sadrzaj>
      <item>HEIVA projekt jednostavno društvo s ograničenom odgovornošću za usluge, OIB 28440815020 zastupanog po punomoćniku Luka Ivančić</item>
    </izvorni_sadrzaj>
    <derivirana_varijabla naziv="DomainObject.Predmet.ProtuStrankaListFormatedOIB_1">
      <item>HEIVA projekt jednostavno društvo s ograničenom odgovornošću za usluge, OIB 28440815020 zastupanog po punomoćniku Luka Ivančić</item>
    </derivirana_varijabla>
  </DomainObject.Predmet.ProtuStrankaListFormatedOIB>
  <DomainObject.Predmet.ProtuStrankaListFormatedWithAdress>
    <izvorni_sadrzaj>
      <item>HEIVA projekt jednostavno društvo s ograničenom odgovornošću za usluge, Krešićeva 32, 10000 Zagreb zastupanog po punomoćniku Luka Ivančić</item>
    </izvorni_sadrzaj>
    <derivirana_varijabla naziv="DomainObject.Predmet.ProtuStrankaListFormatedWithAdress_1">
      <item>HEIVA projekt jednostavno društvo s ograničenom odgovornošću za usluge, Krešićeva 32, 10000 Zagreb zastupanog po punomoćniku Luka Ivančić</item>
    </derivirana_varijabla>
  </DomainObject.Predmet.ProtuStrankaListFormatedWithAdress>
  <DomainObject.Predmet.ProtuStrankaListFormatedWithAdressOIB>
    <izvorni_sadrzaj>
      <item>HEIVA projekt jednostavno društvo s ograničenom odgovornošću za usluge, OIB 28440815020, Krešićeva 32, 10000 Zagreb zastupanog po punomoćniku Luka Ivančić</item>
    </izvorni_sadrzaj>
    <derivirana_varijabla naziv="DomainObject.Predmet.ProtuStrankaListFormatedWithAdressOIB_1">
      <item>HEIVA projekt jednostavno društvo s ograničenom odgovornošću za usluge, OIB 28440815020, Krešićeva 32, 10000 Zagreb zastupanog po punomoćniku Luka Ivančić</item>
    </derivirana_varijabla>
  </DomainObject.Predmet.ProtuStrankaListFormatedWithAdressOIB>
  <DomainObject.Predmet.ProtuStrankaListNazivFormated>
    <izvorni_sadrzaj>
      <item>HEIVA projekt jednostavno društvo s ograničenom odgovornošću za usluge</item>
    </izvorni_sadrzaj>
    <derivirana_varijabla naziv="DomainObject.Predmet.ProtuStrankaListNazivFormated_1">
      <item>HEIVA projekt jednostavno društvo s ograničenom odgovornošću za usluge</item>
    </derivirana_varijabla>
  </DomainObject.Predmet.ProtuStrankaListNazivFormated>
  <DomainObject.Predmet.ProtuStrankaListNazivFormatedOIB>
    <izvorni_sadrzaj>
      <item>HEIVA projekt jednostavno društvo s ograničenom odgovornošću za usluge, OIB 28440815020</item>
    </izvorni_sadrzaj>
    <derivirana_varijabla naziv="DomainObject.Predmet.ProtuStrankaListNazivFormatedOIB_1">
      <item>HEIVA projekt jednostavno društvo s ograničenom odgovornošću za usluge, OIB 28440815020</item>
    </derivirana_varijabla>
  </DomainObject.Predmet.ProtuStrankaListNazivFormatedOIB>
  <DomainObject.Predmet.OstaliListFormated>
    <izvorni_sadrzaj>
      <item>Luka Ivančić punomoćnik sudionika u postupku HEIVA projekt jednostavno društvo s ograničenom odgovornošću za usluge</item>
    </izvorni_sadrzaj>
    <derivirana_varijabla naziv="DomainObject.Predmet.OstaliListFormated_1">
      <item>Luka Ivančić punomoćnik sudionika u postupku HEIVA projekt jednostavno društvo s ograničenom odgovornošću za usluge</item>
    </derivirana_varijabla>
  </DomainObject.Predmet.OstaliListFormated>
  <DomainObject.Predmet.OstaliListFormatedOIB>
    <izvorni_sadrzaj>
      <item>Luka Ivančić, OIB 14886481793 punomoćnik sudionika u postupku HEIVA projekt jednostavno društvo s ograničenom odgovornošću za usluge</item>
    </izvorni_sadrzaj>
    <derivirana_varijabla naziv="DomainObject.Predmet.OstaliListFormatedOIB_1">
      <item>Luka Ivančić, OIB 14886481793 punomoćnik sudionika u postupku HEIVA projekt jednostavno društvo s ograničenom odgovornošću za usluge</item>
    </derivirana_varijabla>
  </DomainObject.Predmet.OstaliListFormatedOIB>
  <DomainObject.Predmet.OstaliListFormatedWithAdress>
    <izvorni_sadrzaj>
      <item>Luka Ivančić, Prištinska 1C, 10000 Zagreb punomoćnik sudionika u postupku HEIVA projekt jednostavno društvo s ograničenom odgovornošću za usluge</item>
    </izvorni_sadrzaj>
    <derivirana_varijabla naziv="DomainObject.Predmet.OstaliListFormatedWithAdress_1">
      <item>Luka Ivančić, Prištinska 1C, 10000 Zagreb punomoćnik sudionika u postupku HEIVA projekt jednostavno društvo s ograničenom odgovornošću za usluge</item>
    </derivirana_varijabla>
  </DomainObject.Predmet.OstaliListFormatedWithAdress>
  <DomainObject.Predmet.OstaliListFormatedWithAdressOIB>
    <izvorni_sadrzaj>
      <item>Luka Ivančić, OIB 14886481793, Prištinska 1C, 10000 Zagreb punomoćnik sudionika u postupku HEIVA projekt jednostavno društvo s ograničenom odgovornošću za usluge</item>
    </izvorni_sadrzaj>
    <derivirana_varijabla naziv="DomainObject.Predmet.OstaliListFormatedWithAdressOIB_1">
      <item>Luka Ivančić, OIB 14886481793, Prištinska 1C, 10000 Zagreb punomoćnik sudionika u postupku HEIVA projekt jednostavno društvo s ograničenom odgovornošću za usluge</item>
    </derivirana_varijabla>
  </DomainObject.Predmet.OstaliListFormatedWithAdressOIB>
  <DomainObject.Predmet.OstaliListNazivFormated>
    <izvorni_sadrzaj>
      <item>Luka Ivančić</item>
    </izvorni_sadrzaj>
    <derivirana_varijabla naziv="DomainObject.Predmet.OstaliListNazivFormated_1">
      <item>Luka Ivančić</item>
    </derivirana_varijabla>
  </DomainObject.Predmet.OstaliListNazivFormated>
  <DomainObject.Predmet.OstaliListNazivFormatedOIB>
    <izvorni_sadrzaj>
      <item>Luka Ivančić, OIB 14886481793</item>
    </izvorni_sadrzaj>
    <derivirana_varijabla naziv="DomainObject.Predmet.OstaliListNazivFormatedOIB_1">
      <item>Luka Ivančić, OIB 14886481793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St-94/2017-3</izvorni_sadrzaj>
    <derivirana_varijabla naziv="DomainObject.PoslovniBrojDokumenta_1">St-94/2017-3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HEIVA projekt jednostavno društvo s ograničenom odgovornošću za usluge</izvorni_sadrzaj>
    <derivirana_varijabla naziv="DomainObject.Predmet.ProtustrankaIDrugi_1">HEIVA projekt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HEIVA projekt jednostavno društvo s ograničenom odgovornošću za usluge, OIB 28440815020, Krešićeva 32, 10000 Zagreb</izvorni_sadrzaj>
    <derivirana_varijabla naziv="DomainObject.Predmet.ProtustrankaIDrugiAdressOIB_1">HEIVA projekt jednostavno društvo s ograničenom odgovornošću za usluge, OIB 28440815020,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HEIVA projekt jednostavno društvo s ograničenom odgovornošću za usluge</item>
      <item>FINA Regionalni centar Zagreb, Podružnica Zagreb</item>
      <item>Luka Ivančić</item>
    </izvorni_sadrzaj>
    <derivirana_varijabla naziv="DomainObject.Predmet.SudioniciListNaziv_1">
      <item>HEIVA projekt jednostavno društvo s ograničenom odgovornošću za usluge</item>
      <item>FINA Regionalni centar Zagreb, Podružnica Zagreb</item>
      <item>Luka Ivančić</item>
    </derivirana_varijabla>
  </DomainObject.Predmet.SudioniciListNaziv>
  <DomainObject.Predmet.SudioniciListAdressOIB>
    <izvorni_sadrzaj>
      <item>HEIVA projekt jednostavno društvo s ograničenom odgovornošću za usluge, OIB 28440815020, Krešićeva 32,10000 Zagreb</item>
      <item>FINA Regionalni centar Zagreb, Podružnica Zagreb, OIB 85821130368, Trg svibanjskih žrtava 1995. br. 1,10000 Zagreb</item>
      <item>Luka Ivančić, OIB 14886481793, Prištinska 1C,10000 Zagreb</item>
    </izvorni_sadrzaj>
    <derivirana_varijabla naziv="DomainObject.Predmet.SudioniciListAdressOIB_1">
      <item>HEIVA projekt jednostavno društvo s ograničenom odgovornošću za usluge, OIB 28440815020, Krešićeva 32,10000 Zagreb</item>
      <item>FINA Regionalni centar Zagreb, Podružnica Zagreb, OIB 85821130368, Trg svibanjskih žrtava 1995. br. 1,10000 Zagreb</item>
      <item>Luka Ivančić, OIB 14886481793,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5CB5D-D4F7-4822-98DA-BBCC06E2A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3522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