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c99d" w14:paraId="886c99d" w:rsidRDefault="00151572" w:rsidP="00151572" w:rsidR="00151572" w:rsidRPr="008E77C7">
      <w:pPr>
        <w15:collapsed w:val="false"/>
        <w:rPr>
          <w:b/>
        </w:rPr>
      </w:pPr>
      <w:bookmarkStart w:name="_GoBack" w:id="0"/>
      <w:bookmarkEnd w:id="0"/>
      <w:r w:rsidRPr="008E77C7">
        <w:rPr>
          <w:b/>
        </w:rPr>
        <w:t xml:space="preserve">         </w:t>
      </w:r>
      <w:r w:rsidR="008E77C7" w:rsidRPr="008E77C7">
        <w:rPr>
          <w:b/>
        </w:rPr>
        <w:t xml:space="preserve"> </w:t>
      </w:r>
      <w:r w:rsidRPr="008E77C7">
        <w:rPr>
          <w:b/>
        </w:rPr>
        <w:t xml:space="preserve">        </w:t>
      </w:r>
      <w:r w:rsidRPr="008E77C7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7C7">
        <w:rPr>
          <w:b/>
        </w:rPr>
        <w:t xml:space="preserve">                                                            </w:t>
      </w:r>
    </w:p>
    <w:p w:rsidRDefault="00151572" w:rsidP="00151572" w:rsidR="00151572" w:rsidRPr="008E77C7">
      <w:r w:rsidRPr="008E77C7">
        <w:t xml:space="preserve">    REPUBLIKA HRVATSKA </w:t>
      </w:r>
      <w:r w:rsidRPr="008E77C7">
        <w:tab/>
      </w:r>
      <w:r w:rsidRPr="008E77C7">
        <w:tab/>
      </w:r>
      <w:r w:rsidRPr="008E77C7">
        <w:tab/>
      </w:r>
      <w:r w:rsidRPr="008E77C7">
        <w:tab/>
      </w:r>
      <w:r w:rsidRPr="008E77C7">
        <w:tab/>
      </w:r>
    </w:p>
    <w:p w:rsidRDefault="00151572" w:rsidP="00151572" w:rsidR="00151572" w:rsidRPr="008E77C7">
      <w:r w:rsidRPr="008E77C7">
        <w:t xml:space="preserve"> TRGOVAČKI SUD U PAZINU</w:t>
      </w:r>
    </w:p>
    <w:p w:rsidRDefault="00151572" w:rsidP="00151572" w:rsidR="00151572">
      <w:r w:rsidRPr="008E77C7">
        <w:t xml:space="preserve">     52000 PAZIN, Dršćevka 1 </w:t>
      </w:r>
      <w:r w:rsidRPr="008E77C7">
        <w:tab/>
      </w:r>
      <w:r w:rsidRPr="008E77C7">
        <w:tab/>
      </w:r>
      <w:r w:rsidRPr="008E77C7">
        <w:tab/>
      </w:r>
      <w:r w:rsidRPr="008E77C7">
        <w:tab/>
        <w:t xml:space="preserve">                 </w:t>
      </w:r>
      <w:r w:rsidR="008E77C7">
        <w:t xml:space="preserve"> </w:t>
      </w:r>
      <w:r w:rsidRPr="008E77C7">
        <w:t>Posl.br.: 2 St-193/15-78</w:t>
      </w:r>
    </w:p>
    <w:p w:rsidRDefault="008E77C7" w:rsidP="00151572" w:rsidR="008E77C7"/>
    <w:p w:rsidRDefault="008E77C7" w:rsidP="00151572" w:rsidR="008E77C7" w:rsidRPr="008E77C7"/>
    <w:p w:rsidRDefault="00151572" w:rsidP="008E77C7" w:rsidR="00151572" w:rsidRPr="008E77C7">
      <w:pPr>
        <w:tabs>
          <w:tab w:pos="9072" w:val="left"/>
          <w:tab w:pos="9356" w:val="left"/>
        </w:tabs>
        <w:ind w:right="-142"/>
      </w:pPr>
      <w:r w:rsidRPr="008E77C7">
        <w:t xml:space="preserve">                                                                                                                                      </w:t>
      </w:r>
    </w:p>
    <w:p w:rsidRDefault="00151572" w:rsidP="00151572" w:rsidR="00151572">
      <w:pPr>
        <w:jc w:val="both"/>
      </w:pPr>
      <w:r w:rsidRPr="008E77C7">
        <w:tab/>
        <w:t>Trgovački sud u Pazinu, po stečajnom sucu Adrijani Labinjan Skok, u stečajnom postupku nad dužnikom BUP d.o.o. u stečaju, Buzet, Sveti Ivan 6, OIB: 52397973635, dana 31. siječnja 2017. donio je sljedeći</w:t>
      </w:r>
    </w:p>
    <w:p w:rsidRDefault="008E77C7" w:rsidP="00151572" w:rsidR="008E77C7" w:rsidRPr="008E77C7">
      <w:pPr>
        <w:jc w:val="both"/>
      </w:pPr>
    </w:p>
    <w:p w:rsidRDefault="00151572" w:rsidP="00151572" w:rsidR="00151572" w:rsidRPr="008E77C7">
      <w:pPr>
        <w:jc w:val="both"/>
      </w:pPr>
    </w:p>
    <w:p w:rsidRDefault="00151572" w:rsidP="00151572" w:rsidR="00151572">
      <w:pPr>
        <w:ind w:firstLine="708" w:left="2832"/>
      </w:pPr>
      <w:r w:rsidRPr="008E77C7">
        <w:t xml:space="preserve">   Z A K LJ U Č A K</w:t>
      </w:r>
    </w:p>
    <w:p w:rsidRDefault="008E77C7" w:rsidP="00151572" w:rsidR="008E77C7" w:rsidRPr="008E77C7">
      <w:pPr>
        <w:ind w:firstLine="708" w:left="2832"/>
      </w:pPr>
    </w:p>
    <w:p w:rsidRDefault="00151572" w:rsidP="00151572" w:rsidR="00151572" w:rsidRPr="008E77C7">
      <w:pPr>
        <w:tabs>
          <w:tab w:pos="1080" w:val="left"/>
        </w:tabs>
        <w:jc w:val="both"/>
      </w:pPr>
    </w:p>
    <w:p w:rsidRDefault="00151572" w:rsidP="00151572" w:rsidR="00151572">
      <w:pPr>
        <w:tabs>
          <w:tab w:pos="0" w:val="left"/>
        </w:tabs>
        <w:jc w:val="both"/>
      </w:pPr>
      <w:r w:rsidRPr="008E77C7">
        <w:tab/>
        <w:t>Zbog bolesti stečajnog upravitelja neće se održati posebno ispitno ročište, skupština vjerovnika te ročište za utvrđivanje vrijednosti nekretnina stečajnog dužnika, koji su u ovom predmetu zakazani za dan 3. veljače 2017., već će se:</w:t>
      </w:r>
    </w:p>
    <w:p w:rsidRDefault="008E77C7" w:rsidP="00151572" w:rsidR="008E77C7" w:rsidRPr="008E77C7">
      <w:pPr>
        <w:tabs>
          <w:tab w:pos="0" w:val="left"/>
        </w:tabs>
        <w:jc w:val="both"/>
      </w:pPr>
    </w:p>
    <w:p w:rsidRDefault="00151572" w:rsidP="00151572" w:rsidR="00151572" w:rsidRPr="008E77C7">
      <w:pPr>
        <w:tabs>
          <w:tab w:pos="0" w:val="left"/>
        </w:tabs>
        <w:jc w:val="both"/>
      </w:pPr>
    </w:p>
    <w:p w:rsidRDefault="00151572" w:rsidP="008E77C7" w:rsidR="00151572">
      <w:pPr>
        <w:jc w:val="both"/>
      </w:pPr>
      <w:r w:rsidRPr="008E77C7">
        <w:tab/>
      </w:r>
      <w:r w:rsidR="008E77C7" w:rsidRPr="008E77C7">
        <w:t>I.</w:t>
      </w:r>
      <w:r w:rsidR="008E77C7" w:rsidRPr="008E77C7">
        <w:tab/>
      </w:r>
      <w:r w:rsidRPr="008E77C7">
        <w:t>posebno ispitno ročište na kojem će se ispitati neispitana prijavljena tražbina, održati</w:t>
      </w:r>
    </w:p>
    <w:p w:rsidRDefault="008E77C7" w:rsidP="008E77C7" w:rsidR="008E77C7" w:rsidRPr="008E77C7">
      <w:pPr>
        <w:jc w:val="both"/>
      </w:pPr>
    </w:p>
    <w:p w:rsidRDefault="00151572" w:rsidP="00151572" w:rsidR="00151572" w:rsidRPr="008E77C7">
      <w:pPr>
        <w:jc w:val="center"/>
      </w:pPr>
      <w:r w:rsidRPr="008E77C7">
        <w:t>17. veljače 2017. u 12:30 sati,</w:t>
      </w:r>
    </w:p>
    <w:p w:rsidRDefault="008E77C7" w:rsidP="008E77C7" w:rsidR="008E77C7" w:rsidRPr="008E77C7">
      <w:pPr>
        <w:jc w:val="center"/>
      </w:pPr>
      <w:r w:rsidRPr="008E77C7">
        <w:t>u Trgovačkom sudu u Pazinu, Pazin, Dršćevka 1, sudnica br. 5.</w:t>
      </w:r>
    </w:p>
    <w:p w:rsidRDefault="00151572" w:rsidP="00151572" w:rsidR="00151572"/>
    <w:p w:rsidRDefault="008E77C7" w:rsidP="00151572" w:rsidR="008E77C7" w:rsidRPr="008E77C7"/>
    <w:p w:rsidRDefault="008E77C7" w:rsidP="008E77C7" w:rsidR="008E77C7" w:rsidRPr="008E77C7">
      <w:pPr>
        <w:ind w:firstLine="708"/>
        <w:jc w:val="both"/>
      </w:pPr>
      <w:r w:rsidRPr="008E77C7">
        <w:t>II.</w:t>
      </w:r>
      <w:r w:rsidRPr="008E77C7">
        <w:tab/>
        <w:t xml:space="preserve">skupština vjerovnika održat će se dana </w:t>
      </w:r>
    </w:p>
    <w:p w:rsidRDefault="008E77C7" w:rsidP="008E77C7" w:rsidR="008E77C7" w:rsidRPr="008E77C7">
      <w:pPr>
        <w:jc w:val="both"/>
      </w:pPr>
    </w:p>
    <w:p w:rsidRDefault="008E77C7" w:rsidP="008E77C7" w:rsidR="008E77C7" w:rsidRPr="008E77C7">
      <w:pPr>
        <w:jc w:val="center"/>
      </w:pPr>
      <w:r w:rsidRPr="008E77C7">
        <w:t xml:space="preserve">17. veljače 2017. u 12:45 sati, </w:t>
      </w:r>
    </w:p>
    <w:p w:rsidRDefault="008E77C7" w:rsidP="008E77C7" w:rsidR="008E77C7" w:rsidRPr="008E77C7">
      <w:pPr>
        <w:jc w:val="center"/>
      </w:pPr>
      <w:r w:rsidRPr="008E77C7">
        <w:t>u Trgovačkom sudu u Pazinu, Pazin, Dršćevka 1, sudnica br. 5.</w:t>
      </w:r>
    </w:p>
    <w:p w:rsidRDefault="008E77C7" w:rsidP="008E77C7" w:rsidR="008E77C7" w:rsidRPr="008E77C7">
      <w:pPr>
        <w:jc w:val="both"/>
      </w:pPr>
    </w:p>
    <w:p w:rsidRDefault="008E77C7" w:rsidP="008E77C7" w:rsidR="008E77C7" w:rsidRPr="008E77C7">
      <w:pPr>
        <w:ind w:firstLine="708"/>
        <w:jc w:val="both"/>
      </w:pPr>
      <w:r w:rsidRPr="008E77C7">
        <w:t>Dnevni red Skupštine:</w:t>
      </w:r>
    </w:p>
    <w:p w:rsidRDefault="008E77C7" w:rsidP="008E77C7" w:rsidR="008E77C7" w:rsidRPr="008E77C7">
      <w:pPr>
        <w:ind w:firstLine="708"/>
        <w:jc w:val="both"/>
      </w:pPr>
      <w:r w:rsidRPr="008E77C7">
        <w:t>Izvješće stečajnog upravitelja o tijeku stečajnog postupka.</w:t>
      </w:r>
    </w:p>
    <w:p w:rsidRDefault="008E77C7" w:rsidP="008E77C7" w:rsidR="008E77C7">
      <w:pPr>
        <w:ind w:firstLine="708"/>
        <w:jc w:val="both"/>
      </w:pPr>
    </w:p>
    <w:p w:rsidRDefault="008E77C7" w:rsidP="008E77C7" w:rsidR="008E77C7" w:rsidRPr="008E77C7">
      <w:pPr>
        <w:ind w:firstLine="708"/>
        <w:jc w:val="both"/>
      </w:pP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>III.</w:t>
      </w:r>
      <w:r w:rsidRPr="008E77C7">
        <w:tab/>
        <w:t>ročište radi utvrđivanja vrijednosti nekretnina stečajnog dužnika: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 xml:space="preserve"> </w:t>
      </w:r>
      <w:r w:rsidRPr="008E77C7">
        <w:tab/>
        <w:t>- zk.ul. 757, kat.čest. 2489/9, k.o. Buzet - Stari Grad (u osnivanju),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 xml:space="preserve">- zk. ul. 15197, kat.čest. 3723/116, k.o. Pula, zgr. (etažno vlasništvo), 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 xml:space="preserve">- zk.ul. 13749, kat.čest. 1685/1 i 1685/42, k.o. Pula, 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 xml:space="preserve">- zk.ul. 291, kat.čest. 1807, k.o. Buzet - Stari Grad (u osnivanju), 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 xml:space="preserve">- zk.ul. 2134, kat.čest. 4382/2, k.o. Pazin, </w:t>
      </w:r>
    </w:p>
    <w:p w:rsidRDefault="008E77C7" w:rsidP="008E77C7" w:rsidR="008E77C7" w:rsidRPr="008E77C7">
      <w:pPr>
        <w:pStyle w:val="Odlomakpopisa"/>
        <w:spacing w:lineRule="auto" w:line="276" w:afterAutospacing="false" w:after="0" w:beforeAutospacing="false" w:before="0"/>
        <w:jc w:val="both"/>
      </w:pPr>
      <w:r w:rsidRPr="008E77C7">
        <w:tab/>
        <w:t>- zk.ul. 2888, kat.čest. 4041/2, k.o. Buzet - Stari Grad (u osnivanju), zgr., i pokretnina opterećenih razlučnim pravom, radi prodaje u stečajnom postupku, održat će se</w:t>
      </w:r>
    </w:p>
    <w:p w:rsidRDefault="008E77C7" w:rsidP="008E77C7" w:rsidR="008E77C7" w:rsidRPr="008E77C7">
      <w:pPr>
        <w:jc w:val="both"/>
      </w:pPr>
    </w:p>
    <w:p w:rsidRDefault="008E77C7" w:rsidP="008E77C7" w:rsidR="008E77C7" w:rsidRPr="008E77C7">
      <w:pPr>
        <w:jc w:val="center"/>
      </w:pPr>
      <w:r w:rsidRPr="008E77C7">
        <w:t>17. veljače 2017. u 13:30 sati</w:t>
      </w:r>
    </w:p>
    <w:p w:rsidRDefault="008E77C7" w:rsidP="008E77C7" w:rsidR="008E77C7">
      <w:pPr>
        <w:jc w:val="center"/>
      </w:pPr>
      <w:r w:rsidRPr="008E77C7">
        <w:lastRenderedPageBreak/>
        <w:t>u Trgovačkom sudu u Pazinu, Pazin, Dršćevka 1, sudnica br. 5.</w:t>
      </w:r>
    </w:p>
    <w:p w:rsidRDefault="008E77C7" w:rsidP="008E77C7" w:rsidR="008E77C7" w:rsidRPr="008E77C7">
      <w:pPr>
        <w:jc w:val="center"/>
      </w:pPr>
    </w:p>
    <w:p w:rsidRDefault="00151572" w:rsidP="00151572" w:rsidR="00151572" w:rsidRPr="008E77C7">
      <w:pPr>
        <w:tabs>
          <w:tab w:pos="1080" w:val="left"/>
        </w:tabs>
      </w:pPr>
    </w:p>
    <w:p w:rsidRDefault="00151572" w:rsidP="00151572" w:rsidR="00151572" w:rsidRPr="008E77C7">
      <w:pPr>
        <w:tabs>
          <w:tab w:pos="1080" w:val="left"/>
        </w:tabs>
        <w:jc w:val="center"/>
      </w:pPr>
      <w:r w:rsidRPr="008E77C7">
        <w:t>U Pazinu dana 31. siječnja 2017.</w:t>
      </w:r>
    </w:p>
    <w:p w:rsidRDefault="00151572" w:rsidP="00151572" w:rsidR="00151572"/>
    <w:p w:rsidRDefault="008E77C7" w:rsidP="00151572" w:rsidR="008E77C7" w:rsidRPr="008E77C7"/>
    <w:p w:rsidRDefault="00151572" w:rsidP="00151572" w:rsidR="00151572" w:rsidRPr="008E77C7">
      <w:pPr>
        <w:ind w:firstLine="708"/>
        <w:jc w:val="center"/>
      </w:pPr>
      <w:r w:rsidRPr="008E77C7">
        <w:tab/>
      </w:r>
      <w:r w:rsidRPr="008E77C7">
        <w:tab/>
      </w:r>
      <w:r w:rsidRPr="008E77C7">
        <w:tab/>
      </w:r>
      <w:r w:rsidRPr="008E77C7">
        <w:tab/>
      </w:r>
      <w:r w:rsidRPr="008E77C7">
        <w:tab/>
        <w:t xml:space="preserve">               </w:t>
      </w:r>
      <w:r w:rsidR="008E77C7">
        <w:tab/>
      </w:r>
      <w:r w:rsidRPr="008E77C7">
        <w:t>Sudac</w:t>
      </w:r>
    </w:p>
    <w:p w:rsidRDefault="00151572" w:rsidP="00151572" w:rsidR="00151572">
      <w:pPr>
        <w:ind w:firstLine="708"/>
        <w:jc w:val="center"/>
      </w:pPr>
      <w:r w:rsidRPr="008E77C7">
        <w:tab/>
      </w:r>
      <w:r w:rsidRPr="008E77C7">
        <w:tab/>
      </w:r>
      <w:r w:rsidRPr="008E77C7">
        <w:tab/>
        <w:t xml:space="preserve">                                       </w:t>
      </w:r>
      <w:r w:rsidR="008E77C7">
        <w:tab/>
      </w:r>
      <w:r w:rsidRPr="008E77C7">
        <w:t xml:space="preserve"> Adrijana Labinjan Skok, v.r.</w:t>
      </w:r>
    </w:p>
    <w:p w:rsidRDefault="008E77C7" w:rsidP="00151572" w:rsidR="008E77C7">
      <w:pPr>
        <w:ind w:firstLine="708"/>
        <w:jc w:val="center"/>
      </w:pPr>
    </w:p>
    <w:p w:rsidRDefault="008E77C7" w:rsidP="00151572" w:rsidR="008E77C7">
      <w:pPr>
        <w:ind w:firstLine="708"/>
        <w:jc w:val="center"/>
      </w:pPr>
    </w:p>
    <w:p w:rsidRDefault="008E77C7" w:rsidP="00151572" w:rsidR="008E77C7" w:rsidRPr="008E77C7">
      <w:pPr>
        <w:ind w:firstLine="708"/>
        <w:jc w:val="center"/>
      </w:pPr>
    </w:p>
    <w:p w:rsidRDefault="00151572" w:rsidP="00151572" w:rsidR="00151572" w:rsidRPr="008E77C7"/>
    <w:p w:rsidRDefault="00151572" w:rsidP="00151572" w:rsidR="00151572" w:rsidRPr="008E77C7">
      <w:r w:rsidRPr="008E77C7">
        <w:t>UPUTA O PRAVNOM LIJEKU</w:t>
      </w:r>
    </w:p>
    <w:p w:rsidRDefault="00151572" w:rsidP="00151572" w:rsidR="00151572" w:rsidRPr="008E77C7">
      <w:pPr>
        <w:jc w:val="both"/>
      </w:pPr>
      <w:r w:rsidRPr="008E77C7">
        <w:t>Protiv zaključka nije dopušten pravni lijek. (čl. 19. st. 7. Stečajnog zakona, NN 71/15).</w:t>
      </w:r>
    </w:p>
    <w:p w:rsidRDefault="00151572" w:rsidP="00151572" w:rsidR="00151572" w:rsidRPr="008E77C7">
      <w:pPr>
        <w:jc w:val="both"/>
      </w:pPr>
    </w:p>
    <w:p w:rsidRDefault="00151572" w:rsidP="00151572" w:rsidR="00151572" w:rsidRPr="008E77C7">
      <w:pPr>
        <w:jc w:val="both"/>
      </w:pPr>
      <w:r w:rsidRPr="008E77C7">
        <w:t>DNA:</w:t>
      </w:r>
    </w:p>
    <w:p w:rsidRDefault="008E77C7" w:rsidP="008E77C7" w:rsidR="008E77C7" w:rsidRPr="008E77C7">
      <w:r w:rsidRPr="008E77C7">
        <w:t>- stečajni upravitelj Zdravko Kuzmić, Zagreb, Horvatovac 13</w:t>
      </w:r>
      <w:r w:rsidR="005D2B42">
        <w:t xml:space="preserve"> (telefonom)</w:t>
      </w:r>
    </w:p>
    <w:p w:rsidRDefault="008E77C7" w:rsidP="008E77C7" w:rsidR="008E77C7" w:rsidRPr="008E77C7">
      <w:r w:rsidRPr="008E77C7">
        <w:t xml:space="preserve">- REPUBLIKA HRVATSKA po ŽDO u Puli, Pula, </w:t>
      </w:r>
      <w:r w:rsidR="005D2B42">
        <w:t>Rovinjska ul. 2 (telefonom i faksom)</w:t>
      </w:r>
    </w:p>
    <w:p w:rsidRDefault="008E77C7" w:rsidP="008E77C7" w:rsidR="005D2B42">
      <w:r w:rsidRPr="008E77C7">
        <w:t>- ISTARSKA KREDITNA BANKA UMAG d.d., Umag, Ernesta Miloša 1</w:t>
      </w:r>
      <w:r w:rsidR="005D2B42">
        <w:t xml:space="preserve"> (telefonom i </w:t>
      </w:r>
    </w:p>
    <w:p w:rsidRDefault="005D2B42" w:rsidP="008E77C7" w:rsidR="008E77C7" w:rsidRPr="008E77C7">
      <w:r>
        <w:t xml:space="preserve">  faksom)</w:t>
      </w:r>
    </w:p>
    <w:p w:rsidRDefault="008E77C7" w:rsidP="008E77C7" w:rsidR="008E77C7" w:rsidRPr="008E77C7">
      <w:r w:rsidRPr="008E77C7">
        <w:t>- ADDIKO BANK d.d., Zagreb, Slavonska avenija 6</w:t>
      </w:r>
      <w:r w:rsidR="005D2B42">
        <w:t xml:space="preserve"> (telefonom i faksom)</w:t>
      </w:r>
    </w:p>
    <w:p w:rsidRDefault="008E77C7" w:rsidP="008E77C7" w:rsidR="008E77C7" w:rsidRPr="008E77C7">
      <w:r w:rsidRPr="008E77C7">
        <w:t>- HEP OPSKRBA d.o.o., Zagreb, Ulica grada Vukovara 37</w:t>
      </w:r>
      <w:r w:rsidR="005D2B42">
        <w:t xml:space="preserve"> (telefonom i faksom)</w:t>
      </w:r>
    </w:p>
    <w:p w:rsidRDefault="008E77C7" w:rsidP="008E77C7" w:rsidR="008E77C7" w:rsidRPr="008E77C7">
      <w:r w:rsidRPr="008E77C7">
        <w:t>- e-Oglasna ploča sudova 8 dana</w:t>
      </w:r>
    </w:p>
    <w:p w:rsidRDefault="001B693B" w:rsidR="00500701" w:rsidRPr="008E77C7"/>
    <w:sectPr w:rsidSect="005D2B42" w:rsidR="00500701" w:rsidRPr="008E77C7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B42" w:rsidP="005D2B42" w:rsidR="005D2B42">
      <w:r>
        <w:separator/>
      </w:r>
    </w:p>
  </w:endnote>
  <w:endnote w:id="0" w:type="continuationSeparator">
    <w:p w:rsidRDefault="005D2B42" w:rsidP="005D2B42" w:rsidR="005D2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B42" w:rsidP="005D2B42" w:rsidR="005D2B42">
      <w:r>
        <w:separator/>
      </w:r>
    </w:p>
  </w:footnote>
  <w:footnote w:id="0" w:type="continuationSeparator">
    <w:p w:rsidRDefault="005D2B42" w:rsidP="005D2B42" w:rsidR="005D2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3558255"/>
      <w:docPartObj>
        <w:docPartGallery w:val="Page Numbers (Top of Page)"/>
        <w:docPartUnique/>
      </w:docPartObj>
    </w:sdtPr>
    <w:sdtEndPr/>
    <w:sdtContent>
      <w:p w:rsidRDefault="005D2B42" w:rsidR="005D2B4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693B">
          <w:rPr>
            <w:noProof/>
          </w:rPr>
          <w:t>2</w:t>
        </w:r>
        <w:r>
          <w:fldChar w:fldCharType="end"/>
        </w:r>
        <w:r>
          <w:tab/>
        </w:r>
        <w:r w:rsidRPr="008E77C7">
          <w:t>Posl.br.: 2 St-193/15-78</w:t>
        </w:r>
      </w:p>
    </w:sdtContent>
  </w:sdt>
  <w:p w:rsidRDefault="005D2B42" w:rsidR="005D2B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572"/>
    <w:rsid w:val="00151572"/>
    <w:rsid w:val="001B693B"/>
    <w:rsid w:val="00554328"/>
    <w:rsid w:val="005D2B42"/>
    <w:rsid w:val="008E77C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7C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5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57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8E77C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unhideWhenUsed/>
    <w:rsid w:val="005D2B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2B4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2B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2B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7C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5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57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qFormat/>
    <w:rsid w:val="008E77C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unhideWhenUsed/>
    <w:rsid w:val="005D2B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2B4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2B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2B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1844</properties:Characters>
  <properties:Lines>69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2017-01-31T12:19:00Z</dcterms:created>
  <dc:creator>Jasmina Matika</dc:creator>
  <cp:lastModifiedBy>Jasmina Matika</cp:lastModifiedBy>
  <dcterms:modified xmlns:xsi="http://www.w3.org/2001/XMLSchema-instance" xsi:type="dcterms:W3CDTF">2017-01-31T13:42:00Z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