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2b47" w14:paraId="2952b4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313FB" w:rsidR="008313FB" w:rsidRPr="008313F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13FB" w:rsidRPr="008313F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8313FB" w:rsidRPr="008313FB">
        <w:rPr>
          <w:rFonts w:cs="Times New Roman" w:eastAsia="Times New Roman"/>
          <w:lang w:eastAsia="hr-HR"/>
        </w:rPr>
        <w:t>Broj: 14. St-1780/2015.</w:t>
      </w:r>
    </w:p>
    <w:p w:rsidRDefault="008313FB" w:rsidP="008313FB" w:rsidR="008313FB" w:rsidRPr="008313FB">
      <w:pPr>
        <w:spacing w:after="0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313FB" w:rsidP="008313FB" w:rsidR="008313FB" w:rsidRPr="008313FB">
      <w:pPr>
        <w:spacing w:after="0"/>
        <w:rPr>
          <w:rFonts w:cs="Times New Roman" w:eastAsia="Times New Roman"/>
          <w:b/>
          <w:lang w:eastAsia="hr-HR"/>
        </w:rPr>
      </w:pPr>
      <w:r w:rsidRPr="008313F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313FB">
        <w:rPr>
          <w:rFonts w:cs="Times New Roman" w:eastAsia="Times New Roman"/>
          <w:b/>
          <w:lang w:eastAsia="hr-HR"/>
        </w:rPr>
        <w:t>Sukoišanska</w:t>
      </w:r>
      <w:proofErr w:type="spellEnd"/>
      <w:r w:rsidRPr="008313F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13F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13FB">
        <w:rPr>
          <w:rFonts w:cs="Times New Roman" w:eastAsia="Times New Roman"/>
          <w:b/>
          <w:lang w:eastAsia="hr-HR"/>
        </w:rPr>
        <w:t>R J E Š E NJ E</w:t>
      </w: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b/>
          <w:lang w:eastAsia="hr-HR"/>
        </w:rPr>
        <w:tab/>
      </w:r>
      <w:r w:rsidRPr="008313F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HRVATSKI NOGOMETNI KLUB "TROGIR", Trogir, Hrvatskih mučenika 30., OIB: 97328110032., dana 02. siječnja  2017. godine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r i j e š i o  j e</w:t>
      </w: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Otvara se skraćeni stečajni postupak nad Dužnikom: HRVATSKI NOGOMETNI KLUB "TROGIR", Trogir, Hrvatskih mučenika 30., OIB: 97328110032. Skraćeni stečajni postupak je otvoren dana 02. siječnja 2017. godine u 13,10 sati, kada je ovo rješenje objavljeno na mrežnoj stranici e-Oglasna ploča sudova.</w:t>
      </w:r>
    </w:p>
    <w:p w:rsidRDefault="008313FB" w:rsidP="008313FB" w:rsidR="008313FB" w:rsidRPr="008313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8313FB" w:rsidP="008313FB" w:rsidR="008313FB" w:rsidRPr="008313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Zaključuje se skraćeni stečajni postupak nad Dužnikom: HRVATSKI NOGOMETNI KLUB "TROGIR", Trogir, Hrvatskih mučenika 30., OIB: 97328110032.</w:t>
      </w:r>
    </w:p>
    <w:p w:rsidRDefault="008313FB" w:rsidP="008313FB" w:rsidR="008313FB" w:rsidRPr="008313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8313FB" w:rsidP="008313FB" w:rsidR="008313FB" w:rsidRPr="008313F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Obrazloženje</w:t>
      </w:r>
    </w:p>
    <w:p w:rsidRDefault="008313FB" w:rsidP="008313FB" w:rsidR="008313FB" w:rsidRPr="008313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studenog 2015. godine Zahtjev za provedbu skraćenog stečajnog postupka (Zahtjev) nad Dužnikom: HRVATSKI NOGOMETNI KLUB "TROGIR", Trogir, Hrvatskih mučenika 30.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2232 dana, u ukupnom iznosu od: 2.543.673,93 kn, kao i da prema podacima koji su dostavljeni od Hrvatskog zavoda za mirovinskog osiguranje, Dužnik nema zaposlenih.</w:t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313F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8313F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313F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313FB">
        <w:rPr>
          <w:rFonts w:cs="Times New Roman" w:eastAsia="Times New Roman"/>
          <w:b/>
          <w:lang w:eastAsia="hr-HR" w:val="en-AU"/>
        </w:rPr>
        <w:t xml:space="preserve">: 14. </w:t>
      </w:r>
      <w:r w:rsidRPr="008313FB">
        <w:rPr>
          <w:rFonts w:cs="Times New Roman" w:eastAsia="Times New Roman"/>
          <w:b/>
          <w:lang w:eastAsia="hr-HR"/>
        </w:rPr>
        <w:t>St-1780 /2015.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8313FB">
        <w:rPr>
          <w:rFonts w:cs="Times New Roman" w:eastAsia="Times New Roman"/>
          <w:i/>
          <w:lang w:eastAsia="hr-HR"/>
        </w:rPr>
        <w:t>Narodne novine</w:t>
      </w:r>
      <w:r w:rsidRPr="008313FB">
        <w:rPr>
          <w:rFonts w:cs="Times New Roman" w:eastAsia="Times New Roman"/>
          <w:lang w:eastAsia="hr-HR"/>
        </w:rPr>
        <w:t>, broj: 71/15., dalje: SZ), ovaj Sud je 29. veljače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ab/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U Splitu, 02. siječnja 2017. godine</w:t>
      </w:r>
    </w:p>
    <w:p w:rsidRDefault="008313FB" w:rsidP="008313FB" w:rsidR="008313FB" w:rsidRPr="008313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S U D A C</w:t>
      </w:r>
    </w:p>
    <w:p w:rsidRDefault="008313FB" w:rsidP="008313FB" w:rsidR="008313FB" w:rsidRPr="008313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Jozo Ćaleta</w:t>
      </w:r>
    </w:p>
    <w:p w:rsidRDefault="008313FB" w:rsidP="008313FB" w:rsidR="008313FB" w:rsidRPr="008313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313F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313F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313F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313FB">
        <w:rPr>
          <w:rFonts w:cs="Times New Roman" w:eastAsia="Times New Roman"/>
          <w:b/>
          <w:lang w:eastAsia="hr-HR" w:val="en-AU"/>
        </w:rPr>
        <w:t xml:space="preserve">: 14. </w:t>
      </w:r>
      <w:r w:rsidRPr="008313FB">
        <w:rPr>
          <w:rFonts w:cs="Times New Roman" w:eastAsia="Times New Roman"/>
          <w:b/>
          <w:lang w:eastAsia="hr-HR"/>
        </w:rPr>
        <w:t>St-1780/2015.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POUKA O PRAVNOM LIJEKU: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DNA: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Dužniku,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Županijsko državno odvjetništvo Split,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 xml:space="preserve">Porezna uprava Split, 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e-Oglasna ploča Suda – rok 20. dana,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registar udruga – nakon pravomoćnosti</w:t>
      </w:r>
    </w:p>
    <w:p w:rsidRDefault="008313FB" w:rsidP="008313FB" w:rsidR="008313FB" w:rsidRPr="008313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13FB">
        <w:rPr>
          <w:rFonts w:cs="Times New Roman" w:eastAsia="Times New Roman"/>
          <w:lang w:eastAsia="hr-HR"/>
        </w:rPr>
        <w:t>u spis.</w:t>
      </w: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3FB" w:rsidP="008313FB" w:rsidR="008313FB" w:rsidRPr="00831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3FB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57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St-1780/2015-4</izvorni_sadrzaj>
    <derivirana_varijabla naziv="DomainObject.Oznaka_1">St-1780/2015-4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St-1780/2015</izvorni_sadrzaj>
    <derivirana_varijabla naziv="DomainObject.Predmet.OznakaBroj_1">St-1780/2015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nogometni klub "Trogir"</izvorni_sadrzaj>
    <derivirana_varijabla naziv="DomainObject.Predmet.ProtustrankaFormated_1">  Hrvatski nogometni klub "Trogir"</derivirana_varijabla>
  </DomainObject.Predmet.ProtustrankaFormated>
  <DomainObject.Predmet.ProtustrankaFormatedOIB>
    <izvorni_sadrzaj>  Hrvatski nogometni klub "Trogir", OIB 97328110032</izvorni_sadrzaj>
    <derivirana_varijabla naziv="DomainObject.Predmet.ProtustrankaFormatedOIB_1">  Hrvatski nogometni klub "Trogir", OIB 97328110032</derivirana_varijabla>
  </DomainObject.Predmet.ProtustrankaFormatedOIB>
  <DomainObject.Predmet.ProtustrankaFormatedWithAdress>
    <izvorni_sadrzaj> Hrvatski nogometni klub "Trogir", Hrvatskih mučenika 30, 21220 Trogir</izvorni_sadrzaj>
    <derivirana_varijabla naziv="DomainObject.Predmet.ProtustrankaFormatedWithAdress_1"> Hrvatski nogometni klub "Trogir", Hrvatskih mučenika 30, 21220 Trogir</derivirana_varijabla>
  </DomainObject.Predmet.ProtustrankaFormatedWithAdress>
  <DomainObject.Predmet.ProtustrankaFormatedWithAdressOIB>
    <izvorni_sadrzaj> Hrvatski nogometni klub "Trogir", OIB 97328110032, Hrvatskih mučenika 30, 21220 Trogir</izvorni_sadrzaj>
    <derivirana_varijabla naziv="DomainObject.Predmet.ProtustrankaFormatedWithAdressOIB_1"> Hrvatski nogometni klub "Trogir", OIB 97328110032, Hrvatskih mučenika 30, 21220 Trogir</derivirana_varijabla>
  </DomainObject.Predmet.ProtustrankaFormatedWithAdressOIB>
  <DomainObject.Predmet.ProtustrankaWithAdress>
    <izvorni_sadrzaj>Hrvatski nogometni klub "Trogir" Hrvatskih mučenika 30, 21220 Trogir</izvorni_sadrzaj>
    <derivirana_varijabla naziv="DomainObject.Predmet.ProtustrankaWithAdress_1">Hrvatski nogometni klub "Trogir" Hrvatskih mučenika 30, 21220 Trogir</derivirana_varijabla>
  </DomainObject.Predmet.ProtustrankaWithAdress>
  <DomainObject.Predmet.ProtustrankaWithAdressOIB>
    <izvorni_sadrzaj>Hrvatski nogometni klub "Trogir", OIB 97328110032, Hrvatskih mučenika 30, 21220 Trogir</izvorni_sadrzaj>
    <derivirana_varijabla naziv="DomainObject.Predmet.ProtustrankaWithAdressOIB_1">Hrvatski nogometni klub "Trogir", OIB 97328110032, Hrvatskih mučenika 30, 21220 Trogir</derivirana_varijabla>
  </DomainObject.Predmet.ProtustrankaWithAdressOIB>
  <DomainObject.Predmet.ProtustrankaNazivFormated>
    <izvorni_sadrzaj>Hrvatski nogometni klub "Trogir"</izvorni_sadrzaj>
    <derivirana_varijabla naziv="DomainObject.Predmet.ProtustrankaNazivFormated_1">Hrvatski nogometni klub "Trogir"</derivirana_varijabla>
  </DomainObject.Predmet.ProtustrankaNazivFormated>
  <DomainObject.Predmet.ProtustrankaNazivFormatedOIB>
    <izvorni_sadrzaj>Hrvatski nogometni klub "Trogir", OIB 97328110032</izvorni_sadrzaj>
    <derivirana_varijabla naziv="DomainObject.Predmet.ProtustrankaNazivFormatedOIB_1">Hrvatski nogometni klub "Trogir", OIB 97328110032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2543673.93</izvorni_sadrzaj>
    <derivirana_varijabla naziv="DomainObject.Predmet.TrenutnaVrijednost_1">2543673.93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Hrvatski nogometni klub "Trogir"</item>
    </izvorni_sadrzaj>
    <derivirana_varijabla naziv="DomainObject.Predmet.ProtuStrankaListFormated_1">
      <item>Hrvatski nogometni klub "Trogir"</item>
    </derivirana_varijabla>
  </DomainObject.Predmet.ProtuStrankaListFormated>
  <DomainObject.Predmet.ProtuStrankaListFormatedOIB>
    <izvorni_sadrzaj>
      <item>Hrvatski nogometni klub "Trogir", OIB 97328110032</item>
    </izvorni_sadrzaj>
    <derivirana_varijabla naziv="DomainObject.Predmet.ProtuStrankaListFormatedOIB_1">
      <item>Hrvatski nogometni klub "Trogir", OIB 97328110032</item>
    </derivirana_varijabla>
  </DomainObject.Predmet.ProtuStrankaListFormatedOIB>
  <DomainObject.Predmet.ProtuStrankaListFormatedWithAdress>
    <izvorni_sadrzaj>
      <item>Hrvatski nogometni klub "Trogir", Hrvatskih mučenika 30, 21220 Trogir</item>
    </izvorni_sadrzaj>
    <derivirana_varijabla naziv="DomainObject.Predmet.ProtuStrankaListFormatedWithAdress_1">
      <item>Hrvatski nogometni klub "Trogir", Hrvatskih mučenika 30, 21220 Trogir</item>
    </derivirana_varijabla>
  </DomainObject.Predmet.ProtuStrankaListFormatedWithAdress>
  <DomainObject.Predmet.ProtuStrankaListFormatedWithAdressOIB>
    <izvorni_sadrzaj>
      <item>Hrvatski nogometni klub "Trogir", OIB 97328110032, Hrvatskih mučenika 30, 21220 Trogir</item>
    </izvorni_sadrzaj>
    <derivirana_varijabla naziv="DomainObject.Predmet.ProtuStrankaListFormatedWithAdressOIB_1">
      <item>Hrvatski nogometni klub "Trogir", OIB 97328110032, Hrvatskih mučenika 30, 21220 Trogir</item>
    </derivirana_varijabla>
  </DomainObject.Predmet.ProtuStrankaListFormatedWithAdressOIB>
  <DomainObject.Predmet.ProtuStrankaListNazivFormated>
    <izvorni_sadrzaj>
      <item>Hrvatski nogometni klub "Trogir"</item>
    </izvorni_sadrzaj>
    <derivirana_varijabla naziv="DomainObject.Predmet.ProtuStrankaListNazivFormated_1">
      <item>Hrvatski nogometni klub "Trogir"</item>
    </derivirana_varijabla>
  </DomainObject.Predmet.ProtuStrankaListNazivFormated>
  <DomainObject.Predmet.ProtuStrankaListNazivFormatedOIB>
    <izvorni_sadrzaj>
      <item>Hrvatski nogometni klub "Trogir", OIB 97328110032</item>
    </izvorni_sadrzaj>
    <derivirana_varijabla naziv="DomainObject.Predmet.ProtuStrankaListNazivFormatedOIB_1">
      <item>Hrvatski nogometni klub "Trogir", OIB 97328110032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St-1780/2015-4</izvorni_sadrzaj>
    <derivirana_varijabla naziv="DomainObject.PoslovniBrojDokumenta_1">St-1780/2015-4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Hrvatski nogometni klub "Trogir"</izvorni_sadrzaj>
    <derivirana_varijabla naziv="DomainObject.Predmet.ProtustrankaIDrugi_1">Hrvatski nogometni klub "Trogir"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Hrvatski nogometni klub "Trogir", OIB 97328110032, Hrvatskih mučenika 30, 21220 Trogir</izvorni_sadrzaj>
    <derivirana_varijabla naziv="DomainObject.Predmet.ProtustrankaIDrugiAdressOIB_1">Hrvatski nogometni klub "Trogir", OIB 97328110032, Hrvatskih mučenika 30,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nogometni klub "Trogir"</item>
      <item>FINANCIJSKA AGENCIJA RC SPLIT</item>
    </izvorni_sadrzaj>
    <derivirana_varijabla naziv="DomainObject.Predmet.SudioniciListNaziv_1">
      <item>Hrvatski nogometni klub "Trogir"</item>
      <item>FINANCIJSKA AGENCIJA RC SPLIT</item>
    </derivirana_varijabla>
  </DomainObject.Predmet.SudioniciListNaziv>
  <DomainObject.Predmet.SudioniciListAdressOIB>
    <izvorni_sadrzaj>
      <item>Hrvatski nogometni klub "Trogir", OIB 97328110032, Hrvatskih mučenika 30,21220 Trogir</item>
      <item>FINANCIJSKA AGENCIJA RC SPLIT, OIB 85821130368, Mažuranićeva 24b,21000 Split</item>
    </izvorni_sadrzaj>
    <derivirana_varijabla naziv="DomainObject.Predmet.SudioniciListAdressOIB_1">
      <item>Hrvatski nogometni klub "Trogir", OIB 97328110032, Hrvatskih mučenika 30,21220 Trogir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642E9-584C-4E2E-8692-C7BB473EF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4074</properties:Characters>
  <properties:Lines>133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St-1780/2015-4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