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4edd" w14:paraId="f424edd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2A51FB">
        <w:rPr>
          <w:sz w:val="22"/>
          <w:szCs w:val="22"/>
        </w:rPr>
        <w:t>750</w:t>
      </w:r>
      <w:r w:rsidR="00F205A6" w:rsidRPr="000175CB">
        <w:rPr>
          <w:sz w:val="22"/>
          <w:szCs w:val="22"/>
        </w:rPr>
        <w:t>/15-</w:t>
      </w:r>
      <w:r w:rsidR="00AA7344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AA7344">
      <w:pPr>
        <w:jc w:val="center"/>
        <w:rPr>
          <w:sz w:val="22"/>
          <w:szCs w:val="22"/>
        </w:rPr>
      </w:pPr>
    </w:p>
    <w:p w:rsidRDefault="00E87D86" w:rsidP="000175CB" w:rsidR="00414B48" w:rsidRPr="002A51FB">
      <w:pPr>
        <w:ind w:firstLine="720"/>
        <w:jc w:val="both"/>
        <w:rPr>
          <w:sz w:val="22"/>
          <w:szCs w:val="22"/>
        </w:rPr>
      </w:pPr>
      <w:r w:rsidRPr="002A51FB">
        <w:rPr>
          <w:sz w:val="22"/>
          <w:szCs w:val="22"/>
        </w:rPr>
        <w:t>Trgovački sud u Zadru</w:t>
      </w:r>
      <w:r w:rsidR="003E4669" w:rsidRPr="002A51FB">
        <w:rPr>
          <w:sz w:val="22"/>
          <w:szCs w:val="22"/>
        </w:rPr>
        <w:t xml:space="preserve"> (OIB:</w:t>
      </w:r>
      <w:r w:rsidR="003E4669" w:rsidRPr="002A51FB">
        <w:rPr>
          <w:sz w:val="22"/>
          <w:szCs w:val="22"/>
          <w:lang w:eastAsia="hr-HR"/>
        </w:rPr>
        <w:t xml:space="preserve"> 39670464653)</w:t>
      </w:r>
      <w:r w:rsidR="003E4669" w:rsidRPr="002A51FB">
        <w:rPr>
          <w:sz w:val="22"/>
          <w:szCs w:val="22"/>
        </w:rPr>
        <w:t xml:space="preserve">, </w:t>
      </w:r>
      <w:r w:rsidRPr="002A51FB">
        <w:rPr>
          <w:sz w:val="22"/>
          <w:szCs w:val="22"/>
        </w:rPr>
        <w:t xml:space="preserve"> po stečajn</w:t>
      </w:r>
      <w:r w:rsidR="00630C9B" w:rsidRPr="002A51FB">
        <w:rPr>
          <w:sz w:val="22"/>
          <w:szCs w:val="22"/>
        </w:rPr>
        <w:t>oj sutkinji</w:t>
      </w:r>
      <w:r w:rsidRPr="002A51FB">
        <w:rPr>
          <w:sz w:val="22"/>
          <w:szCs w:val="22"/>
        </w:rPr>
        <w:t xml:space="preserve"> </w:t>
      </w:r>
      <w:r w:rsidR="00F57AAD" w:rsidRPr="002A51FB">
        <w:rPr>
          <w:sz w:val="22"/>
          <w:szCs w:val="22"/>
        </w:rPr>
        <w:t>Tini Grgas</w:t>
      </w:r>
      <w:r w:rsidRPr="002A51FB">
        <w:rPr>
          <w:sz w:val="22"/>
          <w:szCs w:val="22"/>
        </w:rPr>
        <w:t>,</w:t>
      </w:r>
      <w:r w:rsidR="004212FB" w:rsidRPr="002A51FB">
        <w:rPr>
          <w:sz w:val="22"/>
          <w:szCs w:val="22"/>
        </w:rPr>
        <w:t xml:space="preserve"> a na prijedlog sudske savjetnice Katarine Miletić,</w:t>
      </w:r>
      <w:r w:rsidRPr="002A51FB">
        <w:rPr>
          <w:sz w:val="22"/>
          <w:szCs w:val="22"/>
        </w:rPr>
        <w:t xml:space="preserve"> u skraćenom stečajnom postupku nad dužnikom </w:t>
      </w:r>
      <w:r w:rsidR="002A51FB" w:rsidRPr="002A51FB">
        <w:rPr>
          <w:sz w:val="22"/>
          <w:szCs w:val="22"/>
        </w:rPr>
        <w:t>KRUŠEVO, poljoprivredna zadruga, Kruševo, Kruševo bb., OIB 42350397808,</w:t>
      </w:r>
      <w:r w:rsidR="00127D60" w:rsidRPr="002A51FB">
        <w:rPr>
          <w:sz w:val="22"/>
          <w:szCs w:val="22"/>
        </w:rPr>
        <w:t>,</w:t>
      </w:r>
      <w:r w:rsidR="00DD1E5B" w:rsidRPr="002A51FB">
        <w:rPr>
          <w:sz w:val="22"/>
          <w:szCs w:val="22"/>
        </w:rPr>
        <w:t xml:space="preserve"> </w:t>
      </w:r>
      <w:r w:rsidR="004F1927" w:rsidRPr="002A51FB">
        <w:rPr>
          <w:sz w:val="22"/>
          <w:szCs w:val="22"/>
        </w:rPr>
        <w:t>p</w:t>
      </w:r>
      <w:r w:rsidRPr="002A51FB">
        <w:rPr>
          <w:sz w:val="22"/>
          <w:szCs w:val="22"/>
        </w:rPr>
        <w:t xml:space="preserve">ovodom zahtjeva </w:t>
      </w:r>
      <w:r w:rsidR="004212FB" w:rsidRPr="002A51FB">
        <w:rPr>
          <w:sz w:val="22"/>
          <w:szCs w:val="22"/>
        </w:rPr>
        <w:t>Financijske agencije</w:t>
      </w:r>
      <w:r w:rsidR="004D697C" w:rsidRPr="002A51FB">
        <w:rPr>
          <w:sz w:val="22"/>
          <w:szCs w:val="22"/>
        </w:rPr>
        <w:t>,</w:t>
      </w:r>
      <w:r w:rsidR="004212FB" w:rsidRPr="002A51FB">
        <w:rPr>
          <w:sz w:val="22"/>
          <w:szCs w:val="22"/>
        </w:rPr>
        <w:t xml:space="preserve"> RC Split, Podružnica Zadar</w:t>
      </w:r>
      <w:r w:rsidRPr="002A51FB">
        <w:rPr>
          <w:sz w:val="22"/>
          <w:szCs w:val="22"/>
        </w:rPr>
        <w:t xml:space="preserve"> od dana </w:t>
      </w:r>
      <w:r w:rsidR="00AA7344" w:rsidRPr="002A51FB">
        <w:rPr>
          <w:sz w:val="22"/>
          <w:szCs w:val="22"/>
        </w:rPr>
        <w:t>26. studenog</w:t>
      </w:r>
      <w:r w:rsidR="00DD1E5B" w:rsidRPr="002A51FB">
        <w:rPr>
          <w:sz w:val="22"/>
          <w:szCs w:val="22"/>
        </w:rPr>
        <w:t xml:space="preserve"> </w:t>
      </w:r>
      <w:r w:rsidR="004D697C" w:rsidRPr="002A51FB">
        <w:rPr>
          <w:sz w:val="22"/>
          <w:szCs w:val="22"/>
        </w:rPr>
        <w:t>2015</w:t>
      </w:r>
      <w:r w:rsidRPr="002A51FB">
        <w:rPr>
          <w:sz w:val="22"/>
          <w:szCs w:val="22"/>
        </w:rPr>
        <w:t xml:space="preserve">., dana </w:t>
      </w:r>
      <w:r w:rsidR="005041A5" w:rsidRPr="002A51FB">
        <w:rPr>
          <w:sz w:val="22"/>
          <w:szCs w:val="22"/>
        </w:rPr>
        <w:t>19. siječnja</w:t>
      </w:r>
      <w:r w:rsidR="00630C9B" w:rsidRPr="002A51FB">
        <w:rPr>
          <w:sz w:val="22"/>
          <w:szCs w:val="22"/>
        </w:rPr>
        <w:t xml:space="preserve"> 2016</w:t>
      </w:r>
      <w:r w:rsidR="004D697C" w:rsidRPr="002A51FB">
        <w:rPr>
          <w:sz w:val="22"/>
          <w:szCs w:val="22"/>
        </w:rPr>
        <w:t xml:space="preserve">., objavio je </w:t>
      </w:r>
    </w:p>
    <w:p w:rsidRDefault="004D697C" w:rsidP="00E87D86" w:rsidR="004D697C" w:rsidRPr="002A51F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2A51FB">
      <w:pPr>
        <w:ind w:firstLine="720"/>
        <w:jc w:val="center"/>
        <w:rPr>
          <w:sz w:val="22"/>
          <w:szCs w:val="22"/>
        </w:rPr>
      </w:pPr>
      <w:r w:rsidRPr="002A51FB">
        <w:rPr>
          <w:sz w:val="22"/>
          <w:szCs w:val="22"/>
        </w:rPr>
        <w:t>o g l a s</w:t>
      </w:r>
    </w:p>
    <w:p w:rsidRDefault="00414B48" w:rsidP="000175CB" w:rsidR="00414B48" w:rsidRPr="002A51FB">
      <w:pPr>
        <w:jc w:val="both"/>
        <w:rPr>
          <w:sz w:val="22"/>
          <w:szCs w:val="22"/>
        </w:rPr>
      </w:pPr>
    </w:p>
    <w:p w:rsidRDefault="00B0009A" w:rsidP="005C42A8" w:rsidR="005C42A8" w:rsidRPr="002A51FB">
      <w:pPr>
        <w:ind w:firstLine="315"/>
        <w:jc w:val="both"/>
        <w:rPr>
          <w:sz w:val="22"/>
          <w:szCs w:val="22"/>
        </w:rPr>
      </w:pPr>
      <w:r w:rsidRPr="002A51FB">
        <w:rPr>
          <w:sz w:val="22"/>
          <w:szCs w:val="22"/>
        </w:rPr>
        <w:tab/>
      </w:r>
      <w:r w:rsidR="005C42A8" w:rsidRPr="002A51FB">
        <w:rPr>
          <w:sz w:val="22"/>
          <w:szCs w:val="22"/>
        </w:rPr>
        <w:t xml:space="preserve">1.  </w:t>
      </w:r>
      <w:r w:rsidR="00DD1E5B" w:rsidRPr="002A51FB">
        <w:rPr>
          <w:sz w:val="22"/>
          <w:szCs w:val="22"/>
        </w:rPr>
        <w:t xml:space="preserve">Utvrđuje se da ukupni iznos evidentiranog duga dužnika </w:t>
      </w:r>
      <w:r w:rsidR="002A51FB" w:rsidRPr="002A51FB">
        <w:rPr>
          <w:sz w:val="22"/>
          <w:szCs w:val="22"/>
        </w:rPr>
        <w:t>KRUŠEVO, poljoprivredna zadruga, Kruševo, Kruševo bb., OIB 42350397808,</w:t>
      </w:r>
      <w:r w:rsidR="00D75DD6" w:rsidRPr="002A51FB">
        <w:rPr>
          <w:sz w:val="22"/>
          <w:szCs w:val="22"/>
        </w:rPr>
        <w:t xml:space="preserve"> </w:t>
      </w:r>
      <w:r w:rsidR="00DD1E5B" w:rsidRPr="002A51FB">
        <w:rPr>
          <w:sz w:val="22"/>
          <w:szCs w:val="22"/>
        </w:rPr>
        <w:t xml:space="preserve">iznosi </w:t>
      </w:r>
      <w:r w:rsidR="002A51FB" w:rsidRPr="002A51FB">
        <w:rPr>
          <w:sz w:val="22"/>
          <w:szCs w:val="22"/>
        </w:rPr>
        <w:t>5.777,45</w:t>
      </w:r>
      <w:r w:rsidR="00146343" w:rsidRPr="002A51FB">
        <w:rPr>
          <w:sz w:val="22"/>
          <w:szCs w:val="22"/>
        </w:rPr>
        <w:t xml:space="preserve"> </w:t>
      </w:r>
      <w:r w:rsidR="00DD1E5B" w:rsidRPr="002A51FB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2A51FB">
        <w:rPr>
          <w:sz w:val="22"/>
          <w:szCs w:val="22"/>
        </w:rPr>
        <w:t>Anđelko Miljanić, Rijeka, M. Grbec 8.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2A51FB">
        <w:rPr>
          <w:sz w:val="22"/>
          <w:szCs w:val="22"/>
        </w:rPr>
        <w:t>750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C3129"/>
    <w:rsid w:val="009F4D6A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08E1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8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8E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8E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8E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8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8E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8E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8E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KRUŠEVO, poljoprivredna zadruga</izvorni_sadrzaj>
    <derivirana_varijabla naziv="DomainObject.Predmet.ProtustrankaFormated_1">  KRUŠEVO, poljoprivredna zadruga</derivirana_varijabla>
  </DomainObject.Predmet.ProtustrankaFormated>
  <DomainObject.Predmet.ProtustrankaFormatedOIB>
    <izvorni_sadrzaj>  KRUŠEVO, poljoprivredna zadruga, OIB 42350397808</izvorni_sadrzaj>
    <derivirana_varijabla naziv="DomainObject.Predmet.ProtustrankaFormatedOIB_1">  KRUŠEVO, poljoprivredna zadruga, OIB 42350397808</derivirana_varijabla>
  </DomainObject.Predmet.ProtustrankaFormatedOIB>
  <DomainObject.Predmet.ProtustrankaFormatedWithAdress>
    <izvorni_sadrzaj> KRUŠEVO, poljoprivredna zadruga, Kruševo bb , 23450 Kruševo</izvorni_sadrzaj>
    <derivirana_varijabla naziv="DomainObject.Predmet.ProtustrankaFormatedWithAdress_1"> KRUŠEVO, poljoprivredna zadruga, Kruševo bb , 23450 Kruševo</derivirana_varijabla>
  </DomainObject.Predmet.ProtustrankaFormatedWithAdress>
  <DomainObject.Predmet.ProtustrankaFormatedWithAdressOIB>
    <izvorni_sadrzaj> KRUŠEVO, poljoprivredna zadruga, OIB 42350397808, Kruševo bb , 23450 Kruševo</izvorni_sadrzaj>
    <derivirana_varijabla naziv="DomainObject.Predmet.ProtustrankaFormatedWithAdressOIB_1"> KRUŠEVO, poljoprivredna zadruga, OIB 42350397808, Kruševo bb , 23450 Kruševo</derivirana_varijabla>
  </DomainObject.Predmet.ProtustrankaFormatedWithAdressOIB>
  <DomainObject.Predmet.ProtustrankaWithAdress>
    <izvorni_sadrzaj>KRUŠEVO, poljoprivredna zadruga Kruševo bb , 23450 Kruševo</izvorni_sadrzaj>
    <derivirana_varijabla naziv="DomainObject.Predmet.ProtustrankaWithAdress_1">KRUŠEVO, poljoprivredna zadruga Kruševo bb , 23450 Kruševo</derivirana_varijabla>
  </DomainObject.Predmet.ProtustrankaWithAdress>
  <DomainObject.Predmet.ProtustrankaWithAdressOIB>
    <izvorni_sadrzaj>KRUŠEVO, poljoprivredna zadruga, OIB 42350397808, Kruševo bb , 23450 Kruševo</izvorni_sadrzaj>
    <derivirana_varijabla naziv="DomainObject.Predmet.ProtustrankaWithAdressOIB_1">KRUŠEVO, poljoprivredna zadruga, OIB 42350397808, Kruševo bb , 23450 Kruševo</derivirana_varijabla>
  </DomainObject.Predmet.ProtustrankaWithAdressOIB>
  <DomainObject.Predmet.ProtustrankaNazivFormated>
    <izvorni_sadrzaj>KRUŠEVO, poljoprivredna zadruga</izvorni_sadrzaj>
    <derivirana_varijabla naziv="DomainObject.Predmet.ProtustrankaNazivFormated_1">KRUŠEVO, poljoprivredna zadruga</derivirana_varijabla>
  </DomainObject.Predmet.ProtustrankaNazivFormated>
  <DomainObject.Predmet.ProtustrankaNazivFormatedOIB>
    <izvorni_sadrzaj>KRUŠEVO, poljoprivredna zadruga, OIB 42350397808</izvorni_sadrzaj>
    <derivirana_varijabla naziv="DomainObject.Predmet.ProtustrankaNazivFormatedOIB_1">KRUŠEVO, poljoprivredna zadruga, OIB 42350397808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5777.45</izvorni_sadrzaj>
    <derivirana_varijabla naziv="DomainObject.Predmet.TrenutnaVrijednost_1">5777.45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KRUŠEVO, poljoprivredna zadruga</item>
    </izvorni_sadrzaj>
    <derivirana_varijabla naziv="DomainObject.Predmet.ProtuStrankaListFormated_1">
      <item>KRUŠEVO, poljoprivredna zadruga</item>
    </derivirana_varijabla>
  </DomainObject.Predmet.ProtuStrankaListFormated>
  <DomainObject.Predmet.ProtuStrankaListFormatedOIB>
    <izvorni_sadrzaj>
      <item>KRUŠEVO, poljoprivredna zadruga, OIB 42350397808</item>
    </izvorni_sadrzaj>
    <derivirana_varijabla naziv="DomainObject.Predmet.ProtuStrankaListFormatedOIB_1">
      <item>KRUŠEVO, poljoprivredna zadruga, OIB 42350397808</item>
    </derivirana_varijabla>
  </DomainObject.Predmet.ProtuStrankaListFormatedOIB>
  <DomainObject.Predmet.ProtuStrankaListFormatedWithAdress>
    <izvorni_sadrzaj>
      <item>KRUŠEVO, poljoprivredna zadruga, Kruševo bb , 23450 Kruševo</item>
    </izvorni_sadrzaj>
    <derivirana_varijabla naziv="DomainObject.Predmet.ProtuStrankaListFormatedWithAdress_1">
      <item>KRUŠEVO, poljoprivredna zadruga, Kruševo bb , 23450 Kruševo</item>
    </derivirana_varijabla>
  </DomainObject.Predmet.ProtuStrankaListFormatedWithAdress>
  <DomainObject.Predmet.ProtuStrankaListFormatedWithAdressOIB>
    <izvorni_sadrzaj>
      <item>KRUŠEVO, poljoprivredna zadruga, OIB 42350397808, Kruševo bb , 23450 Kruševo</item>
    </izvorni_sadrzaj>
    <derivirana_varijabla naziv="DomainObject.Predmet.ProtuStrankaListFormatedWithAdressOIB_1">
      <item>KRUŠEVO, poljoprivredna zadruga, OIB 42350397808, Kruševo bb , 23450 Kruševo</item>
    </derivirana_varijabla>
  </DomainObject.Predmet.ProtuStrankaListFormatedWithAdressOIB>
  <DomainObject.Predmet.ProtuStrankaListNazivFormated>
    <izvorni_sadrzaj>
      <item>KRUŠEVO, poljoprivredna zadruga</item>
    </izvorni_sadrzaj>
    <derivirana_varijabla naziv="DomainObject.Predmet.ProtuStrankaListNazivFormated_1">
      <item>KRUŠEVO, poljoprivredna zadruga</item>
    </derivirana_varijabla>
  </DomainObject.Predmet.ProtuStrankaListNazivFormated>
  <DomainObject.Predmet.ProtuStrankaListNazivFormatedOIB>
    <izvorni_sadrzaj>
      <item>KRUŠEVO, poljoprivredna zadruga, OIB 42350397808</item>
    </izvorni_sadrzaj>
    <derivirana_varijabla naziv="DomainObject.Predmet.ProtuStrankaListNazivFormatedOIB_1">
      <item>KRUŠEVO, poljoprivredna zadruga, OIB 42350397808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KRUŠEVO, poljoprivredna zadruga</izvorni_sadrzaj>
    <derivirana_varijabla naziv="DomainObject.Predmet.ProtustrankaIDrugi_1">KRUŠEVO,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KRUŠEVO, poljoprivredna zadruga, OIB 42350397808, Kruševo bb , 23450 Kruševo</izvorni_sadrzaj>
    <derivirana_varijabla naziv="DomainObject.Predmet.ProtustrankaIDrugiAdressOIB_1">KRUŠEVO, poljoprivredna zadruga, OIB 42350397808, Kruševo bb , 23450 Kruševo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KRUŠEVO, poljoprivredna zadruga</item>
    </izvorni_sadrzaj>
    <derivirana_varijabla naziv="DomainObject.Predmet.SudioniciListNaziv_1">
      <item>FINA</item>
      <item>KRUŠEVO, poljoprivredna zadruga</item>
    </derivirana_varijabla>
  </DomainObject.Predmet.SudioniciListNaziv>
  <DomainObject.Predmet.SudioniciListAdressOIB>
    <izvorni_sadrzaj>
      <item>FINA, OIB 85821130368</item>
      <item>KRUŠEVO, poljoprivredna zadruga, OIB 42350397808, Kruševo bb ,23450 Kruševo</item>
    </izvorni_sadrzaj>
    <derivirana_varijabla naziv="DomainObject.Predmet.SudioniciListAdressOIB_1">
      <item>FINA, OIB 85821130368</item>
      <item>KRUŠEVO, poljoprivredna zadruga, OIB 42350397808, Kruševo bb 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42350397808</item>
    </izvorni_sadrzaj>
    <derivirana_varijabla naziv="DomainObject.Predmet.SudioniciListNazivOIB_1">
      <item>, OIB 85821130368</item>
      <item>, OIB 42350397808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1981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2016-01-19T09:14:00Z</dcterms:created>
  <dc:creator>Danijela Markulin</dc:creator>
  <cp:lastModifiedBy>Vedrana Raspović</cp:lastModifiedBy>
  <cp:lastPrinted>2016-01-19T09:14:00Z</cp:lastPrinted>
  <dcterms:modified xmlns:xsi="http://www.w3.org/2001/XMLSchema-instance" xsi:type="dcterms:W3CDTF">2016-01-20T12:48:00Z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