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ee05" w14:paraId="065ee05" w:rsidRDefault="009A3D43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9A3D43">
        <w:rPr>
          <w:sz w:val="24"/>
          <w:szCs w:val="24"/>
          <w:lang w:val="pt-BR"/>
        </w:rPr>
        <w:t>-145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9A3D43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C81E04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3724E6">
        <w:rPr>
          <w:sz w:val="24"/>
          <w:szCs w:val="24"/>
        </w:rPr>
        <w:t>Ante Livića iz Zagreba, Vrisnička 22, OIB: 917</w:t>
      </w:r>
      <w:r w:rsidR="00C727CC">
        <w:rPr>
          <w:sz w:val="24"/>
          <w:szCs w:val="24"/>
        </w:rPr>
        <w:t>32888495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C727CC">
        <w:rPr>
          <w:sz w:val="24"/>
          <w:szCs w:val="24"/>
        </w:rPr>
        <w:t>6823600003218824060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C727CC">
        <w:rPr>
          <w:sz w:val="24"/>
          <w:szCs w:val="24"/>
        </w:rPr>
        <w:t>Ante Livić</w:t>
      </w:r>
      <w:r w:rsidR="00C727CC" w:rsidRPr="00C727CC">
        <w:rPr>
          <w:sz w:val="24"/>
          <w:szCs w:val="24"/>
        </w:rPr>
        <w:t xml:space="preserve"> iz Zagreba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C727CC">
        <w:rPr>
          <w:sz w:val="24"/>
          <w:szCs w:val="24"/>
        </w:rPr>
        <w:t>Ante Livić</w:t>
      </w:r>
      <w:r w:rsidR="00C727CC" w:rsidRPr="00C727CC">
        <w:rPr>
          <w:sz w:val="24"/>
          <w:szCs w:val="24"/>
        </w:rPr>
        <w:t xml:space="preserve"> iz Zagreba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9A3D43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5707E1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5707E1" w:rsidP="00400817" w:rsidR="005707E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707E1" w:rsidP="00400817" w:rsidR="005707E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5707E1" w:rsidR="009E33A3">
      <w:pPr>
        <w:pStyle w:val="Odlomakpopisa"/>
        <w:jc w:val="both"/>
        <w:rPr>
          <w:sz w:val="24"/>
          <w:szCs w:val="24"/>
        </w:rPr>
      </w:pPr>
    </w:p>
    <w:p w:rsidRDefault="005707E1" w:rsidP="005707E1" w:rsidR="005707E1" w:rsidRPr="009E33A3">
      <w:pPr>
        <w:pStyle w:val="Odlomakpopisa"/>
        <w:jc w:val="both"/>
        <w:rPr>
          <w:sz w:val="24"/>
          <w:szCs w:val="24"/>
        </w:rPr>
      </w:pPr>
    </w:p>
    <w:sectPr w:rsidR="005707E1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44EBC"/>
    <w:rsid w:val="00047BC6"/>
    <w:rsid w:val="0005729A"/>
    <w:rsid w:val="00081DA4"/>
    <w:rsid w:val="000852A5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07E1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90658"/>
    <w:rsid w:val="008A286D"/>
    <w:rsid w:val="008D622A"/>
    <w:rsid w:val="008E7932"/>
    <w:rsid w:val="008F6516"/>
    <w:rsid w:val="009315E7"/>
    <w:rsid w:val="00935ABA"/>
    <w:rsid w:val="009454EC"/>
    <w:rsid w:val="00965E5A"/>
    <w:rsid w:val="009A3D43"/>
    <w:rsid w:val="009A72F2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81E04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7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7E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7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7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7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7E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7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7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St-5156/2015-143</izvorni_sadrzaj>
    <derivirana_varijabla naziv="DomainObject.PredzadnjaOdlukaIzPredmeta.Oznaka_1">St-5156/2015-143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966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2019-07-16T12:50:00Z</dcterms:created>
  <dc:creator>nmarkovic</dc:creator>
  <cp:lastModifiedBy>Dijana Hadžić</cp:lastModifiedBy>
  <cp:lastPrinted>2019-07-17T09:00:00Z</cp:lastPrinted>
  <dcterms:modified xmlns:xsi="http://www.w3.org/2001/XMLSchema-instance" xsi:type="dcterms:W3CDTF">2019-07-17T09:00:00Z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(74. zaključak - vraćanje jamčevine Livić.docx)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