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67f5" w14:paraId="ec567f5" w:rsidRDefault="00AE649C" w:rsidP="001B011D" w:rsidR="00AE649C">
      <w:pPr>
        <w:pStyle w:val="NormaleSPIS"/>
        <w:spacing w:after="0"/>
        <w15:collapsed w:val="false"/>
      </w:pPr>
    </w:p>
    <w:p w:rsidRDefault="001B011D" w:rsidP="001B011D" w:rsidR="001B011D">
      <w:pPr>
        <w:pStyle w:val="NormaleSPIS"/>
        <w:spacing w:after="0"/>
      </w:pPr>
    </w:p>
    <w:p w:rsidRDefault="001B011D" w:rsidP="001B011D" w:rsidR="001B011D">
      <w:pPr>
        <w:pStyle w:val="NormaleSPIS"/>
        <w:spacing w:after="0"/>
        <w:ind w:firstLine="0"/>
      </w:pPr>
      <w:r>
        <w:t>REPUBLIKA HRVATSKA</w:t>
      </w:r>
    </w:p>
    <w:p w:rsidRDefault="001B011D" w:rsidP="001B011D" w:rsidR="001B011D">
      <w:pPr>
        <w:pStyle w:val="NormaleSPIS"/>
        <w:spacing w:after="0"/>
        <w:ind w:firstLine="0"/>
      </w:pPr>
      <w:r>
        <w:t>Trgovački sud u Varaždinu</w:t>
      </w:r>
    </w:p>
    <w:p w:rsidRDefault="001B011D" w:rsidP="001B011D" w:rsidR="001B011D">
      <w:pPr>
        <w:pStyle w:val="NormaleSPIS"/>
        <w:spacing w:after="0"/>
        <w:ind w:firstLine="0"/>
      </w:pPr>
      <w:r>
        <w:t>Varaždin, Braće Radić br. 2.</w:t>
      </w:r>
    </w:p>
    <w:p w:rsidRDefault="001B011D" w:rsidP="001B011D" w:rsidR="001B011D" w:rsidRPr="00B76F3C">
      <w:pPr>
        <w:pStyle w:val="NormaleSPIS"/>
        <w:spacing w:after="0"/>
        <w:ind w:firstLine="0"/>
      </w:pPr>
    </w:p>
    <w:p w:rsidRDefault="00AB4602" w:rsidP="001B011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011D" w:rsidP="001B011D" w:rsidR="001B011D">
      <w:pPr>
        <w:spacing w:after="0"/>
        <w:jc w:val="center"/>
      </w:pPr>
      <w:r>
        <w:t>R E P U B L I K A     H R V A T S K A</w:t>
      </w:r>
    </w:p>
    <w:p w:rsidRDefault="001B011D" w:rsidP="001B011D" w:rsidR="001B011D">
      <w:pPr>
        <w:spacing w:after="0"/>
      </w:pPr>
    </w:p>
    <w:p w:rsidRDefault="001B011D" w:rsidP="001B011D" w:rsidR="001B011D">
      <w:pPr>
        <w:spacing w:after="0"/>
        <w:jc w:val="center"/>
      </w:pPr>
      <w:r>
        <w:t>R    J    E    Š    E    N    J    E</w:t>
      </w:r>
    </w:p>
    <w:p w:rsidRDefault="001B011D" w:rsidP="001B011D" w:rsidR="001B011D">
      <w:pPr>
        <w:spacing w:after="0"/>
        <w:rPr>
          <w:sz w:val="28"/>
          <w:szCs w:val="28"/>
        </w:rPr>
      </w:pPr>
    </w:p>
    <w:p w:rsidRDefault="001B011D" w:rsidP="001B011D" w:rsidR="001B011D">
      <w:pPr>
        <w:spacing w:after="0"/>
        <w:jc w:val="both"/>
      </w:pPr>
      <w:r>
        <w:rPr>
          <w:b/>
        </w:rPr>
        <w:t xml:space="preserve">                  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predmetu povodom prijedloga predla</w:t>
      </w:r>
      <w:r>
        <w:t>gatelja Financijske agencije, Regionalni</w:t>
      </w:r>
      <w:r>
        <w:t xml:space="preserve"> Zagreb, Podružnica Varaždin, iz Varaždina, A. Cesarca 2, radi otvaranja stečajnog postupka nad dužnikom </w:t>
      </w:r>
      <w:r>
        <w:t>BLAŽUC PROMET j.d.o.o. za proizvodnju, trgovinu i usluge, Kapela Podravska br. 100, OIB: 28807309969, izvan ročišta 25. travnja 2017.</w:t>
      </w:r>
    </w:p>
    <w:p w:rsidRDefault="001B011D" w:rsidP="001B011D" w:rsidR="001B011D">
      <w:pPr>
        <w:spacing w:after="0"/>
        <w:jc w:val="both"/>
      </w:pPr>
    </w:p>
    <w:p w:rsidRDefault="001B011D" w:rsidP="001B011D" w:rsidR="001B011D">
      <w:pPr>
        <w:spacing w:after="0"/>
        <w:jc w:val="center"/>
      </w:pPr>
      <w:r>
        <w:t>r   i   j   e   š   i   o              j   e</w:t>
      </w:r>
    </w:p>
    <w:p w:rsidRDefault="001B011D" w:rsidP="001B011D" w:rsidR="001B011D">
      <w:pPr>
        <w:spacing w:after="0"/>
        <w:jc w:val="both"/>
      </w:pPr>
    </w:p>
    <w:p w:rsidRDefault="001B011D" w:rsidP="001B011D" w:rsidR="001B011D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1B011D" w:rsidP="001B011D" w:rsidR="001B011D">
      <w:pPr>
        <w:spacing w:after="0"/>
        <w:jc w:val="both"/>
      </w:pPr>
    </w:p>
    <w:p w:rsidRDefault="001B011D" w:rsidP="001B011D" w:rsidR="001B011D">
      <w:pPr>
        <w:spacing w:after="0"/>
        <w:jc w:val="center"/>
      </w:pPr>
      <w:r>
        <w:rPr>
          <w:u w:val="single"/>
        </w:rPr>
        <w:t>dan 15. svibnja</w:t>
      </w:r>
      <w:r>
        <w:rPr>
          <w:u w:val="single"/>
        </w:rPr>
        <w:t xml:space="preserve"> 2017. u 1</w:t>
      </w:r>
      <w:r>
        <w:rPr>
          <w:u w:val="single"/>
        </w:rPr>
        <w:t>3,00</w:t>
      </w:r>
      <w:r>
        <w:rPr>
          <w:u w:val="single"/>
        </w:rPr>
        <w:t xml:space="preserve"> sati.</w:t>
      </w:r>
    </w:p>
    <w:p w:rsidRDefault="001B011D" w:rsidP="001B011D" w:rsidR="001B011D">
      <w:pPr>
        <w:spacing w:after="0"/>
        <w:jc w:val="both"/>
      </w:pPr>
    </w:p>
    <w:p w:rsidRDefault="001B011D" w:rsidP="001B011D" w:rsidR="001B011D">
      <w:pPr>
        <w:spacing w:after="0"/>
        <w:ind w:firstLine="708"/>
        <w:jc w:val="both"/>
      </w:pPr>
      <w:r>
        <w:t>II/   Na  određeno  ročište  pozivaju  se  :</w:t>
      </w:r>
    </w:p>
    <w:p w:rsidRDefault="001B011D" w:rsidP="001B011D" w:rsidR="001B011D">
      <w:pPr>
        <w:spacing w:after="0"/>
        <w:jc w:val="both"/>
      </w:pPr>
    </w:p>
    <w:p w:rsidRDefault="001B011D" w:rsidP="001B011D" w:rsidR="001B011D">
      <w:pPr>
        <w:spacing w:after="0"/>
        <w:jc w:val="both"/>
      </w:pPr>
      <w:r>
        <w:t>- predlagatelj</w:t>
      </w:r>
      <w:r>
        <w:t xml:space="preserve"> Financijska agencija, Podružnica Varaždin, A. Cesarca 2,</w:t>
      </w:r>
    </w:p>
    <w:p w:rsidRDefault="001B011D" w:rsidP="001B011D" w:rsidR="001B011D">
      <w:pPr>
        <w:spacing w:after="0"/>
        <w:jc w:val="both"/>
      </w:pPr>
      <w:r>
        <w:t xml:space="preserve">- dužnik </w:t>
      </w:r>
      <w:r>
        <w:t xml:space="preserve">BLAŽUC PROMET j.d.o.o. za proizvodnju, trgovinu i usluge, Kapela </w:t>
      </w:r>
    </w:p>
    <w:p w:rsidRDefault="001B011D" w:rsidP="001B011D" w:rsidR="001B011D">
      <w:pPr>
        <w:spacing w:after="0"/>
        <w:jc w:val="both"/>
      </w:pPr>
      <w:r>
        <w:t xml:space="preserve">   </w:t>
      </w:r>
      <w:r>
        <w:t>Podravska br. 100,</w:t>
      </w:r>
    </w:p>
    <w:p w:rsidRDefault="001B011D" w:rsidP="001B011D" w:rsidR="001B011D">
      <w:pPr>
        <w:spacing w:after="0"/>
        <w:jc w:val="both"/>
      </w:pPr>
      <w:r>
        <w:t xml:space="preserve">- direktor dužnika Roland </w:t>
      </w:r>
      <w:proofErr w:type="spellStart"/>
      <w:r>
        <w:t>Blažuc</w:t>
      </w:r>
      <w:proofErr w:type="spellEnd"/>
      <w:r>
        <w:t xml:space="preserve"> iz Kapele Podravske br. 100.</w:t>
      </w:r>
    </w:p>
    <w:p w:rsidRDefault="001B011D" w:rsidP="001B011D" w:rsidR="001B011D">
      <w:pPr>
        <w:spacing w:after="0"/>
        <w:jc w:val="both"/>
      </w:pPr>
      <w:r>
        <w:t xml:space="preserve">  </w:t>
      </w:r>
    </w:p>
    <w:p w:rsidRDefault="001B011D" w:rsidP="001B011D" w:rsidR="001B011D">
      <w:pPr>
        <w:spacing w:after="0"/>
      </w:pPr>
    </w:p>
    <w:p w:rsidRDefault="001B011D" w:rsidP="001B011D" w:rsidR="001B011D">
      <w:pPr>
        <w:spacing w:after="0"/>
        <w:jc w:val="center"/>
      </w:pPr>
      <w:r>
        <w:t>U Varaždinu, 25. travnja 2017.</w:t>
      </w:r>
    </w:p>
    <w:p w:rsidRDefault="001B011D" w:rsidP="001B011D" w:rsidR="001B011D">
      <w:pPr>
        <w:spacing w:after="0"/>
        <w:jc w:val="both"/>
      </w:pPr>
      <w:r>
        <w:tab/>
      </w:r>
      <w:r>
        <w:tab/>
      </w:r>
    </w:p>
    <w:p w:rsidRDefault="001B011D" w:rsidP="001B011D" w:rsidR="001B011D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 w:rsidR="00925733">
        <w:t xml:space="preserve">  </w:t>
      </w:r>
      <w:bookmarkStart w:name="_GoBack" w:id="0"/>
      <w:bookmarkEnd w:id="0"/>
      <w:r>
        <w:t>SUDAC :</w:t>
      </w:r>
    </w:p>
    <w:p w:rsidRDefault="00925733" w:rsidP="001B011D" w:rsidR="00925733">
      <w:pPr>
        <w:spacing w:after="0"/>
        <w:jc w:val="both"/>
      </w:pPr>
    </w:p>
    <w:p w:rsidRDefault="001B011D" w:rsidP="00925733" w:rsidR="001B011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 </w:t>
      </w:r>
      <w:proofErr w:type="spellStart"/>
      <w:r>
        <w:t>Wedeme</w:t>
      </w:r>
      <w:r w:rsidR="00925733">
        <w:t>yer</w:t>
      </w:r>
      <w:proofErr w:type="spellEnd"/>
      <w:r w:rsidR="00925733">
        <w:t>, v.r.</w:t>
      </w:r>
    </w:p>
    <w:p w:rsidRDefault="00925733" w:rsidP="00925733" w:rsidR="00925733">
      <w:pPr>
        <w:spacing w:after="0"/>
        <w:jc w:val="both"/>
      </w:pPr>
    </w:p>
    <w:p w:rsidRDefault="001B011D" w:rsidP="001B011D" w:rsidR="001B011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011D" w:rsidP="001B011D" w:rsidR="001B011D">
      <w:pPr>
        <w:spacing w:after="0"/>
        <w:jc w:val="both"/>
      </w:pPr>
      <w:r>
        <w:t>DNA :</w:t>
      </w:r>
    </w:p>
    <w:p w:rsidRDefault="001B011D" w:rsidP="001B011D" w:rsidR="001B011D">
      <w:pPr>
        <w:spacing w:after="0"/>
        <w:jc w:val="both"/>
      </w:pPr>
      <w:r>
        <w:t>-  predlagatelj</w:t>
      </w:r>
      <w:r>
        <w:t xml:space="preserve"> Financijska agencija, Podružnica Varaždin, A. Cesarca 2,</w:t>
      </w:r>
    </w:p>
    <w:p w:rsidRDefault="001B011D" w:rsidP="001B011D" w:rsidR="001B011D">
      <w:pPr>
        <w:spacing w:after="0"/>
        <w:jc w:val="both"/>
      </w:pPr>
      <w:r>
        <w:t>- duž</w:t>
      </w:r>
      <w:r>
        <w:t xml:space="preserve">nik </w:t>
      </w:r>
      <w:r>
        <w:t xml:space="preserve">BLAŽUC PROMET j.d.o.o. za proizvodnju, trgovinu i usluge, Kapela </w:t>
      </w:r>
    </w:p>
    <w:p w:rsidRDefault="001B011D" w:rsidP="001B011D" w:rsidR="001B011D">
      <w:pPr>
        <w:spacing w:after="0"/>
        <w:jc w:val="both"/>
      </w:pPr>
      <w:r>
        <w:t xml:space="preserve">   Podravska br. 100,</w:t>
      </w:r>
    </w:p>
    <w:p w:rsidRDefault="001B011D" w:rsidP="001B011D" w:rsidR="001B011D">
      <w:pPr>
        <w:spacing w:after="0"/>
        <w:jc w:val="both"/>
      </w:pPr>
      <w:r>
        <w:t>- direktor dužnika</w:t>
      </w:r>
      <w:r>
        <w:t xml:space="preserve"> </w:t>
      </w:r>
      <w:r>
        <w:t xml:space="preserve">Roland </w:t>
      </w:r>
      <w:proofErr w:type="spellStart"/>
      <w:r>
        <w:t>Blažuc</w:t>
      </w:r>
      <w:proofErr w:type="spellEnd"/>
      <w:r>
        <w:t xml:space="preserve"> iz Kapele Podravske br. 100. </w:t>
      </w:r>
    </w:p>
    <w:p w:rsidRDefault="001B011D" w:rsidP="001B011D" w:rsidR="00AE649C" w:rsidRPr="00B76F3C">
      <w:pPr>
        <w:spacing w:after="0"/>
        <w:jc w:val="both"/>
      </w:pPr>
      <w:r>
        <w:t>-e-Oglasna ploča ovoga suda.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FE0" w:rsidP="00537B78" w:rsidR="00603FE0">
      <w:r>
        <w:separator/>
      </w:r>
    </w:p>
  </w:endnote>
  <w:endnote w:id="0" w:type="continuationSeparator">
    <w:p w:rsidRDefault="00603FE0" w:rsidP="00537B78" w:rsidR="00603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6869000"/>
      <w:docPartObj>
        <w:docPartGallery w:val="Page Numbers (Bottom of Page)"/>
        <w:docPartUnique/>
      </w:docPartObj>
    </w:sdtPr>
    <w:sdtContent>
      <w:p w:rsidRDefault="001B011D" w:rsidR="001B011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733">
          <w:t>1</w:t>
        </w:r>
        <w:r>
          <w:fldChar w:fldCharType="end"/>
        </w:r>
      </w:p>
    </w:sdtContent>
  </w:sdt>
  <w:p w:rsidRDefault="001B011D" w:rsidR="001B0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FE0" w:rsidP="00537B78" w:rsidR="00603FE0">
      <w:r>
        <w:separator/>
      </w:r>
    </w:p>
  </w:footnote>
  <w:footnote w:id="0" w:type="continuationSeparator">
    <w:p w:rsidRDefault="00603FE0" w:rsidP="00537B78" w:rsidR="00603F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11D" w:rsidR="008333A9">
    <w:pPr>
      <w:pStyle w:val="Zaglavlje"/>
    </w:pPr>
    <w:r>
      <w:rPr>
        <w:rStyle w:val="PozadinaSvijetloCrvena"/>
        <w:shd w:fill="auto" w:color="auto" w:val="clear"/>
      </w:rPr>
      <w:t>POSL. BROJ : 6 St-164/17-6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11D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FE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733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602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St-164/2017-6</izvorni_sadrzaj>
    <derivirana_varijabla naziv="DomainObject.Oznaka_1">St-164/2017-6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BLAŽUC PROMET j.d.o.o. za proizvodnju, trgovinu i usluge</izvorni_sadrzaj>
    <derivirana_varijabla naziv="DomainObject.Predmet.ProtustrankaFormated_1">  BLAŽUC PROMET j.d.o.o. za proizvodnju, trgovinu i usluge</derivirana_varijabla>
  </DomainObject.Predmet.ProtustrankaFormated>
  <DomainObject.Predmet.ProtustrankaFormatedOIB>
    <izvorni_sadrzaj>  BLAŽUC PROMET j.d.o.o. za proizvodnju, trgovinu i usluge, OIB 28807309969</izvorni_sadrzaj>
    <derivirana_varijabla naziv="DomainObject.Predmet.ProtustrankaFormatedOIB_1">  BLAŽUC PROMET j.d.o.o. za proizvodnju, trgovinu i usluge, OIB 28807309969</derivirana_varijabla>
  </DomainObject.Predmet.ProtustrankaFormatedOIB>
  <DomainObject.Predmet.ProtustrankaFormatedWithAdress>
    <izvorni_sadrzaj> BLAŽUC PROMET j.d.o.o. za proizvodnju, trgovinu i usluge, Kapela Podravska 100, 42230 Kapela Podravska</izvorni_sadrzaj>
    <derivirana_varijabla naziv="DomainObject.Predmet.ProtustrankaFormatedWithAdress_1"> BLAŽUC PROMET j.d.o.o. za proizvodnju, trgovinu i usluge, Kapela Podravska 100, 42230 Kapela Podravska</derivirana_varijabla>
  </DomainObject.Predmet.ProtustrankaFormatedWithAdress>
  <DomainObject.Predmet.ProtustrankaFormatedWithAdressOIB>
    <izvorni_sadrzaj> BLAŽUC PROMET j.d.o.o. za proizvodnju, trgovinu i usluge, OIB 28807309969, Kapela Podravska 100, 42230 Kapela Podravska</izvorni_sadrzaj>
    <derivirana_varijabla naziv="DomainObject.Predmet.ProtustrankaFormatedWithAdressOIB_1"> BLAŽUC PROMET j.d.o.o. za proizvodnju, trgovinu i usluge, OIB 28807309969, Kapela Podravska 100, 42230 Kapela Podravska</derivirana_varijabla>
  </DomainObject.Predmet.ProtustrankaFormatedWithAdressOIB>
  <DomainObject.Predmet.ProtustrankaWithAdress>
    <izvorni_sadrzaj>BLAŽUC PROMET j.d.o.o. za proizvodnju, trgovinu i usluge Kapela Podravska 100, 42230 Kapela Podravska</izvorni_sadrzaj>
    <derivirana_varijabla naziv="DomainObject.Predmet.ProtustrankaWithAdress_1">BLAŽUC PROMET j.d.o.o. za proizvodnju, trgovinu i usluge Kapela Podravska 100, 42230 Kapela Podravska</derivirana_varijabla>
  </DomainObject.Predmet.ProtustrankaWithAdress>
  <DomainObject.Predmet.ProtustrankaWithAdressOIB>
    <izvorni_sadrzaj>BLAŽUC PROMET j.d.o.o. za proizvodnju, trgovinu i usluge, OIB 28807309969, Kapela Podravska 100, 42230 Kapela Podravska</izvorni_sadrzaj>
    <derivirana_varijabla naziv="DomainObject.Predmet.ProtustrankaWithAdressOIB_1">BLAŽUC PROMET j.d.o.o. za proizvodnju, trgovinu i usluge, OIB 28807309969, Kapela Podravska 100, 42230 Kapela Podravska</derivirana_varijabla>
  </DomainObject.Predmet.ProtustrankaWithAdressOIB>
  <DomainObject.Predmet.ProtustrankaNazivFormated>
    <izvorni_sadrzaj>BLAŽUC PROMET j.d.o.o. za proizvodnju, trgovinu i usluge</izvorni_sadrzaj>
    <derivirana_varijabla naziv="DomainObject.Predmet.ProtustrankaNazivFormated_1">BLAŽUC PROMET j.d.o.o. za proizvodnju, trgovinu i usluge</derivirana_varijabla>
  </DomainObject.Predmet.ProtustrankaNazivFormated>
  <DomainObject.Predmet.ProtustrankaNazivFormatedOIB>
    <izvorni_sadrzaj>BLAŽUC PROMET j.d.o.o. za proizvodnju, trgovinu i usluge, OIB 28807309969</izvorni_sadrzaj>
    <derivirana_varijabla naziv="DomainObject.Predmet.ProtustrankaNazivFormatedOIB_1">BLAŽUC PROMET j.d.o.o. za proizvodnju, trgovinu i usluge, OIB 28807309969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62934.63</izvorni_sadrzaj>
    <derivirana_varijabla naziv="DomainObject.Predmet.TrenutnaVrijednost_1">62934.63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BLAŽUC PROMET j.d.o.o. za proizvodnju, trgovinu i usluge</item>
    </izvorni_sadrzaj>
    <derivirana_varijabla naziv="DomainObject.Predmet.ProtuStrankaListFormated_1">
      <item>BLAŽUC PROMET j.d.o.o. za proizvodnju, trgovinu i usluge</item>
    </derivirana_varijabla>
  </DomainObject.Predmet.ProtuStrankaListFormated>
  <DomainObject.Predmet.ProtuStrankaListFormatedOIB>
    <izvorni_sadrzaj>
      <item>BLAŽUC PROMET j.d.o.o. za proizvodnju, trgovinu i usluge, OIB 28807309969</item>
    </izvorni_sadrzaj>
    <derivirana_varijabla naziv="DomainObject.Predmet.ProtuStrankaListFormatedOIB_1">
      <item>BLAŽUC PROMET j.d.o.o. za proizvodnju, trgovinu i usluge, OIB 28807309969</item>
    </derivirana_varijabla>
  </DomainObject.Predmet.ProtuStrankaListFormatedOIB>
  <DomainObject.Predmet.ProtuStrankaListFormatedWithAdress>
    <izvorni_sadrzaj>
      <item>BLAŽUC PROMET j.d.o.o. za proizvodnju, trgovinu i usluge, Kapela Podravska 100, 42230 Kapela Podravska</item>
    </izvorni_sadrzaj>
    <derivirana_varijabla naziv="DomainObject.Predmet.ProtuStrankaListFormatedWithAdress_1">
      <item>BLAŽUC PROMET j.d.o.o. za proizvodnju, trgovinu i usluge, Kapela Podravska 100, 42230 Kapela Podravska</item>
    </derivirana_varijabla>
  </DomainObject.Predmet.ProtuStrankaListFormatedWithAdress>
  <DomainObject.Predmet.ProtuStrankaListFormatedWithAdressOIB>
    <izvorni_sadrzaj>
      <item>BLAŽUC PROMET j.d.o.o. za proizvodnju, trgovinu i usluge, OIB 28807309969, Kapela Podravska 100, 42230 Kapela Podravska</item>
    </izvorni_sadrzaj>
    <derivirana_varijabla naziv="DomainObject.Predmet.ProtuStrankaListFormatedWithAdressOIB_1">
      <item>BLAŽUC PROMET j.d.o.o. za proizvodnju, trgovinu i usluge, OIB 28807309969, Kapela Podravska 100, 42230 Kapela Podravska</item>
    </derivirana_varijabla>
  </DomainObject.Predmet.ProtuStrankaListFormatedWithAdressOIB>
  <DomainObject.Predmet.ProtuStrankaListNazivFormated>
    <izvorni_sadrzaj>
      <item>BLAŽUC PROMET j.d.o.o. za proizvodnju, trgovinu i usluge</item>
    </izvorni_sadrzaj>
    <derivirana_varijabla naziv="DomainObject.Predmet.ProtuStrankaListNazivFormated_1">
      <item>BLAŽUC PROMET j.d.o.o. za proizvodnju, trgovinu i usluge</item>
    </derivirana_varijabla>
  </DomainObject.Predmet.ProtuStrankaListNazivFormated>
  <DomainObject.Predmet.ProtuStrankaListNazivFormatedOIB>
    <izvorni_sadrzaj>
      <item>BLAŽUC PROMET j.d.o.o. za proizvodnju, trgovinu i usluge, OIB 28807309969</item>
    </izvorni_sadrzaj>
    <derivirana_varijabla naziv="DomainObject.Predmet.ProtuStrankaListNazivFormatedOIB_1">
      <item>BLAŽUC PROMET j.d.o.o. za proizvodnju, trgovinu i usluge, OIB 28807309969</item>
    </derivirana_varijabla>
  </DomainObject.Predmet.ProtuStrankaListNazivFormatedOIB>
  <DomainObject.Predmet.OstaliListFormated>
    <izvorni_sadrzaj>
      <item>Sudski registar</item>
      <item>e-oglasna ploča</item>
      <item>Roland Blažuc</item>
    </izvorni_sadrzaj>
    <derivirana_varijabla naziv="DomainObject.Predmet.OstaliListFormated_1">
      <item>Sudski registar</item>
      <item>e-oglasna ploča</item>
      <item>Roland Blažuc</item>
    </derivirana_varijabla>
  </DomainObject.Predmet.OstaliListFormated>
  <DomainObject.Predmet.OstaliListFormatedOIB>
    <izvorni_sadrzaj>
      <item>Sudski registar</item>
      <item>e-oglasna ploča</item>
      <item>Roland Blažuc, OIB 88662459008</item>
    </izvorni_sadrzaj>
    <derivirana_varijabla naziv="DomainObject.Predmet.OstaliListFormatedOIB_1">
      <item>Sudski registar</item>
      <item>e-oglasna ploča</item>
      <item>Roland Blažuc, OIB 88662459008</item>
    </derivirana_varijabla>
  </DomainObject.Predmet.OstaliListFormatedOIB>
  <DomainObject.Predmet.OstaliListFormatedWithAdress>
    <izvorni_sadrzaj>
      <item>Sudski registar</item>
      <item>e-oglasna ploča</item>
      <item>Roland Blažuc, Kapela Podravska 100, 42230 Kapela Podravska</item>
    </izvorni_sadrzaj>
    <derivirana_varijabla naziv="DomainObject.Predmet.OstaliListFormatedWithAdress_1">
      <item>Sudski registar</item>
      <item>e-oglasna ploča</item>
      <item>Roland Blažuc, Kapela Podravska 100, 42230 Kapela Podravska</item>
    </derivirana_varijabla>
  </DomainObject.Predmet.OstaliListFormatedWithAdress>
  <DomainObject.Predmet.OstaliListFormatedWithAdressOIB>
    <izvorni_sadrzaj>
      <item>Sudski registar</item>
      <item>e-oglasna ploča</item>
      <item>Roland Blažuc, OIB 88662459008, Kapela Podravska 100, 42230 Kapela Podravska</item>
    </izvorni_sadrzaj>
    <derivirana_varijabla naziv="DomainObject.Predmet.OstaliListFormatedWithAdressOIB_1">
      <item>Sudski registar</item>
      <item>e-oglasna ploča</item>
      <item>Roland Blažuc, OIB 88662459008, Kapela Podravska 100, 42230 Kapela Podravska</item>
    </derivirana_varijabla>
  </DomainObject.Predmet.OstaliListFormatedWithAdressOIB>
  <DomainObject.Predmet.OstaliListNazivFormated>
    <izvorni_sadrzaj>
      <item>Sudski registar</item>
      <item>e-oglasna ploča</item>
      <item>Roland Blažuc</item>
    </izvorni_sadrzaj>
    <derivirana_varijabla naziv="DomainObject.Predmet.OstaliListNazivFormated_1">
      <item>Sudski registar</item>
      <item>e-oglasna ploča</item>
      <item>Roland Blažuc</item>
    </derivirana_varijabla>
  </DomainObject.Predmet.OstaliListNazivFormated>
  <DomainObject.Predmet.OstaliListNazivFormatedOIB>
    <izvorni_sadrzaj>
      <item>Sudski registar</item>
      <item>e-oglasna ploča</item>
      <item>Roland Blažuc, OIB 88662459008</item>
    </izvorni_sadrzaj>
    <derivirana_varijabla naziv="DomainObject.Predmet.OstaliListNazivFormatedOIB_1">
      <item>Sudski registar</item>
      <item>e-oglasna ploča</item>
      <item>Roland Blažuc, OIB 88662459008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St-164/2017-6</izvorni_sadrzaj>
    <derivirana_varijabla naziv="DomainObject.PoslovniBrojDokumenta_1">St-164/2017-6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BLAŽUC PROMET j.d.o.o. za proizvodnju, trgovinu i usluge</izvorni_sadrzaj>
    <derivirana_varijabla naziv="DomainObject.Predmet.ProtustrankaIDrugi_1">BLAŽUC PROMET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BLAŽUC PROMET j.d.o.o. za proizvodnju, trgovinu i usluge, OIB 28807309969, Kapela Podravska 100, 42230 Kapela Podravska</izvorni_sadrzaj>
    <derivirana_varijabla naziv="DomainObject.Predmet.ProtustrankaIDrugiAdressOIB_1">BLAŽUC PROMET j.d.o.o. za proizvodnju, trgovinu i usluge, OIB 28807309969, Kapela Podravska 100, 42230 Kapela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BLAŽUC PROMET j.d.o.o. za proizvodnju, trgovinu i usluge</item>
      <item>Sudski registar</item>
      <item>e-oglasna ploča</item>
      <item>Roland Blažuc</item>
    </izvorni_sadrzaj>
    <derivirana_varijabla naziv="DomainObject.Predmet.SudioniciListNaziv_1">
      <item>Financijska agencija</item>
      <item>BLAŽUC PROMET j.d.o.o. za proizvodnju, trgovinu i usluge</item>
      <item>Sudski registar</item>
      <item>e-oglasna ploča</item>
      <item>Roland Blažuc</item>
    </derivirana_varijabla>
  </DomainObject.Predmet.SudioniciListNaziv>
  <DomainObject.Predmet.SudioniciListAdressOIB>
    <izvorni_sadrzaj>
      <item>Financijska agencija, OIB 85821130368, Ulica grada Vukovara 70,10000 Zagreb</item>
      <item>BLAŽUC PROMET j.d.o.o. za proizvodnju, trgovinu i usluge, OIB 28807309969, Kapela Podravska 100,42230 Kapela Podravska</item>
      <item>Sudski registar</item>
      <item>e-oglasna ploča</item>
      <item>Roland Blažuc, OIB 88662459008, Kapela Podravska 100,42230 Kapela Podravska</item>
    </izvorni_sadrzaj>
    <derivirana_varijabla naziv="DomainObject.Predmet.SudioniciListAdressOIB_1">
      <item>Financijska agencija, OIB 85821130368, Ulica grada Vukovara 70,10000 Zagreb</item>
      <item>BLAŽUC PROMET j.d.o.o. za proizvodnju, trgovinu i usluge, OIB 28807309969, Kapela Podravska 100,42230 Kapela Podravska</item>
      <item>Sudski registar</item>
      <item>e-oglasna ploča</item>
      <item>Roland Blažuc, OIB 88662459008, Kapela Podravska 100,42230 Kapela Podravska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EA558-AFAE-45C8-AFD4-192E3D70B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1113</properties:Characters>
  <properties:Lines>46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2017-04-25T06:26:00Z</cp:lastPrinted>
  <dcterms:modified xmlns:xsi="http://www.w3.org/2001/XMLSchema-instance" xsi:type="dcterms:W3CDTF">2017-04-25T06:26:00Z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St-164/2017-6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