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705f" w14:paraId="c72705f" w:rsidRDefault="003A4B82" w:rsidP="003A4B82" w:rsidR="003A4B82">
      <w:pPr>
        <w:pStyle w:val="NormaleSPIS"/>
        <w15:collapsed w:val="false"/>
      </w:pPr>
      <w:bookmarkStart w:name="_GoBack"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1703070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A4B82" w:rsidP="003A4B82" w:rsidR="003A4B82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3A4B82" w:rsidP="003A4B82" w:rsidR="003A4B82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3A4B82" w:rsidP="003A4B82" w:rsidR="003A4B82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3A4B82" w:rsidP="003A4B82" w:rsidR="003A4B82">
      <w:pPr>
        <w:spacing w:after="0"/>
        <w:rPr>
          <w:rFonts w:cs="Times New Roman"/>
        </w:rPr>
      </w:pPr>
    </w:p>
    <w:p w:rsidRDefault="003A4B82" w:rsidP="003A4B82" w:rsidR="003A4B82">
      <w:pPr>
        <w:spacing w:after="0"/>
        <w:rPr>
          <w:rFonts w:cs="Times New Roman"/>
        </w:rPr>
      </w:pPr>
    </w:p>
    <w:p w:rsidRDefault="003A4B82" w:rsidP="003A4B82" w:rsidR="003A4B82">
      <w:pPr>
        <w:spacing w:after="0"/>
        <w:rPr>
          <w:rFonts w:cs="Times New Roman"/>
        </w:rPr>
      </w:pPr>
    </w:p>
    <w:p w:rsidRDefault="003A4B82" w:rsidP="003A4B82" w:rsidR="003A4B82">
      <w:pPr>
        <w:spacing w:after="0"/>
        <w:rPr>
          <w:rFonts w:cs="Times New Roman"/>
        </w:rPr>
      </w:pPr>
    </w:p>
    <w:p w:rsidRDefault="003A4B82" w:rsidP="003A4B82" w:rsidR="003A4B8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3A4B82" w:rsidP="003A4B82" w:rsidR="003A4B82">
      <w:pPr>
        <w:spacing w:after="0"/>
        <w:jc w:val="center"/>
        <w:rPr>
          <w:rFonts w:cs="Times New Roman"/>
          <w:b/>
        </w:rPr>
      </w:pPr>
    </w:p>
    <w:p w:rsidRDefault="003A4B82" w:rsidP="003A4B82" w:rsidR="003A4B8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3A4B82" w:rsidP="003A4B82" w:rsidR="003A4B82">
      <w:pPr>
        <w:spacing w:after="0"/>
        <w:jc w:val="center"/>
        <w:rPr>
          <w:rFonts w:cs="Times New Roman"/>
        </w:rPr>
      </w:pPr>
    </w:p>
    <w:p w:rsidRDefault="003A4B82" w:rsidP="003A4B82" w:rsidR="003A4B82">
      <w:pPr>
        <w:spacing w:after="0"/>
        <w:jc w:val="center"/>
        <w:rPr>
          <w:rFonts w:cs="Times New Roman"/>
          <w:b/>
        </w:rPr>
      </w:pPr>
    </w:p>
    <w:p w:rsidRDefault="003A4B82" w:rsidP="003A4B82" w:rsidR="003A4B8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</w:t>
      </w:r>
      <w:r>
        <w:rPr>
          <w:rFonts w:cs="Times New Roman"/>
        </w:rPr>
        <w:t xml:space="preserve"> dužnikom Eko </w:t>
      </w:r>
      <w:proofErr w:type="spellStart"/>
      <w:r>
        <w:rPr>
          <w:rFonts w:cs="Times New Roman"/>
        </w:rPr>
        <w:t>Exordium</w:t>
      </w:r>
      <w:proofErr w:type="spellEnd"/>
      <w:r>
        <w:rPr>
          <w:rFonts w:cs="Times New Roman"/>
        </w:rPr>
        <w:t xml:space="preserve"> d.o.o., OIB: 20112402588 sa sjedištem u Gospodarska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 xml:space="preserve">, 42208 Otok </w:t>
      </w:r>
      <w:proofErr w:type="spellStart"/>
      <w:r>
        <w:rPr>
          <w:rFonts w:cs="Times New Roman"/>
        </w:rPr>
        <w:t>Virje</w:t>
      </w:r>
      <w:proofErr w:type="spellEnd"/>
      <w:r>
        <w:rPr>
          <w:rFonts w:cs="Times New Roman"/>
        </w:rPr>
        <w:t>, 22. svibnja 2017.,</w:t>
      </w:r>
    </w:p>
    <w:p w:rsidRDefault="003A4B82" w:rsidP="003A4B82" w:rsidR="003A4B82">
      <w:pPr>
        <w:spacing w:after="0"/>
        <w:jc w:val="both"/>
        <w:rPr>
          <w:rFonts w:cs="Times New Roman"/>
        </w:rPr>
      </w:pPr>
    </w:p>
    <w:p w:rsidRDefault="003A4B82" w:rsidP="003A4B82" w:rsidR="003A4B8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3A4B82" w:rsidP="003A4B82" w:rsidR="003A4B82">
      <w:pPr>
        <w:spacing w:after="0"/>
        <w:jc w:val="center"/>
        <w:rPr>
          <w:rFonts w:cs="Times New Roman"/>
        </w:rPr>
      </w:pPr>
    </w:p>
    <w:p w:rsidRDefault="003A4B82" w:rsidP="003A4B82" w:rsidR="003A4B82">
      <w:pPr>
        <w:spacing w:after="0"/>
        <w:jc w:val="center"/>
        <w:rPr>
          <w:rFonts w:cs="Times New Roman"/>
          <w:b/>
        </w:rPr>
      </w:pPr>
    </w:p>
    <w:p w:rsidRDefault="003A4B82" w:rsidP="003A4B82" w:rsidR="003A4B8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Eko </w:t>
      </w:r>
      <w:proofErr w:type="spellStart"/>
      <w:r>
        <w:rPr>
          <w:rFonts w:cs="Times New Roman"/>
        </w:rPr>
        <w:t>Exordium</w:t>
      </w:r>
      <w:proofErr w:type="spellEnd"/>
      <w:r>
        <w:rPr>
          <w:rFonts w:cs="Times New Roman"/>
        </w:rPr>
        <w:t xml:space="preserve"> d.o.o., OIB: 20112402588 sa sjedištem u Gospodarska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 xml:space="preserve">, 42208 Otok </w:t>
      </w:r>
      <w:proofErr w:type="spellStart"/>
      <w:r>
        <w:rPr>
          <w:rFonts w:cs="Times New Roman"/>
        </w:rPr>
        <w:t>Virje</w:t>
      </w:r>
      <w:proofErr w:type="spellEnd"/>
      <w:r>
        <w:rPr>
          <w:rFonts w:cs="Times New Roman"/>
        </w:rPr>
        <w:t>.</w:t>
      </w:r>
    </w:p>
    <w:p w:rsidRDefault="003A4B82" w:rsidP="003A4B82" w:rsidR="003A4B82">
      <w:pPr>
        <w:spacing w:after="0"/>
        <w:ind w:firstLine="708"/>
        <w:jc w:val="both"/>
        <w:rPr>
          <w:rFonts w:cs="Times New Roman"/>
        </w:rPr>
      </w:pPr>
    </w:p>
    <w:p w:rsidRDefault="003A4B82" w:rsidP="003A4B82" w:rsidR="003A4B8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Trakošćanska 18, Varaždin, OIB: 10075192446.</w:t>
      </w:r>
    </w:p>
    <w:p w:rsidRDefault="003A4B82" w:rsidP="003A4B82" w:rsidR="003A4B82">
      <w:pPr>
        <w:spacing w:after="0"/>
        <w:ind w:firstLine="708"/>
        <w:jc w:val="both"/>
        <w:rPr>
          <w:rFonts w:cs="Times New Roman"/>
        </w:rPr>
      </w:pPr>
    </w:p>
    <w:p w:rsidRDefault="003A4B82" w:rsidP="003A4B82" w:rsidR="003A4B8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Eko </w:t>
      </w:r>
      <w:proofErr w:type="spellStart"/>
      <w:r>
        <w:rPr>
          <w:rFonts w:cs="Times New Roman"/>
        </w:rPr>
        <w:t>Exordium</w:t>
      </w:r>
      <w:proofErr w:type="spellEnd"/>
      <w:r>
        <w:rPr>
          <w:rFonts w:cs="Times New Roman"/>
        </w:rPr>
        <w:t xml:space="preserve"> d.o.o., OIB: 20112402588 sa sjedištem u Gospodarska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 xml:space="preserve">, 42208 Otok </w:t>
      </w:r>
      <w:proofErr w:type="spellStart"/>
      <w:r>
        <w:rPr>
          <w:rFonts w:cs="Times New Roman"/>
        </w:rPr>
        <w:t>Virje</w:t>
      </w:r>
      <w:proofErr w:type="spellEnd"/>
      <w:r>
        <w:rPr>
          <w:rFonts w:cs="Times New Roman"/>
        </w:rPr>
        <w:t>.</w:t>
      </w:r>
    </w:p>
    <w:p w:rsidRDefault="003A4B82" w:rsidP="003A4B82" w:rsidR="003A4B82">
      <w:pPr>
        <w:spacing w:after="0"/>
        <w:ind w:firstLine="708"/>
        <w:jc w:val="both"/>
        <w:rPr>
          <w:rFonts w:cs="Times New Roman"/>
        </w:rPr>
      </w:pPr>
    </w:p>
    <w:p w:rsidRDefault="003A4B82" w:rsidP="003A4B82" w:rsidR="003A4B8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3A4B82" w:rsidP="003A4B82" w:rsidR="003A4B82">
      <w:pPr>
        <w:spacing w:after="0"/>
        <w:ind w:firstLine="708"/>
        <w:jc w:val="both"/>
        <w:rPr>
          <w:rFonts w:cs="Times New Roman"/>
        </w:rPr>
      </w:pPr>
    </w:p>
    <w:p w:rsidRDefault="003A4B82" w:rsidP="003A4B82" w:rsidR="003A4B8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Eko </w:t>
      </w:r>
      <w:proofErr w:type="spellStart"/>
      <w:r>
        <w:rPr>
          <w:rFonts w:cs="Times New Roman"/>
        </w:rPr>
        <w:t>Exordium</w:t>
      </w:r>
      <w:proofErr w:type="spellEnd"/>
      <w:r>
        <w:rPr>
          <w:rFonts w:cs="Times New Roman"/>
        </w:rPr>
        <w:t xml:space="preserve"> d.o.o., OIB: 20112402588 sa sjedištem u Gospodarska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 xml:space="preserve">, 42208 Otok </w:t>
      </w:r>
      <w:proofErr w:type="spellStart"/>
      <w:r>
        <w:rPr>
          <w:rFonts w:cs="Times New Roman"/>
        </w:rPr>
        <w:t>Virje</w:t>
      </w:r>
      <w:proofErr w:type="spellEnd"/>
      <w:r>
        <w:rPr>
          <w:rFonts w:cs="Times New Roman"/>
        </w:rPr>
        <w:t>, biti će brisan iz sudskog registra.</w:t>
      </w:r>
    </w:p>
    <w:p w:rsidRDefault="003A4B82" w:rsidP="003A4B82" w:rsidR="003A4B82">
      <w:pPr>
        <w:spacing w:after="0"/>
        <w:jc w:val="both"/>
        <w:rPr>
          <w:rFonts w:cs="Times New Roman"/>
        </w:rPr>
      </w:pPr>
    </w:p>
    <w:p w:rsidRDefault="003A4B82" w:rsidP="003A4B82" w:rsidR="003A4B82">
      <w:pPr>
        <w:spacing w:after="0"/>
        <w:jc w:val="both"/>
        <w:rPr>
          <w:rFonts w:cs="Times New Roman"/>
        </w:rPr>
      </w:pPr>
    </w:p>
    <w:p w:rsidRDefault="003A4B82" w:rsidP="003A4B82" w:rsidR="003A4B82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3A4B82" w:rsidP="003A4B82" w:rsidR="003A4B82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3A4B82" w:rsidP="003A4B82" w:rsidR="003A4B8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15. ožujka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 i zakazao ročište radi izjašnjenja o prijedlogu na koje</w:t>
      </w:r>
      <w:r>
        <w:rPr>
          <w:rFonts w:cs="Times New Roman"/>
        </w:rPr>
        <w:t>m je</w:t>
      </w:r>
      <w:r>
        <w:rPr>
          <w:rFonts w:cs="Times New Roman"/>
        </w:rPr>
        <w:t xml:space="preserve"> direktor društva dužnika </w:t>
      </w:r>
      <w:r>
        <w:rPr>
          <w:rFonts w:cs="Times New Roman"/>
        </w:rPr>
        <w:t>izjavio kako društvo dužnika u vlasništvu nema nikakve imovine.</w:t>
      </w:r>
    </w:p>
    <w:p w:rsidRDefault="003A4B82" w:rsidP="003A4B82" w:rsidR="003A4B8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St-421/16-23</w:t>
      </w:r>
      <w:r>
        <w:rPr>
          <w:rFonts w:cs="Times New Roman"/>
        </w:rPr>
        <w:t xml:space="preserve"> od 19. travnja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3A4B82" w:rsidP="003A4B82" w:rsidR="003A4B8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3A4B82" w:rsidP="003A4B82" w:rsidR="003A4B8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3A4B82" w:rsidP="003A4B82" w:rsidR="003A4B82">
      <w:pPr>
        <w:spacing w:after="0"/>
        <w:ind w:firstLine="708"/>
        <w:jc w:val="both"/>
        <w:rPr>
          <w:rFonts w:cs="Times New Roman"/>
        </w:rPr>
      </w:pPr>
    </w:p>
    <w:p w:rsidRDefault="003A4B82" w:rsidP="003A4B82" w:rsidR="003A4B82">
      <w:pPr>
        <w:spacing w:after="0"/>
        <w:jc w:val="center"/>
        <w:rPr>
          <w:rFonts w:cs="Times New Roman"/>
        </w:rPr>
      </w:pPr>
    </w:p>
    <w:p w:rsidRDefault="003A4B82" w:rsidP="003A4B82" w:rsidR="003A4B82">
      <w:pPr>
        <w:spacing w:after="0"/>
        <w:jc w:val="center"/>
        <w:rPr>
          <w:rFonts w:cs="Times New Roman"/>
        </w:rPr>
      </w:pPr>
    </w:p>
    <w:p w:rsidRDefault="003A4B82" w:rsidP="003A4B82" w:rsidR="003A4B8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svibnja 2017.</w:t>
      </w:r>
    </w:p>
    <w:p w:rsidRDefault="003A4B82" w:rsidP="003A4B82" w:rsidR="003A4B82">
      <w:pPr>
        <w:spacing w:after="0"/>
        <w:jc w:val="center"/>
        <w:rPr>
          <w:rFonts w:cs="Times New Roman"/>
        </w:rPr>
      </w:pPr>
    </w:p>
    <w:p w:rsidRDefault="003A4B82" w:rsidP="003A4B82" w:rsidR="003A4B82">
      <w:pPr>
        <w:spacing w:after="0"/>
        <w:jc w:val="center"/>
        <w:rPr>
          <w:rFonts w:cs="Times New Roman"/>
        </w:rPr>
      </w:pPr>
    </w:p>
    <w:p w:rsidRDefault="003A4B82" w:rsidP="003A4B82" w:rsidR="003A4B8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SUDAC</w:t>
      </w:r>
    </w:p>
    <w:p w:rsidRDefault="003A4B82" w:rsidP="003A4B82" w:rsidR="003A4B8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3A4B82" w:rsidP="003A4B82" w:rsidR="003A4B8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Hugo </w:t>
      </w:r>
      <w:proofErr w:type="spellStart"/>
      <w:r>
        <w:rPr>
          <w:rFonts w:cs="Times New Roman"/>
        </w:rPr>
        <w:t>Wedemeyer</w:t>
      </w:r>
      <w:proofErr w:type="spellEnd"/>
      <w:r w:rsidR="00D445FC">
        <w:rPr>
          <w:rFonts w:cs="Times New Roman"/>
        </w:rPr>
        <w:t>, v.r.</w:t>
      </w:r>
    </w:p>
    <w:p w:rsidRDefault="003A4B82" w:rsidP="003A4B82" w:rsidR="003A4B82">
      <w:pPr>
        <w:spacing w:after="0"/>
        <w:jc w:val="both"/>
        <w:rPr>
          <w:rFonts w:cs="Times New Roman"/>
        </w:rPr>
      </w:pPr>
    </w:p>
    <w:p w:rsidRDefault="003A4B82" w:rsidP="003A4B82" w:rsidR="003A4B82">
      <w:pPr>
        <w:spacing w:after="0"/>
        <w:rPr>
          <w:rFonts w:cs="Times New Roman"/>
          <w:b/>
          <w:u w:val="single"/>
        </w:rPr>
      </w:pPr>
    </w:p>
    <w:p w:rsidRDefault="003A4B82" w:rsidP="003A4B82" w:rsidR="003A4B82">
      <w:pPr>
        <w:spacing w:after="0"/>
        <w:rPr>
          <w:rFonts w:cs="Times New Roman"/>
          <w:b/>
          <w:u w:val="single"/>
        </w:rPr>
      </w:pPr>
    </w:p>
    <w:p w:rsidRDefault="003A4B82" w:rsidP="003A4B82" w:rsidR="003A4B82">
      <w:pPr>
        <w:spacing w:after="0"/>
        <w:rPr>
          <w:rFonts w:cs="Times New Roman"/>
          <w:b/>
          <w:u w:val="single"/>
        </w:rPr>
      </w:pPr>
    </w:p>
    <w:p w:rsidRDefault="003A4B82" w:rsidP="003A4B82" w:rsidR="003A4B82">
      <w:pPr>
        <w:spacing w:after="0"/>
        <w:rPr>
          <w:rFonts w:cs="Times New Roman"/>
          <w:b/>
          <w:u w:val="single"/>
        </w:rPr>
      </w:pPr>
    </w:p>
    <w:p w:rsidRDefault="003A4B82" w:rsidP="003A4B82" w:rsidR="003A4B82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3A4B82" w:rsidP="003A4B82" w:rsidR="003A4B8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3A4B82" w:rsidP="003A4B82" w:rsidR="003A4B8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3A4B82" w:rsidP="003A4B82" w:rsidR="003A4B82">
      <w:pPr>
        <w:spacing w:after="0"/>
        <w:jc w:val="both"/>
        <w:rPr>
          <w:rFonts w:cs="Times New Roman"/>
        </w:rPr>
      </w:pPr>
    </w:p>
    <w:p w:rsidRDefault="003A4B82" w:rsidP="003A4B82" w:rsidR="003A4B82">
      <w:pPr>
        <w:spacing w:after="0"/>
        <w:jc w:val="both"/>
        <w:rPr>
          <w:rFonts w:cs="Times New Roman"/>
        </w:rPr>
      </w:pPr>
    </w:p>
    <w:p w:rsidRDefault="003A4B82" w:rsidP="003A4B82" w:rsidR="003A4B82">
      <w:pPr>
        <w:spacing w:after="0"/>
        <w:jc w:val="both"/>
        <w:rPr>
          <w:rFonts w:cs="Times New Roman"/>
        </w:rPr>
      </w:pPr>
    </w:p>
    <w:p w:rsidRDefault="003A4B82" w:rsidP="003A4B82" w:rsidR="003A4B8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3A4B82" w:rsidP="003A4B82" w:rsidR="003A4B8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A. Cesarca 2</w:t>
      </w:r>
    </w:p>
    <w:p w:rsidRDefault="003A4B82" w:rsidP="003A4B82" w:rsidR="003A4B8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3A4B82">
        <w:rPr>
          <w:rFonts w:cs="Times New Roman"/>
        </w:rPr>
        <w:t xml:space="preserve">Dužnik </w:t>
      </w:r>
      <w:r>
        <w:rPr>
          <w:rFonts w:cs="Times New Roman"/>
        </w:rPr>
        <w:t xml:space="preserve">Eko </w:t>
      </w:r>
      <w:proofErr w:type="spellStart"/>
      <w:r>
        <w:rPr>
          <w:rFonts w:cs="Times New Roman"/>
        </w:rPr>
        <w:t>Exordium</w:t>
      </w:r>
      <w:proofErr w:type="spellEnd"/>
      <w:r>
        <w:rPr>
          <w:rFonts w:cs="Times New Roman"/>
        </w:rPr>
        <w:t xml:space="preserve"> d.o.o., Gospodarska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 xml:space="preserve">, 42208 Otok </w:t>
      </w:r>
      <w:proofErr w:type="spellStart"/>
      <w:r>
        <w:rPr>
          <w:rFonts w:cs="Times New Roman"/>
        </w:rPr>
        <w:t>Virje</w:t>
      </w:r>
      <w:proofErr w:type="spellEnd"/>
      <w:r w:rsidRPr="003A4B82">
        <w:rPr>
          <w:rFonts w:cs="Times New Roman"/>
        </w:rPr>
        <w:t xml:space="preserve"> </w:t>
      </w:r>
    </w:p>
    <w:p w:rsidRDefault="003A4B82" w:rsidP="003A4B82" w:rsidR="003A4B82" w:rsidRPr="003A4B8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3A4B82">
        <w:rPr>
          <w:rFonts w:cs="Times New Roman"/>
        </w:rPr>
        <w:t>Županijsko državno odvjetništvo u Varaždinu, Građansko-upravni odjel</w:t>
      </w:r>
    </w:p>
    <w:p w:rsidRDefault="003A4B82" w:rsidP="003A4B82" w:rsidR="003A4B8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3A4B82">
        <w:rPr>
          <w:rFonts w:cs="Times New Roman"/>
        </w:rPr>
        <w:t xml:space="preserve">Direktor dužnika </w:t>
      </w:r>
      <w:r>
        <w:rPr>
          <w:rFonts w:cs="Times New Roman"/>
        </w:rPr>
        <w:t xml:space="preserve">Josip </w:t>
      </w:r>
      <w:proofErr w:type="spellStart"/>
      <w:r>
        <w:rPr>
          <w:rFonts w:cs="Times New Roman"/>
        </w:rPr>
        <w:t>Šincek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Promajska</w:t>
      </w:r>
      <w:proofErr w:type="spellEnd"/>
      <w:r>
        <w:rPr>
          <w:rFonts w:cs="Times New Roman"/>
        </w:rPr>
        <w:t xml:space="preserve"> 20, Novo Selo na Dravi</w:t>
      </w:r>
    </w:p>
    <w:p w:rsidRDefault="003A4B82" w:rsidP="003A4B82" w:rsidR="003A4B82" w:rsidRPr="003A4B8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3A4B82">
        <w:rPr>
          <w:rFonts w:cs="Times New Roman"/>
        </w:rPr>
        <w:t xml:space="preserve">Stečajni upravitelj </w:t>
      </w:r>
      <w:r>
        <w:rPr>
          <w:rFonts w:cs="Times New Roman"/>
        </w:rPr>
        <w:t xml:space="preserve">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Trakošćanska 18, Varaždin</w:t>
      </w:r>
    </w:p>
    <w:p w:rsidRDefault="003A4B82" w:rsidP="003A4B82" w:rsidR="003A4B8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ovoga suda, odmah i nakon pravomoćnosti</w:t>
      </w:r>
    </w:p>
    <w:p w:rsidRDefault="003A4B82" w:rsidP="003A4B82" w:rsidR="003A4B8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ovoga suda</w:t>
      </w:r>
    </w:p>
    <w:p w:rsidRDefault="003A4B82" w:rsidP="003A4B82" w:rsidR="003A4B82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15C" w:rsidP="00537B78" w:rsidR="004F515C">
      <w:r>
        <w:separator/>
      </w:r>
    </w:p>
  </w:endnote>
  <w:endnote w:id="0" w:type="continuationSeparator">
    <w:p w:rsidRDefault="004F515C" w:rsidP="00537B78" w:rsidR="004F5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15C" w:rsidP="00537B78" w:rsidR="004F515C">
      <w:r>
        <w:separator/>
      </w:r>
    </w:p>
  </w:footnote>
  <w:footnote w:id="0" w:type="continuationSeparator">
    <w:p w:rsidRDefault="004F515C" w:rsidP="00537B78" w:rsidR="004F5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B82" w:rsidR="008333A9">
    <w:pPr>
      <w:pStyle w:val="Zaglavlje"/>
    </w:pPr>
    <w:r>
      <w:rPr>
        <w:rStyle w:val="PozadinaSvijetloCrvena"/>
        <w:shd w:fill="auto" w:color="auto" w:val="clear"/>
      </w:rPr>
      <w:t>Poslovni broj: 6 St-421/16-26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B82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5C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5FC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0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St-421/2016-26</izvorni_sadrzaj>
    <derivirana_varijabla naziv="DomainObject.Oznaka_1">St-421/2016-26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Exordium društvo s ograničenom odgovornošću za obradu i oporabu komunalnog otpada</izvorni_sadrzaj>
    <derivirana_varijabla naziv="DomainObject.Predmet.ProtustrankaFormated_1">  Eko Exordium društvo s ograničenom odgovornošću za obradu i oporabu komunalnog otpada</derivirana_varijabla>
  </DomainObject.Predmet.ProtustrankaFormated>
  <DomainObject.Predmet.ProtustrankaFormatedOIB>
    <izvorni_sadrzaj>  Eko Exordium društvo s ograničenom odgovornošću za obradu i oporabu komunalnog otpada, OIB 20112402588</izvorni_sadrzaj>
    <derivirana_varijabla naziv="DomainObject.Predmet.ProtustrankaFormatedOIB_1">  Eko Exordium društvo s ograničenom odgovornošću za obradu i oporabu komunalnog otpada, OIB 20112402588</derivirana_varijabla>
  </DomainObject.Predmet.ProtustrankaFormatedOIB>
  <DomainObject.Predmet.ProtustrankaFormatedWithAdress>
    <izvorni_sadrzaj> Eko Exordium društvo s ograničenom odgovornošću za obradu i oporabu komunalnog otpada, Gospodarska/bb, 42208 Otok Virje</izvorni_sadrzaj>
    <derivirana_varijabla naziv="DomainObject.Predmet.ProtustrankaFormatedWithAdress_1"> Eko Exordium društvo s ograničenom odgovornošću za obradu i oporabu komunalnog otpada, Gospodarska/bb, 42208 Otok Virje</derivirana_varijabla>
  </DomainObject.Predmet.ProtustrankaFormatedWithAdress>
  <DomainObject.Predmet.ProtustrankaFormatedWithAdressOIB>
    <izvorni_sadrzaj> Eko Exordium društvo s ograničenom odgovornošću za obradu i oporabu komunalnog otpada, OIB 20112402588, Gospodarska/bb, 42208 Otok Virje</izvorni_sadrzaj>
    <derivirana_varijabla naziv="DomainObject.Predmet.ProtustrankaFormatedWithAdressOIB_1"> Eko Exordium društvo s ograničenom odgovornošću za obradu i oporabu komunalnog otpada, OIB 20112402588, Gospodarska/bb, 42208 Otok Virje</derivirana_varijabla>
  </DomainObject.Predmet.ProtustrankaFormatedWithAdressOIB>
  <DomainObject.Predmet.ProtustrankaWithAdress>
    <izvorni_sadrzaj>Eko Exordium društvo s ograničenom odgovornošću za obradu i oporabu komunalnog otpada Gospodarska/bb, 42208 Otok Virje</izvorni_sadrzaj>
    <derivirana_varijabla naziv="DomainObject.Predmet.ProtustrankaWithAdress_1">Eko Exordium društvo s ograničenom odgovornošću za obradu i oporabu komunalnog otpada Gospodarska/bb, 42208 Otok Virje</derivirana_varijabla>
  </DomainObject.Predmet.ProtustrankaWithAdress>
  <DomainObject.Predmet.ProtustrankaWithAdressOIB>
    <izvorni_sadrzaj>Eko Exordium društvo s ograničenom odgovornošću za obradu i oporabu komunalnog otpada, OIB 20112402588, Gospodarska/bb, 42208 Otok Virje</izvorni_sadrzaj>
    <derivirana_varijabla naziv="DomainObject.Predmet.ProtustrankaWithAdressOIB_1">Eko Exordium društvo s ograničenom odgovornošću za obradu i oporabu komunalnog otpada, OIB 20112402588, Gospodarska/bb, 42208 Otok Virje</derivirana_varijabla>
  </DomainObject.Predmet.ProtustrankaWithAdressOIB>
  <DomainObject.Predmet.ProtustrankaNazivFormated>
    <izvorni_sadrzaj>Eko Exordium društvo s ograničenom odgovornošću za obradu i oporabu komunalnog otpada</izvorni_sadrzaj>
    <derivirana_varijabla naziv="DomainObject.Predmet.ProtustrankaNazivFormated_1">Eko Exordium društvo s ograničenom odgovornošću za obradu i oporabu komunalnog otpada</derivirana_varijabla>
  </DomainObject.Predmet.ProtustrankaNazivFormated>
  <DomainObject.Predmet.ProtustrankaNazivFormatedOIB>
    <izvorni_sadrzaj>Eko Exordium društvo s ograničenom odgovornošću za obradu i oporabu komunalnog otpada, OIB 20112402588</izvorni_sadrzaj>
    <derivirana_varijabla naziv="DomainObject.Predmet.ProtustrankaNazivFormatedOIB_1">Eko Exordium društvo s ograničenom odgovornošću za obradu i oporabu komunalnog otpada, OIB 20112402588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318693.46</izvorni_sadrzaj>
    <derivirana_varijabla naziv="DomainObject.Predmet.TrenutnaVrijednost_1">318693.46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Exordium društvo s ograničenom odgovornošću za obradu i oporabu komunalnog otpada</item>
    </izvorni_sadrzaj>
    <derivirana_varijabla naziv="DomainObject.Predmet.ProtuStrankaListFormated_1">
      <item>Eko Exordium društvo s ograničenom odgovornošću za obradu i oporabu komunalnog otpada</item>
    </derivirana_varijabla>
  </DomainObject.Predmet.ProtuStrankaListFormated>
  <DomainObject.Predmet.ProtuStrankaListFormatedOIB>
    <izvorni_sadrzaj>
      <item>Eko Exordium društvo s ograničenom odgovornošću za obradu i oporabu komunalnog otpada, OIB 20112402588</item>
    </izvorni_sadrzaj>
    <derivirana_varijabla naziv="DomainObject.Predmet.ProtuStrankaListFormatedOIB_1">
      <item>Eko Exordium društvo s ograničenom odgovornošću za obradu i oporabu komunalnog otpada, OIB 20112402588</item>
    </derivirana_varijabla>
  </DomainObject.Predmet.ProtuStrankaListFormatedOIB>
  <DomainObject.Predmet.ProtuStrankaListFormatedWithAdress>
    <izvorni_sadrzaj>
      <item>Eko Exordium društvo s ograničenom odgovornošću za obradu i oporabu komunalnog otpada, Gospodarska/bb, 42208 Otok Virje</item>
    </izvorni_sadrzaj>
    <derivirana_varijabla naziv="DomainObject.Predmet.ProtuStrankaListFormatedWithAdress_1">
      <item>Eko Exordium društvo s ograničenom odgovornošću za obradu i oporabu komunalnog otpada, Gospodarska/bb, 42208 Otok Virje</item>
    </derivirana_varijabla>
  </DomainObject.Predmet.ProtuStrankaListFormatedWithAdress>
  <DomainObject.Predmet.ProtuStrankaListFormatedWithAdressOIB>
    <izvorni_sadrzaj>
      <item>Eko Exordium društvo s ograničenom odgovornošću za obradu i oporabu komunalnog otpada, OIB 20112402588, Gospodarska/bb, 42208 Otok Virje</item>
    </izvorni_sadrzaj>
    <derivirana_varijabla naziv="DomainObject.Predmet.ProtuStrankaListFormatedWithAdressOIB_1">
      <item>Eko Exordium društvo s ograničenom odgovornošću za obradu i oporabu komunalnog otpada, OIB 20112402588, Gospodarska/bb, 42208 Otok Virje</item>
    </derivirana_varijabla>
  </DomainObject.Predmet.ProtuStrankaListFormatedWithAdressOIB>
  <DomainObject.Predmet.ProtuStrankaListNazivFormated>
    <izvorni_sadrzaj>
      <item>Eko Exordium društvo s ograničenom odgovornošću za obradu i oporabu komunalnog otpada</item>
    </izvorni_sadrzaj>
    <derivirana_varijabla naziv="DomainObject.Predmet.ProtuStrankaListNazivFormated_1">
      <item>Eko Exordium društvo s ograničenom odgovornošću za obradu i oporabu komunalnog otpada</item>
    </derivirana_varijabla>
  </DomainObject.Predmet.ProtuStrankaListNazivFormated>
  <DomainObject.Predmet.ProtuStrankaListNazivFormatedOIB>
    <izvorni_sadrzaj>
      <item>Eko Exordium društvo s ograničenom odgovornošću za obradu i oporabu komunalnog otpada, OIB 20112402588</item>
    </izvorni_sadrzaj>
    <derivirana_varijabla naziv="DomainObject.Predmet.ProtuStrankaListNazivFormatedOIB_1">
      <item>Eko Exordium društvo s ograničenom odgovornošću za obradu i oporabu komunalnog otpada, OIB 20112402588</item>
    </derivirana_varijabla>
  </DomainObject.Predmet.ProtuStrankaListNazivFormatedOIB>
  <DomainObject.Predmet.OstaliListFormated>
    <izvorni_sadrzaj>
      <item>E-oglasna ploča</item>
      <item>Sudski registar</item>
      <item>Josip Šincek</item>
    </izvorni_sadrzaj>
    <derivirana_varijabla naziv="DomainObject.Predmet.OstaliListFormated_1">
      <item>E-oglasna ploča</item>
      <item>Sudski registar</item>
      <item>Josip Šincek</item>
    </derivirana_varijabla>
  </DomainObject.Predmet.OstaliListFormated>
  <DomainObject.Predmet.OstaliListFormatedOIB>
    <izvorni_sadrzaj>
      <item>E-oglasna ploča</item>
      <item>Sudski registar</item>
      <item>Josip Šincek, OIB 73796543241</item>
    </izvorni_sadrzaj>
    <derivirana_varijabla naziv="DomainObject.Predmet.OstaliListFormatedOIB_1">
      <item>E-oglasna ploča</item>
      <item>Sudski registar</item>
      <item>Josip Šincek, OIB 73796543241</item>
    </derivirana_varijabla>
  </DomainObject.Predmet.OstaliListFormatedOIB>
  <DomainObject.Predmet.OstaliListFormatedWithAdress>
    <izvorni_sadrzaj>
      <item>E-oglasna ploča</item>
      <item>Sudski registar</item>
      <item>Josip Šincek, Prvomajska 20a, 40000 Novo Selo Na Dravi</item>
    </izvorni_sadrzaj>
    <derivirana_varijabla naziv="DomainObject.Predmet.OstaliListFormatedWithAdress_1">
      <item>E-oglasna ploča</item>
      <item>Sudski registar</item>
      <item>Josip Šincek, Prvomajska 20a, 40000 Novo Selo Na Dravi</item>
    </derivirana_varijabla>
  </DomainObject.Predmet.OstaliListFormatedWithAdress>
  <DomainObject.Predmet.OstaliListFormatedWithAdressOIB>
    <izvorni_sadrzaj>
      <item>E-oglasna ploča</item>
      <item>Sudski registar</item>
      <item>Josip Šincek, OIB 73796543241, Prvomajska 20a, 40000 Novo Selo Na Dravi</item>
    </izvorni_sadrzaj>
    <derivirana_varijabla naziv="DomainObject.Predmet.OstaliListFormatedWithAdressOIB_1">
      <item>E-oglasna ploča</item>
      <item>Sudski registar</item>
      <item>Josip Šincek, OIB 73796543241, Prvomajska 20a, 40000 Novo Selo Na Dravi</item>
    </derivirana_varijabla>
  </DomainObject.Predmet.OstaliListFormatedWithAdressOIB>
  <DomainObject.Predmet.OstaliListNazivFormated>
    <izvorni_sadrzaj>
      <item>E-oglasna ploča</item>
      <item>Sudski registar</item>
      <item>Josip Šincek</item>
    </izvorni_sadrzaj>
    <derivirana_varijabla naziv="DomainObject.Predmet.OstaliListNazivFormated_1">
      <item>E-oglasna ploča</item>
      <item>Sudski registar</item>
      <item>Josip Šincek</item>
    </derivirana_varijabla>
  </DomainObject.Predmet.OstaliListNazivFormated>
  <DomainObject.Predmet.OstaliListNazivFormatedOIB>
    <izvorni_sadrzaj>
      <item>E-oglasna ploča</item>
      <item>Sudski registar</item>
      <item>Josip Šincek, OIB 73796543241</item>
    </izvorni_sadrzaj>
    <derivirana_varijabla naziv="DomainObject.Predmet.OstaliListNazivFormatedOIB_1">
      <item>E-oglasna ploča</item>
      <item>Sudski registar</item>
      <item>Josip Šincek, OIB 73796543241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St-421/2016-26</izvorni_sadrzaj>
    <derivirana_varijabla naziv="DomainObject.PoslovniBrojDokumenta_1">St-421/2016-26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Exordium društvo s ograničenom odgovornošću za obradu i oporabu komunalnog otpada</izvorni_sadrzaj>
    <derivirana_varijabla naziv="DomainObject.Predmet.ProtustrankaIDrugi_1">Eko Exordium društvo s ograničenom odgovornošću za obradu i oporabu komunalnog otpada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 Exordium društvo s ograničenom odgovornošću za obradu i oporabu komunalnog otpada, OIB 20112402588, Gospodarska/bb, 42208 Otok Virje</izvorni_sadrzaj>
    <derivirana_varijabla naziv="DomainObject.Predmet.ProtustrankaIDrugiAdressOIB_1">Eko Exordium društvo s ograničenom odgovornošću za obradu i oporabu komunalnog otpada, OIB 20112402588, Gospodarska/bb,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Exordium društvo s ograničenom odgovornošću za obradu i oporabu komunalnog otpada</item>
      <item>E-oglasna ploča</item>
      <item>Sudski registar</item>
      <item>Josip Šincek</item>
    </izvorni_sadrzaj>
    <derivirana_varijabla naziv="DomainObject.Predmet.SudioniciListNaziv_1">
      <item>Financijska agencija</item>
      <item>Eko Exordium društvo s ograničenom odgovornošću za obradu i oporabu komunalnog otpada</item>
      <item>E-oglasna ploča</item>
      <item>Sudski registar</item>
      <item>Josip Šincek</item>
    </derivirana_varijabla>
  </DomainObject.Predmet.SudioniciListNaziv>
  <DomainObject.Predmet.SudioniciListAdressOIB>
    <izvorni_sadrzaj>
      <item>Financijska agencija, OIB 85821130368, A. Cesarca 2,42000 Varaždin</item>
      <item>Eko Exordium društvo s ograničenom odgovornošću za obradu i oporabu komunalnog otpada, OIB 20112402588, Gospodarska/bb,42208 Otok Virje</item>
      <item>E-oglasna ploča</item>
      <item>Sudski registar</item>
      <item>Josip Šincek, OIB 73796543241, Prvomajska 20a,40000 Novo Selo Na Dravi</item>
    </izvorni_sadrzaj>
    <derivirana_varijabla naziv="DomainObject.Predmet.SudioniciListAdressOIB_1">
      <item>Financijska agencija, OIB 85821130368, A. Cesarca 2,42000 Varaždin</item>
      <item>Eko Exordium društvo s ograničenom odgovornošću za obradu i oporabu komunalnog otpada, OIB 20112402588, Gospodarska/bb,42208 Otok Virje</item>
      <item>E-oglasna ploča</item>
      <item>Sudski registar</item>
      <item>Josip Šincek, OIB 73796543241, Prvomajska 20a,40000 Novo Selo Na Dravi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19EFC-BEAE-4D04-A096-9FE2AFF1A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3082</properties:Characters>
  <properties:Lines>93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2017-05-22T10:19:00Z</cp:lastPrinted>
  <dcterms:modified xmlns:xsi="http://www.w3.org/2001/XMLSchema-instance" xsi:type="dcterms:W3CDTF">2017-05-22T10:19:00Z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St-421/2016-26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