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3259" w14:paraId="2083259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95359A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R J E Š E N J E</w:t>
      </w:r>
    </w:p>
    <w:p w:rsidRDefault="005E4244" w:rsidP="005E4244" w:rsidR="005E4244" w:rsidRPr="00285FE8"/>
    <w:p w:rsidRDefault="00B878FF" w:rsidP="003D7231" w:rsidR="00512A26" w:rsidRPr="003D7231">
      <w:pPr>
        <w:pStyle w:val="Tijeloteksta"/>
        <w:ind w:firstLine="708"/>
        <w:rPr>
          <w:lang w:val="pt-BR"/>
        </w:rPr>
      </w:pPr>
      <w:r w:rsidRPr="0095063E">
        <w:t>Trgovački sud u Zagrebu po sucu toga suda Vesni Sremac Šoštar kao stečajnom sucu</w:t>
      </w:r>
      <w:r>
        <w:t>,</w:t>
      </w:r>
      <w:r w:rsidRPr="0095063E">
        <w:t xml:space="preserve"> </w:t>
      </w:r>
      <w:r>
        <w:t xml:space="preserve">u stečajnom postupku nad stečajnim dužnikom </w:t>
      </w:r>
      <w:r w:rsidR="003D7231">
        <w:rPr>
          <w:lang w:val="pt-BR"/>
        </w:rPr>
        <w:t>DELTA BLATO d.o.o., Karlovačka cesta 24, Zagreb, OIB: 02734240858,  MBS: 080721146</w:t>
      </w:r>
      <w:r w:rsidRPr="00FC4653">
        <w:t xml:space="preserve">, dana </w:t>
      </w:r>
      <w:r w:rsidR="003D7231">
        <w:t>10. travnja</w:t>
      </w:r>
      <w:r>
        <w:t xml:space="preserve"> 2018. godine</w:t>
      </w:r>
    </w:p>
    <w:p w:rsidRDefault="00B878FF" w:rsidP="00C41771" w:rsidR="00B878FF">
      <w:pPr>
        <w:ind w:firstLine="708"/>
        <w:jc w:val="both"/>
      </w:pPr>
    </w:p>
    <w:p w:rsidRDefault="00F07A14" w:rsidP="006E70B2" w:rsidR="006E70B2" w:rsidRPr="00DD350B">
      <w:pPr>
        <w:jc w:val="center"/>
        <w:rPr>
          <w:bCs/>
        </w:rPr>
      </w:pPr>
      <w:r>
        <w:rPr>
          <w:bCs/>
        </w:rPr>
        <w:t xml:space="preserve">r i j e š i o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F07A14" w:rsidR="006E70B2" w:rsidRPr="009956CA">
      <w:pPr>
        <w:jc w:val="both"/>
      </w:pPr>
      <w:r w:rsidRPr="00DD350B">
        <w:rPr>
          <w:bCs/>
        </w:rPr>
        <w:tab/>
      </w:r>
      <w:r w:rsidR="00F07A14" w:rsidRPr="009956CA">
        <w:t xml:space="preserve">Ročište vjerovnika na kojem se ispituju prijavljene tražbine - ispitno ročište određuje se za dan </w:t>
      </w:r>
      <w:r w:rsidR="003D7231">
        <w:rPr>
          <w:b/>
        </w:rPr>
        <w:t>28. svibnja</w:t>
      </w:r>
      <w:r w:rsidR="00F07A14" w:rsidRPr="002417D5">
        <w:rPr>
          <w:b/>
        </w:rPr>
        <w:t xml:space="preserve"> 2018. g.</w:t>
      </w:r>
      <w:r w:rsidR="00F07A14" w:rsidRPr="009956CA">
        <w:t xml:space="preserve"> u 1</w:t>
      </w:r>
      <w:r w:rsidR="009956CA">
        <w:t>0</w:t>
      </w:r>
      <w:r w:rsidR="00F07A14" w:rsidRPr="009956CA">
        <w:t>,00 sati, a ročište na kojem će se na temelju izvješća stečajnog upravitelja odlučiti o daljnjem tijeku stečajnog postupka – izvještajno roči</w:t>
      </w:r>
      <w:r w:rsidR="00C379DD" w:rsidRPr="009956CA">
        <w:t>šte određu</w:t>
      </w:r>
      <w:r w:rsidR="00B878FF">
        <w:t>je se za isti dan u 10,3</w:t>
      </w:r>
      <w:r w:rsidR="00F07A14" w:rsidRPr="009956CA">
        <w:t xml:space="preserve">0 sati u prostorijama Trgovačkog suda u Zagrebu, </w:t>
      </w:r>
      <w:proofErr w:type="spellStart"/>
      <w:r w:rsidR="00F07A14" w:rsidRPr="009956CA">
        <w:t>Amruševa</w:t>
      </w:r>
      <w:proofErr w:type="spellEnd"/>
      <w:r w:rsidR="00F07A14" w:rsidRPr="009956CA">
        <w:t xml:space="preserve"> 2/ II, DZ soba broj 55/III.</w:t>
      </w:r>
    </w:p>
    <w:p w:rsidRDefault="00F07A14" w:rsidP="00F07A14" w:rsidR="00F07A14" w:rsidRPr="009956CA">
      <w:pPr>
        <w:jc w:val="both"/>
      </w:pPr>
    </w:p>
    <w:p w:rsidRDefault="00F07A14" w:rsidP="00F07A14" w:rsidR="00F07A14" w:rsidRPr="009956CA">
      <w:pPr>
        <w:jc w:val="center"/>
      </w:pPr>
      <w:r w:rsidRPr="009956CA">
        <w:t>Obrazloženje</w:t>
      </w:r>
    </w:p>
    <w:p w:rsidRDefault="00F07A14" w:rsidP="00F07A14" w:rsidR="00F07A14" w:rsidRPr="009956CA">
      <w:pPr>
        <w:jc w:val="center"/>
      </w:pPr>
    </w:p>
    <w:p w:rsidRDefault="004414A7" w:rsidP="00B878FF" w:rsidR="00B878FF">
      <w:pPr>
        <w:pStyle w:val="Uvuenotijeloteksta"/>
      </w:pPr>
      <w:r w:rsidRPr="009956CA">
        <w:t xml:space="preserve">Rješenjem ovog suda, </w:t>
      </w:r>
      <w:r w:rsidR="00B878FF">
        <w:t>broj gornji</w:t>
      </w:r>
      <w:r w:rsidR="001F2D50">
        <w:t xml:space="preserve"> </w:t>
      </w:r>
      <w:r w:rsidR="009F7724">
        <w:t>od 26. srpnja 2017</w:t>
      </w:r>
      <w:r w:rsidR="00B878FF">
        <w:t>.,</w:t>
      </w:r>
      <w:r w:rsidR="001F2D50">
        <w:t xml:space="preserve"> otvoren je </w:t>
      </w:r>
      <w:r w:rsidR="00B878FF">
        <w:t xml:space="preserve">otvoren je stečajni postupak nad uvodno navedenim dužnikom i određeno je ročište za dan </w:t>
      </w:r>
      <w:r w:rsidR="009F7724">
        <w:t>24. listopada 2017</w:t>
      </w:r>
      <w:r w:rsidR="00B878FF">
        <w:t xml:space="preserve">. godine koje je </w:t>
      </w:r>
      <w:r w:rsidR="009F7724">
        <w:t xml:space="preserve">i </w:t>
      </w:r>
      <w:r w:rsidR="00B878FF">
        <w:t xml:space="preserve">odgođeno, pa je temeljem čl. 129. SZ-a (NN 71/15 i 104/17) valjalo riješiti kao u izreci. </w:t>
      </w:r>
    </w:p>
    <w:p w:rsidRDefault="00B878FF" w:rsidP="00B878FF" w:rsidR="00B878FF" w:rsidRPr="00DD350B"/>
    <w:p w:rsidRDefault="00F07A14" w:rsidP="00B878FF" w:rsidR="00F07A14" w:rsidRPr="009956CA">
      <w:pPr>
        <w:pStyle w:val="Uvuenotijeloteksta"/>
      </w:pPr>
    </w:p>
    <w:p w:rsidRDefault="006E70B2" w:rsidP="006E70B2" w:rsidR="006E70B2" w:rsidRPr="009956CA">
      <w:pPr>
        <w:jc w:val="center"/>
      </w:pPr>
      <w:r w:rsidRPr="009956CA">
        <w:t xml:space="preserve">U Zagrebu, </w:t>
      </w:r>
      <w:r w:rsidR="0012274F">
        <w:t>10</w:t>
      </w:r>
      <w:r w:rsidR="000D20BE">
        <w:t>. travnja</w:t>
      </w:r>
      <w:r w:rsidR="009E6A4B" w:rsidRPr="009956CA">
        <w:t xml:space="preserve"> 2018. godine</w:t>
      </w:r>
      <w:r w:rsidRPr="009956CA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837CE4" w:rsidR="00837CE4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837CE4">
        <w:t>, v.r.</w:t>
      </w:r>
    </w:p>
    <w:p w:rsidRDefault="00837CE4" w:rsidP="00837CE4" w:rsidR="00837CE4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37CE4" w:rsidP="00837CE4" w:rsidR="00837CE4">
      <w:pPr>
        <w:pStyle w:val="Uvuenotijeloteksta"/>
        <w:ind w:firstLine="141" w:left="1983"/>
        <w:jc w:val="right"/>
      </w:pPr>
      <w:r>
        <w:t>Greta Jurišić</w:t>
      </w:r>
    </w:p>
    <w:p w:rsidRDefault="00837CE4" w:rsidP="00837CE4" w:rsidR="00837CE4" w:rsidRPr="00DD350B">
      <w:pPr>
        <w:pStyle w:val="Uvuenotijeloteksta"/>
        <w:ind w:firstLine="141" w:left="1983"/>
        <w:jc w:val="right"/>
      </w:pPr>
    </w:p>
    <w:p w:rsidRDefault="006E70B2" w:rsidP="006E70B2" w:rsidR="006E70B2" w:rsidRPr="00DD350B">
      <w:pPr>
        <w:jc w:val="right"/>
      </w:pPr>
    </w:p>
    <w:p w:rsidRDefault="009956CA" w:rsidP="00837CE4" w:rsidR="009956CA" w:rsidRPr="00DD350B">
      <w:pPr>
        <w:pStyle w:val="Odlomakpopisa"/>
      </w:pPr>
    </w:p>
    <w:sectPr w:rsidSect="00E12739" w:rsidR="009956CA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E37" w:rsidP="00E12739" w:rsidR="00461E37">
      <w:r>
        <w:separator/>
      </w:r>
    </w:p>
  </w:endnote>
  <w:endnote w:id="0" w:type="continuationSeparator">
    <w:p w:rsidRDefault="00461E37" w:rsidP="00E12739" w:rsidR="00461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E37" w:rsidP="00E12739" w:rsidR="00461E37">
      <w:r>
        <w:separator/>
      </w:r>
    </w:p>
  </w:footnote>
  <w:footnote w:id="0" w:type="continuationSeparator">
    <w:p w:rsidRDefault="00461E37" w:rsidP="00E12739" w:rsidR="00461E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0BE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3D7231">
      <w:t>5877/16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9048E"/>
    <w:rsid w:val="000A3A4B"/>
    <w:rsid w:val="000B1511"/>
    <w:rsid w:val="000C4796"/>
    <w:rsid w:val="000C4885"/>
    <w:rsid w:val="000D20BE"/>
    <w:rsid w:val="000D24C1"/>
    <w:rsid w:val="000D55F1"/>
    <w:rsid w:val="000E1746"/>
    <w:rsid w:val="0010229D"/>
    <w:rsid w:val="0012274F"/>
    <w:rsid w:val="001354A5"/>
    <w:rsid w:val="001B0A00"/>
    <w:rsid w:val="001F087F"/>
    <w:rsid w:val="001F2D50"/>
    <w:rsid w:val="00203C44"/>
    <w:rsid w:val="00222B22"/>
    <w:rsid w:val="00224E59"/>
    <w:rsid w:val="00231C0E"/>
    <w:rsid w:val="002417D5"/>
    <w:rsid w:val="002660D4"/>
    <w:rsid w:val="00296112"/>
    <w:rsid w:val="002C7F47"/>
    <w:rsid w:val="002D0DFE"/>
    <w:rsid w:val="002D50B7"/>
    <w:rsid w:val="002E3130"/>
    <w:rsid w:val="002E455B"/>
    <w:rsid w:val="00301F07"/>
    <w:rsid w:val="00332E44"/>
    <w:rsid w:val="00353957"/>
    <w:rsid w:val="003625C7"/>
    <w:rsid w:val="003774AE"/>
    <w:rsid w:val="0038091D"/>
    <w:rsid w:val="003B229E"/>
    <w:rsid w:val="003D7231"/>
    <w:rsid w:val="003E3D7A"/>
    <w:rsid w:val="004414A7"/>
    <w:rsid w:val="00461E37"/>
    <w:rsid w:val="004641E2"/>
    <w:rsid w:val="004D20AD"/>
    <w:rsid w:val="004E4F0B"/>
    <w:rsid w:val="005078EC"/>
    <w:rsid w:val="00512A26"/>
    <w:rsid w:val="00514573"/>
    <w:rsid w:val="00536319"/>
    <w:rsid w:val="00543975"/>
    <w:rsid w:val="00570B72"/>
    <w:rsid w:val="005724BF"/>
    <w:rsid w:val="005B7E0B"/>
    <w:rsid w:val="005C5F13"/>
    <w:rsid w:val="005E4244"/>
    <w:rsid w:val="005F4A7A"/>
    <w:rsid w:val="00600052"/>
    <w:rsid w:val="00606862"/>
    <w:rsid w:val="00640C72"/>
    <w:rsid w:val="0067336B"/>
    <w:rsid w:val="00675A08"/>
    <w:rsid w:val="00676C72"/>
    <w:rsid w:val="006A286B"/>
    <w:rsid w:val="006A5CEE"/>
    <w:rsid w:val="006A6E69"/>
    <w:rsid w:val="006B1284"/>
    <w:rsid w:val="006E70B2"/>
    <w:rsid w:val="006F46C8"/>
    <w:rsid w:val="007014D1"/>
    <w:rsid w:val="00702EE0"/>
    <w:rsid w:val="0074167B"/>
    <w:rsid w:val="00783F07"/>
    <w:rsid w:val="0078404A"/>
    <w:rsid w:val="00786A29"/>
    <w:rsid w:val="0079200E"/>
    <w:rsid w:val="007A4A53"/>
    <w:rsid w:val="007C290F"/>
    <w:rsid w:val="007C519E"/>
    <w:rsid w:val="008100B5"/>
    <w:rsid w:val="00837CE4"/>
    <w:rsid w:val="008550CF"/>
    <w:rsid w:val="008A0BC7"/>
    <w:rsid w:val="008D1427"/>
    <w:rsid w:val="008D428B"/>
    <w:rsid w:val="00914527"/>
    <w:rsid w:val="00915A05"/>
    <w:rsid w:val="0094602F"/>
    <w:rsid w:val="0095359A"/>
    <w:rsid w:val="00954F3A"/>
    <w:rsid w:val="0098462D"/>
    <w:rsid w:val="00990769"/>
    <w:rsid w:val="009956CA"/>
    <w:rsid w:val="009E23DB"/>
    <w:rsid w:val="009E6A4B"/>
    <w:rsid w:val="009F16E5"/>
    <w:rsid w:val="009F7724"/>
    <w:rsid w:val="00A20CCF"/>
    <w:rsid w:val="00A27000"/>
    <w:rsid w:val="00A316DE"/>
    <w:rsid w:val="00A61028"/>
    <w:rsid w:val="00AA67CB"/>
    <w:rsid w:val="00AB5C5F"/>
    <w:rsid w:val="00AB79EF"/>
    <w:rsid w:val="00B3032F"/>
    <w:rsid w:val="00B3201A"/>
    <w:rsid w:val="00B32B22"/>
    <w:rsid w:val="00B80FAD"/>
    <w:rsid w:val="00B8437E"/>
    <w:rsid w:val="00B878FF"/>
    <w:rsid w:val="00BB1078"/>
    <w:rsid w:val="00BB44A0"/>
    <w:rsid w:val="00BC7999"/>
    <w:rsid w:val="00BF0A67"/>
    <w:rsid w:val="00C03FF0"/>
    <w:rsid w:val="00C379DD"/>
    <w:rsid w:val="00C41771"/>
    <w:rsid w:val="00C51477"/>
    <w:rsid w:val="00C74DBE"/>
    <w:rsid w:val="00C75E0E"/>
    <w:rsid w:val="00C9485A"/>
    <w:rsid w:val="00CA1A46"/>
    <w:rsid w:val="00CB23CE"/>
    <w:rsid w:val="00CB4950"/>
    <w:rsid w:val="00CE4AD2"/>
    <w:rsid w:val="00CF0CE1"/>
    <w:rsid w:val="00D108B9"/>
    <w:rsid w:val="00D22462"/>
    <w:rsid w:val="00D316C3"/>
    <w:rsid w:val="00D342F9"/>
    <w:rsid w:val="00D35737"/>
    <w:rsid w:val="00DB0EB0"/>
    <w:rsid w:val="00DC3E0C"/>
    <w:rsid w:val="00DD0ADC"/>
    <w:rsid w:val="00DD350B"/>
    <w:rsid w:val="00DE5049"/>
    <w:rsid w:val="00DF4FE7"/>
    <w:rsid w:val="00E12739"/>
    <w:rsid w:val="00E33DDA"/>
    <w:rsid w:val="00E35999"/>
    <w:rsid w:val="00ED2011"/>
    <w:rsid w:val="00F07A14"/>
    <w:rsid w:val="00F15017"/>
    <w:rsid w:val="00F15C16"/>
    <w:rsid w:val="00F206FD"/>
    <w:rsid w:val="00F26245"/>
    <w:rsid w:val="00F34BA5"/>
    <w:rsid w:val="00F454F5"/>
    <w:rsid w:val="00F64967"/>
    <w:rsid w:val="00F65230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4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E5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E5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E5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E5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4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E5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E5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E5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E5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49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St-5877/2016</izvorni_sadrzaj>
    <derivirana_varijabla naziv="DomainObject.Predmet.OznakaBroj_1">St-5877/2016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BLATO d.o.o. zastupanog po punomoćniku IVICA KOVAČEVIĆ</izvorni_sadrzaj>
    <derivirana_varijabla naziv="DomainObject.Predmet.ProtustrankaFormated_1">  DELTA BLATO d.o.o. zastupanog po punomoćniku IVICA KOVAČEVIĆ</derivirana_varijabla>
  </DomainObject.Predmet.ProtustrankaFormated>
  <DomainObject.Predmet.ProtustrankaFormatedOIB>
    <izvorni_sadrzaj>  DELTA BLATO d.o.o., OIB 02734240858 zastupanog po punomoćniku IVICA KOVAČEVIĆ</izvorni_sadrzaj>
    <derivirana_varijabla naziv="DomainObject.Predmet.ProtustrankaFormatedOIB_1">  DELTA BLATO d.o.o., OIB 02734240858 zastupanog po punomoćniku IVICA KOVAČEVIĆ</derivirana_varijabla>
  </DomainObject.Predmet.ProtustrankaFormatedOIB>
  <DomainObject.Predmet.ProtustrankaFormatedWithAdress>
    <izvorni_sadrzaj> DELTA BLATO d.o.o., Karlovačka cesta 24, 10000 Zagreb zastupanog po punomoćniku IVICA KOVAČEVIĆ</izvorni_sadrzaj>
    <derivirana_varijabla naziv="DomainObject.Predmet.ProtustrankaFormatedWithAdress_1"> DELTA BLATO d.o.o., Karlovačka cesta 24, 10000 Zagreb zastupanog po punomoćniku IVICA KOVAČEVIĆ</derivirana_varijabla>
  </DomainObject.Predmet.ProtustrankaFormatedWithAdress>
  <DomainObject.Predmet.ProtustrankaFormatedWithAdressOIB>
    <izvorni_sadrzaj> DELTA BLATO d.o.o., OIB 02734240858, Karlovačka cesta 24, 10000 Zagreb zastupanog po punomoćniku IVICA KOVAČEVIĆ</izvorni_sadrzaj>
    <derivirana_varijabla naziv="DomainObject.Predmet.ProtustrankaFormatedWithAdressOIB_1"> DELTA BLATO d.o.o., OIB 02734240858, Karlovačka cesta 24, 10000 Zagreb zastupanog po punomoćniku IVICA KOVAČEVIĆ</derivirana_varijabla>
  </DomainObject.Predmet.ProtustrankaFormatedWithAdressOIB>
  <DomainObject.Predmet.ProtustrankaWithAdress>
    <izvorni_sadrzaj>DELTA BLATO d.o.o. Karlovačka cesta 24, 10000 Zagreb</izvorni_sadrzaj>
    <derivirana_varijabla naziv="DomainObject.Predmet.ProtustrankaWithAdress_1">DELTA BLATO d.o.o. Karlovačka cesta 24, 10000 Zagreb</derivirana_varijabla>
  </DomainObject.Predmet.ProtustrankaWithAdress>
  <DomainObject.Predmet.ProtustrankaWithAdressOIB>
    <izvorni_sadrzaj>DELTA BLATO d.o.o., OIB 02734240858, Karlovačka cesta 24, 10000 Zagreb</izvorni_sadrzaj>
    <derivirana_varijabla naziv="DomainObject.Predmet.ProtustrankaWithAdressOIB_1">DELTA BLATO d.o.o., OIB 02734240858, Karlovačka cesta 24, 10000 Zagreb</derivirana_varijabla>
  </DomainObject.Predmet.ProtustrankaWithAdressOIB>
  <DomainObject.Predmet.ProtustrankaNazivFormated>
    <izvorni_sadrzaj>DELTA BLATO d.o.o.</izvorni_sadrzaj>
    <derivirana_varijabla naziv="DomainObject.Predmet.ProtustrankaNazivFormated_1">DELTA BLATO d.o.o.</derivirana_varijabla>
  </DomainObject.Predmet.ProtustrankaNazivFormated>
  <DomainObject.Predmet.ProtustrankaNazivFormatedOIB>
    <izvorni_sadrzaj>DELTA BLATO d.o.o., OIB 02734240858</izvorni_sadrzaj>
    <derivirana_varijabla naziv="DomainObject.Predmet.ProtustrankaNazivFormatedOIB_1">DELTA BLATO d.o.o., OIB 02734240858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BLATO d.o.o. zastupanog po punomoćniku IVICA KOVAČEVIĆ</item>
    </izvorni_sadrzaj>
    <derivirana_varijabla naziv="DomainObject.Predmet.ProtuStrankaListFormated_1">
      <item>DELTA BLATO d.o.o. zastupanog po punomoćniku IVICA KOVAČEVIĆ</item>
    </derivirana_varijabla>
  </DomainObject.Predmet.ProtuStrankaListFormated>
  <DomainObject.Predmet.ProtuStrankaListFormatedOIB>
    <izvorni_sadrzaj>
      <item>DELTA BLATO d.o.o., OIB 02734240858 zastupanog po punomoćniku IVICA KOVAČEVIĆ</item>
    </izvorni_sadrzaj>
    <derivirana_varijabla naziv="DomainObject.Predmet.ProtuStrankaListFormatedOIB_1">
      <item>DELTA BLATO d.o.o., OIB 02734240858 zastupanog po punomoćniku IVICA KOVAČEVIĆ</item>
    </derivirana_varijabla>
  </DomainObject.Predmet.ProtuStrankaListFormatedOIB>
  <DomainObject.Predmet.ProtuStrankaListFormatedWithAdress>
    <izvorni_sadrzaj>
      <item>DELTA BLATO d.o.o., Karlovačka cesta 24, 10000 Zagreb zastupanog po punomoćniku IVICA KOVAČEVIĆ</item>
    </izvorni_sadrzaj>
    <derivirana_varijabla naziv="DomainObject.Predmet.ProtuStrankaListFormatedWithAdress_1">
      <item>DELTA BLATO d.o.o., Karlovačka cesta 24, 10000 Zagreb zastupanog po punomoćniku IVICA KOVAČEVIĆ</item>
    </derivirana_varijabla>
  </DomainObject.Predmet.ProtuStrankaListFormatedWithAdress>
  <DomainObject.Predmet.ProtuStrankaListFormatedWithAdressOIB>
    <izvorni_sadrzaj>
      <item>DELTA BLATO d.o.o., OIB 02734240858, Karlovačka cesta 24, 10000 Zagreb zastupanog po punomoćniku IVICA KOVAČEVIĆ</item>
    </izvorni_sadrzaj>
    <derivirana_varijabla naziv="DomainObject.Predmet.ProtuStrankaListFormatedWithAdressOIB_1">
      <item>DELTA BLATO d.o.o., OIB 02734240858, Karlovačka cesta 24, 10000 Zagreb zastupanog po punomoćniku IVICA KOVAČEVIĆ</item>
    </derivirana_varijabla>
  </DomainObject.Predmet.ProtuStrankaListFormatedWithAdressOIB>
  <DomainObject.Predmet.ProtuStrankaListNazivFormated>
    <izvorni_sadrzaj>
      <item>DELTA BLATO d.o.o.</item>
    </izvorni_sadrzaj>
    <derivirana_varijabla naziv="DomainObject.Predmet.ProtuStrankaListNazivFormated_1">
      <item>DELTA BLATO d.o.o.</item>
    </derivirana_varijabla>
  </DomainObject.Predmet.ProtuStrankaListNazivFormated>
  <DomainObject.Predmet.ProtuStrankaListNazivFormatedOIB>
    <izvorni_sadrzaj>
      <item>DELTA BLATO d.o.o., OIB 02734240858</item>
    </izvorni_sadrzaj>
    <derivirana_varijabla naziv="DomainObject.Predmet.ProtuStrankaListNazivFormatedOIB_1">
      <item>DELTA BLATO d.o.o., OIB 02734240858</item>
    </derivirana_varijabla>
  </DomainObject.Predmet.ProtuStrankaListNazivFormatedOIB>
  <DomainObject.Predmet.OstaliListFormated>
    <izvorni_sadrzaj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</izvorni_sadrzaj>
    <derivirana_varijabla naziv="DomainObject.Predmet.OstaliListFormated_1"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</derivirana_varijabla>
  </DomainObject.Predmet.OstaliListFormated>
  <DomainObject.Predmet.OstaliListFormatedOIB>
    <izvorni_sadrzaj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</izvorni_sadrzaj>
    <derivirana_varijabla naziv="DomainObject.Predmet.OstaliListFormatedOIB_1"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</derivirana_varijabla>
  </DomainObject.Predmet.OstaliListFormatedOIB>
  <DomainObject.Predmet.OstaliListFormatedWithAdress>
    <izvorni_sadrzaj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</izvorni_sadrzaj>
    <derivirana_varijabla naziv="DomainObject.Predmet.OstaliListFormatedWithAdress_1"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</derivirana_varijabla>
  </DomainObject.Predmet.OstaliListFormatedWithAdress>
  <DomainObject.Predmet.OstaliListFormatedWithAdressOIB>
    <izvorni_sadrzaj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</izvorni_sadrzaj>
    <derivirana_varijabla naziv="DomainObject.Predmet.OstaliListFormatedWithAdressOIB_1"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</derivirana_varijabla>
  </DomainObject.Predmet.OstaliListFormatedWithAdressOIB>
  <DomainObject.Predmet.OstaliListNazivFormated>
    <izvorni_sadrzaj>
      <item>IVICA KOVAČEVIĆ</item>
      <item>RH Ministarstvo pravosuđa</item>
      <item>ŽDO Zagreb</item>
      <item>RH Ministarstvo financija</item>
      <item>Općinski sud u Novom Zagrebu</item>
      <item>Općinski sud u Šibeniku, zk. odjel Tisno</item>
    </izvorni_sadrzaj>
    <derivirana_varijabla naziv="DomainObject.Predmet.OstaliListNazivFormated_1">
      <item>IVICA KOVAČEVIĆ</item>
      <item>RH Ministarstvo pravosuđa</item>
      <item>ŽDO Zagreb</item>
      <item>RH Ministarstvo financija</item>
      <item>Općinski sud u Novom Zagrebu</item>
      <item>Općinski sud u Šibeniku, zk. odjel Tisno</item>
    </derivirana_varijabla>
  </DomainObject.Predmet.OstaliListNazivFormated>
  <DomainObject.Predmet.OstaliListNazivFormatedOIB>
    <izvorni_sadrzaj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</izvorni_sadrzaj>
    <derivirana_varijabla naziv="DomainObject.Predmet.OstaliListNazivFormatedOIB_1"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BLATO d.o.o.</izvorni_sadrzaj>
    <derivirana_varijabla naziv="DomainObject.Predmet.ProtustrankaIDrugi_1">DELTA BLATO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DELTA BLATO d.o.o., OIB 02734240858, Karlovačka cesta 24, 10000 Zagreb</izvorni_sadrzaj>
    <derivirana_varijabla naziv="DomainObject.Predmet.ProtustrankaIDrugiAdressOIB_1">DELTA BLATO d.o.o., OIB 02734240858, Karlovačka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</izvorni_sadrzaj>
    <derivirana_varijabla naziv="DomainObject.Predmet.SudioniciListNaziv_1"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</izvorni_sadrzaj>
    <derivirana_varijabla naziv="DomainObject.Predmet.SudioniciListAdressOIB_1"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</izvorni_sadrzaj>
    <derivirana_varijabla naziv="DomainObject.Predmet.SudioniciListNazivOIB_1"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945</properties:Characters>
  <properties:Lines>36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2018-04-10T12:16:00Z</dcterms:created>
  <dc:creator>Matea Bizjak</dc:creator>
  <cp:lastModifiedBy>Greta Jurišić</cp:lastModifiedBy>
  <cp:lastPrinted>2018-04-10T12:20:00Z</cp:lastPrinted>
  <dcterms:modified xmlns:xsi="http://www.w3.org/2001/XMLSchema-instance" xsi:type="dcterms:W3CDTF">2018-04-10T12:20:00Z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(St-5877-16-rješenje-zakazivanje -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